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Hlk48045051"/>
    <w:p w:rsidR="00536563" w:rsidRPr="002927D2" w:rsidRDefault="001B399E" w:rsidP="00693BB3">
      <w:pPr>
        <w:keepNext/>
        <w:keepLines/>
        <w:jc w:val="center"/>
        <w:rPr>
          <w:rFonts w:asciiTheme="minorBidi" w:eastAsiaTheme="minorEastAsia" w:hAnsiTheme="minorBidi"/>
          <w:bCs/>
          <w:caps/>
          <w:rtl/>
        </w:rPr>
      </w:pPr>
      <w:sdt>
        <w:sdtPr>
          <w:rPr>
            <w:rFonts w:asciiTheme="minorBidi" w:eastAsiaTheme="minorEastAsia" w:hAnsiTheme="minorBidi"/>
            <w:bCs/>
            <w:caps/>
            <w:rtl/>
          </w:rPr>
          <w:alias w:val="מנהל"/>
          <w:id w:val="1571072524"/>
          <w:placeholder>
            <w:docPart w:val="77B8F372B31A48FA83B782A2DAA2546D"/>
          </w:placeholder>
          <w:showingPlcHdr/>
          <w:dataBinding w:prefixMappings="xmlns:ns0='http://schemas.openxmlformats.org/officeDocument/2006/extended-properties' " w:xpath="/ns0:Properties[1]/ns0:Manager[1]" w:storeItemID="{6668398D-A668-4E3E-A5EB-62B293D839F1}"/>
          <w:text/>
        </w:sdtPr>
        <w:sdtEndPr/>
        <w:sdtContent>
          <w:r w:rsidR="00693BB3" w:rsidRPr="002B09CB">
            <w:rPr>
              <w:rStyle w:val="afffe"/>
              <w:rtl/>
            </w:rPr>
            <w:t>[מנהל]</w:t>
          </w:r>
        </w:sdtContent>
      </w:sdt>
    </w:p>
    <w:tbl>
      <w:tblPr>
        <w:tblStyle w:val="afff"/>
        <w:tblpPr w:leftFromText="187" w:rightFromText="187" w:vertAnchor="page" w:horzAnchor="margin" w:tblpXSpec="center" w:tblpY="174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BC109A" w:rsidTr="00BC109A">
        <w:trPr>
          <w:cnfStyle w:val="100000000000" w:firstRow="1" w:lastRow="0" w:firstColumn="0" w:lastColumn="0" w:oddVBand="0" w:evenVBand="0" w:oddHBand="0" w:evenHBand="0" w:firstRowFirstColumn="0" w:firstRowLastColumn="0" w:lastRowFirstColumn="0" w:lastRowLastColumn="0"/>
          <w:trHeight w:val="1517"/>
        </w:trPr>
        <w:sdt>
          <w:sdtPr>
            <w:rPr>
              <w:rFonts w:asciiTheme="minorBidi" w:hAnsiTheme="minorBidi" w:cs="David"/>
              <w:bCs/>
              <w:sz w:val="24"/>
              <w:szCs w:val="24"/>
              <w:rtl/>
            </w:rPr>
            <w:alias w:val="חברה"/>
            <w:id w:val="1481196489"/>
            <w:placeholder>
              <w:docPart w:val="AA4073B176CF4EADB091B36E424E69F6"/>
            </w:placeholder>
            <w:dataBinding w:prefixMappings="xmlns:ns0='http://schemas.openxmlformats.org/officeDocument/2006/extended-properties' " w:xpath="/ns0:Properties[1]/ns0:Company[1]" w:storeItemID="{6668398D-A668-4E3E-A5EB-62B293D839F1}"/>
            <w:text/>
          </w:sdtPr>
          <w:sdtEndPr/>
          <w:sdtContent>
            <w:tc>
              <w:tcPr>
                <w:tcW w:w="8826" w:type="dxa"/>
              </w:tcPr>
              <w:p w:rsidR="00536563" w:rsidRPr="00693BB3" w:rsidRDefault="00693BB3" w:rsidP="00693BB3">
                <w:pPr>
                  <w:pStyle w:val="affff3"/>
                  <w:keepNext/>
                  <w:keepLines/>
                  <w:jc w:val="center"/>
                  <w:rPr>
                    <w:rFonts w:asciiTheme="minorBidi" w:hAnsiTheme="minorBidi" w:cs="David"/>
                    <w:bCs/>
                    <w:sz w:val="24"/>
                    <w:szCs w:val="24"/>
                  </w:rPr>
                </w:pPr>
                <w:r w:rsidRPr="00693BB3">
                  <w:rPr>
                    <w:rFonts w:asciiTheme="minorBidi" w:hAnsiTheme="minorBidi" w:cs="David" w:hint="cs"/>
                    <w:bCs/>
                    <w:sz w:val="24"/>
                    <w:szCs w:val="24"/>
                    <w:rtl/>
                  </w:rPr>
                  <w:t>משרד המשפטים</w:t>
                </w:r>
              </w:p>
            </w:tc>
          </w:sdtContent>
        </w:sdt>
      </w:tr>
      <w:bookmarkEnd w:id="0"/>
      <w:tr w:rsidR="00BC109A" w:rsidTr="00BC109A">
        <w:trPr>
          <w:trHeight w:val="5317"/>
        </w:trPr>
        <w:tc>
          <w:tcPr>
            <w:tcW w:w="8826" w:type="dxa"/>
          </w:tcPr>
          <w:p w:rsidR="00E747C9" w:rsidRPr="00E747C9" w:rsidRDefault="001B399E" w:rsidP="00FE0006">
            <w:pPr>
              <w:pStyle w:val="affff3"/>
              <w:keepNext/>
              <w:keepLines/>
              <w:jc w:val="center"/>
              <w:rPr>
                <w:rFonts w:asciiTheme="minorBidi" w:hAnsiTheme="minorBidi"/>
                <w:sz w:val="24"/>
                <w:szCs w:val="24"/>
              </w:rPr>
            </w:pPr>
            <w:sdt>
              <w:sdtPr>
                <w:rPr>
                  <w:rFonts w:asciiTheme="minorBidi" w:hAnsiTheme="minorBidi" w:cs="David"/>
                  <w:bCs/>
                  <w:caps/>
                  <w:sz w:val="54"/>
                  <w:szCs w:val="54"/>
                  <w:u w:val="single"/>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rFonts w:asciiTheme="minorBidi" w:hAnsiTheme="minorBidi" w:cs="David"/>
                    <w:bCs/>
                    <w:caps/>
                    <w:sz w:val="54"/>
                    <w:szCs w:val="54"/>
                    <w:u w:val="single"/>
                    <w:rtl/>
                  </w:rPr>
                  <w:t>מכרז פומבי מס' 08-2021 אספקת שירותי ליווי וניהול לפרויקט מעבר משרדי</w:t>
                </w:r>
              </w:sdtContent>
            </w:sdt>
          </w:p>
        </w:tc>
      </w:tr>
      <w:tr w:rsidR="00BC109A" w:rsidTr="002C7352">
        <w:trPr>
          <w:trHeight w:val="675"/>
        </w:trPr>
        <w:tc>
          <w:tcPr>
            <w:tcW w:w="8826" w:type="dxa"/>
            <w:shd w:val="clear" w:color="auto" w:fill="D0CECE" w:themeFill="background2" w:themeFillShade="E6"/>
          </w:tcPr>
          <w:p w:rsidR="00E747C9" w:rsidRPr="00536563" w:rsidRDefault="000B4AA4" w:rsidP="00AC77BE">
            <w:pPr>
              <w:pStyle w:val="affff3"/>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rsidR="002C7352" w:rsidRPr="002C7352" w:rsidRDefault="000B4AA4" w:rsidP="002C7352">
            <w:pPr>
              <w:pStyle w:val="affff3"/>
              <w:keepNext/>
              <w:keepLines/>
              <w:jc w:val="center"/>
              <w:rPr>
                <w:rFonts w:asciiTheme="minorBidi" w:hAnsiTheme="minorBidi" w:cs="David"/>
                <w:b/>
                <w:bCs/>
                <w:noProof/>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2C7352">
              <w:rPr>
                <w:rFonts w:asciiTheme="minorBidi" w:hAnsiTheme="minorBidi" w:cs="David" w:hint="cs"/>
                <w:b/>
                <w:bCs/>
                <w:noProof/>
                <w:rtl/>
              </w:rPr>
              <w:t>04/05/2021</w:t>
            </w:r>
            <w:r>
              <w:rPr>
                <w:rFonts w:asciiTheme="minorBidi" w:hAnsiTheme="minorBidi" w:cs="David"/>
                <w:b/>
                <w:bCs/>
                <w:noProof/>
              </w:rPr>
              <w:t xml:space="preserve"> </w:t>
            </w:r>
            <w:r w:rsidRPr="00536563">
              <w:rPr>
                <w:rFonts w:asciiTheme="minorBidi" w:hAnsiTheme="minorBidi" w:cs="David"/>
                <w:b/>
                <w:bCs/>
                <w:noProof/>
                <w:rtl/>
              </w:rPr>
              <w:t>, בשעה 12:00</w:t>
            </w:r>
          </w:p>
        </w:tc>
      </w:tr>
    </w:tbl>
    <w:sdt>
      <w:sdtPr>
        <w:rPr>
          <w:rFonts w:asciiTheme="minorBidi" w:hAnsiTheme="minorBidi" w:cstheme="minorBidi"/>
          <w:rtl/>
        </w:rPr>
        <w:id w:val="1147243831"/>
        <w:docPartObj>
          <w:docPartGallery w:val="Cover Pages"/>
          <w:docPartUnique/>
        </w:docPartObj>
      </w:sdtPr>
      <w:sdtEndPr>
        <w:rPr>
          <w:rtl w:val="0"/>
        </w:rPr>
      </w:sdtEndPr>
      <w:sdtContent>
        <w:p w:rsidR="00380F44" w:rsidRPr="002F06A4" w:rsidRDefault="00380F44" w:rsidP="00AC77BE">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BC109A" w:rsidTr="003D1B7D">
            <w:tc>
              <w:tcPr>
                <w:tcW w:w="2405" w:type="dxa"/>
                <w:tcBorders>
                  <w:bottom w:val="single" w:sz="4" w:space="0" w:color="auto"/>
                </w:tcBorders>
                <w:shd w:val="clear" w:color="auto" w:fill="auto"/>
                <w:tcMar>
                  <w:top w:w="216" w:type="dxa"/>
                  <w:left w:w="115" w:type="dxa"/>
                  <w:bottom w:w="216" w:type="dxa"/>
                  <w:right w:w="115" w:type="dxa"/>
                </w:tcMar>
              </w:tcPr>
              <w:p w:rsidR="002F06A4" w:rsidRPr="003D1B7D" w:rsidRDefault="000B4AA4" w:rsidP="00AC77BE">
                <w:pPr>
                  <w:pStyle w:val="affff3"/>
                  <w:keepNext/>
                  <w:keepLines/>
                  <w:jc w:val="center"/>
                  <w:rPr>
                    <w:rFonts w:asciiTheme="minorBidi" w:hAnsiTheme="minorBidi" w:cs="David"/>
                    <w:b/>
                    <w:bCs/>
                    <w:rtl/>
                  </w:rPr>
                </w:pPr>
                <w:r w:rsidRPr="003D1B7D">
                  <w:rPr>
                    <w:rFonts w:asciiTheme="minorBidi" w:hAnsiTheme="minorBidi" w:cs="David" w:hint="eastAsia"/>
                    <w:b/>
                    <w:bCs/>
                    <w:rtl/>
                  </w:rPr>
                  <w:t>‏</w:t>
                </w:r>
                <w:r w:rsidRPr="003D1B7D">
                  <w:rPr>
                    <w:rFonts w:asciiTheme="minorBidi" w:hAnsiTheme="minorBidi" w:cs="David"/>
                    <w:b/>
                    <w:bCs/>
                    <w:rtl/>
                  </w:rPr>
                  <w:t>תש</w:t>
                </w:r>
                <w:r w:rsidR="00DF3CA7" w:rsidRPr="003D1B7D">
                  <w:rPr>
                    <w:rFonts w:asciiTheme="minorBidi" w:hAnsiTheme="minorBidi" w:cs="David" w:hint="cs"/>
                    <w:b/>
                    <w:bCs/>
                    <w:rtl/>
                  </w:rPr>
                  <w:t>פ"א</w:t>
                </w:r>
              </w:p>
            </w:tc>
            <w:tc>
              <w:tcPr>
                <w:tcW w:w="2405" w:type="dxa"/>
                <w:tcBorders>
                  <w:bottom w:val="single" w:sz="4" w:space="0" w:color="auto"/>
                </w:tcBorders>
                <w:shd w:val="clear" w:color="auto" w:fill="auto"/>
              </w:tcPr>
              <w:p w:rsidR="002F06A4" w:rsidRPr="003D1B7D" w:rsidRDefault="002F06A4" w:rsidP="00AC77BE">
                <w:pPr>
                  <w:pStyle w:val="affff3"/>
                  <w:keepNext/>
                  <w:keepLines/>
                  <w:jc w:val="center"/>
                  <w:rPr>
                    <w:rFonts w:asciiTheme="minorBidi" w:hAnsiTheme="minorBidi" w:cs="David"/>
                    <w:b/>
                    <w:bCs/>
                    <w:rtl/>
                  </w:rPr>
                </w:pPr>
              </w:p>
            </w:tc>
            <w:tc>
              <w:tcPr>
                <w:tcW w:w="2406" w:type="dxa"/>
                <w:tcBorders>
                  <w:bottom w:val="single" w:sz="4" w:space="0" w:color="auto"/>
                </w:tcBorders>
                <w:shd w:val="clear" w:color="auto" w:fill="auto"/>
              </w:tcPr>
              <w:p w:rsidR="002F06A4" w:rsidRPr="003D1B7D" w:rsidRDefault="000B4AA4" w:rsidP="00AC77BE">
                <w:pPr>
                  <w:pStyle w:val="affff3"/>
                  <w:keepNext/>
                  <w:keepLines/>
                  <w:jc w:val="center"/>
                  <w:rPr>
                    <w:rFonts w:asciiTheme="minorBidi" w:hAnsiTheme="minorBidi" w:cs="David"/>
                    <w:b/>
                    <w:bCs/>
                    <w:rtl/>
                  </w:rPr>
                </w:pPr>
                <w:r w:rsidRPr="003D1B7D">
                  <w:rPr>
                    <w:rFonts w:asciiTheme="minorBidi" w:hAnsiTheme="minorBidi" w:cs="David" w:hint="cs"/>
                    <w:b/>
                    <w:bCs/>
                    <w:rtl/>
                  </w:rPr>
                  <w:t>מרץ</w:t>
                </w:r>
                <w:r w:rsidR="00FE0006" w:rsidRPr="003D1B7D">
                  <w:rPr>
                    <w:rFonts w:asciiTheme="minorBidi" w:hAnsiTheme="minorBidi" w:cs="David" w:hint="cs"/>
                    <w:b/>
                    <w:bCs/>
                    <w:rtl/>
                  </w:rPr>
                  <w:t xml:space="preserve"> </w:t>
                </w:r>
                <w:r w:rsidR="00661225" w:rsidRPr="003D1B7D">
                  <w:rPr>
                    <w:rFonts w:asciiTheme="minorBidi" w:hAnsiTheme="minorBidi" w:cs="David" w:hint="cs"/>
                    <w:b/>
                    <w:bCs/>
                    <w:rtl/>
                  </w:rPr>
                  <w:t>2021</w:t>
                </w:r>
              </w:p>
            </w:tc>
          </w:tr>
        </w:tbl>
        <w:p w:rsidR="00380F44" w:rsidRPr="002F06A4" w:rsidRDefault="000B4AA4" w:rsidP="00AC77BE">
          <w:pPr>
            <w:keepNext/>
            <w:keepLines/>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rsidR="00D82043" w:rsidRPr="002F06A4" w:rsidRDefault="00D82043" w:rsidP="00AC77BE">
      <w:pPr>
        <w:keepNext/>
        <w:keepLines/>
        <w:tabs>
          <w:tab w:val="left" w:pos="709"/>
        </w:tabs>
        <w:spacing w:line="240" w:lineRule="auto"/>
        <w:rPr>
          <w:rFonts w:asciiTheme="minorBidi" w:hAnsiTheme="minorBidi" w:cstheme="minorBidi"/>
          <w:rtl/>
        </w:rPr>
        <w:sectPr w:rsidR="00D82043" w:rsidRPr="002F06A4"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rsidR="00810077" w:rsidRPr="002F06A4" w:rsidRDefault="000B4AA4" w:rsidP="00AC77BE">
      <w:pPr>
        <w:pStyle w:val="affff2"/>
        <w:keepNext/>
        <w:keepLines/>
        <w:rPr>
          <w:rtl/>
        </w:rPr>
      </w:pPr>
      <w:bookmarkStart w:id="1" w:name="_Toc179603246"/>
      <w:bookmarkStart w:id="2" w:name="_Toc524610641"/>
      <w:bookmarkStart w:id="3" w:name="_Toc66007881"/>
      <w:r w:rsidRPr="00D000FE">
        <w:rPr>
          <w:rFonts w:hint="cs"/>
          <w:szCs w:val="40"/>
          <w:rtl/>
        </w:rPr>
        <w:lastRenderedPageBreak/>
        <w:t>מבוא</w:t>
      </w:r>
      <w:bookmarkEnd w:id="1"/>
      <w:bookmarkEnd w:id="2"/>
      <w:bookmarkEnd w:id="3"/>
    </w:p>
    <w:p w:rsidR="00045DE8" w:rsidRPr="002F06A4" w:rsidRDefault="000B4AA4" w:rsidP="00AC77BE">
      <w:pPr>
        <w:keepNext/>
        <w:keepLines/>
        <w:numPr>
          <w:ilvl w:val="0"/>
          <w:numId w:val="21"/>
        </w:numPr>
        <w:spacing w:after="160"/>
        <w:contextualSpacing/>
      </w:pPr>
      <w:r w:rsidRPr="00045DE8">
        <w:rPr>
          <w:rFonts w:hint="cs"/>
          <w:rtl/>
        </w:rPr>
        <w:t xml:space="preserve">משרד המשפטים (להלן: </w:t>
      </w:r>
      <w:r w:rsidRPr="00EB71B4">
        <w:rPr>
          <w:rFonts w:hint="cs"/>
          <w:b/>
          <w:bCs/>
          <w:rtl/>
        </w:rPr>
        <w:t>"המזמין"</w:t>
      </w:r>
      <w:r w:rsidRPr="00045DE8">
        <w:rPr>
          <w:rFonts w:hint="cs"/>
          <w:rtl/>
        </w:rPr>
        <w:t xml:space="preserve">) מזמין מציעים להגיש הצעות </w:t>
      </w:r>
      <w:r w:rsidR="00EB71B4" w:rsidRPr="00EB71B4">
        <w:rPr>
          <w:b/>
          <w:bCs/>
          <w:rtl/>
        </w:rPr>
        <w:t xml:space="preserve">לאספקת שירותי ליווי וניהול לפרויקט מעבר משרדי משרד </w:t>
      </w:r>
      <w:r w:rsidR="00EB71B4">
        <w:rPr>
          <w:rFonts w:hint="cs"/>
          <w:b/>
          <w:bCs/>
          <w:rtl/>
        </w:rPr>
        <w:t>המשפטים</w:t>
      </w:r>
      <w:r w:rsidR="00EB71B4">
        <w:rPr>
          <w:rFonts w:hint="cs"/>
          <w:rtl/>
        </w:rPr>
        <w:t xml:space="preserve">. </w:t>
      </w:r>
      <w:r w:rsidRPr="002F06A4">
        <w:rPr>
          <w:rtl/>
        </w:rPr>
        <w:t>כל המסמכים המצורפים למכרז זה (</w:t>
      </w:r>
      <w:r>
        <w:rPr>
          <w:rtl/>
        </w:rPr>
        <w:t>להלן – "</w:t>
      </w:r>
      <w:r w:rsidRPr="00EB71B4">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rsidR="00045DE8" w:rsidRPr="002F06A4" w:rsidRDefault="000B4AA4" w:rsidP="00AC77BE">
      <w:pPr>
        <w:keepNext/>
        <w:keepLines/>
        <w:numPr>
          <w:ilvl w:val="0"/>
          <w:numId w:val="21"/>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rsidR="00045DE8" w:rsidRPr="002F06A4" w:rsidRDefault="000B4AA4" w:rsidP="00AC77BE">
      <w:pPr>
        <w:keepNext/>
        <w:keepLines/>
        <w:numPr>
          <w:ilvl w:val="0"/>
          <w:numId w:val="21"/>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rsidR="0033258E" w:rsidRPr="00A246A5" w:rsidRDefault="000B4AA4" w:rsidP="00AC77BE">
      <w:pPr>
        <w:keepNext/>
        <w:keepLines/>
        <w:numPr>
          <w:ilvl w:val="0"/>
          <w:numId w:val="21"/>
        </w:numPr>
        <w:spacing w:after="160"/>
        <w:contextualSpacing/>
      </w:pPr>
      <w:r w:rsidRPr="002C700A">
        <w:rPr>
          <w:rFonts w:hint="cs"/>
          <w:rtl/>
        </w:rPr>
        <w:t>המשרד יהיה רשאי להתקשר עם מס</w:t>
      </w:r>
      <w:r>
        <w:rPr>
          <w:rFonts w:hint="cs"/>
          <w:rtl/>
        </w:rPr>
        <w:t>פר</w:t>
      </w:r>
      <w:r w:rsidRPr="002C700A">
        <w:rPr>
          <w:rFonts w:hint="cs"/>
          <w:rtl/>
        </w:rPr>
        <w:t xml:space="preserve"> מציעים ולחלק את העבודה ביניהם </w:t>
      </w:r>
      <w:r w:rsidR="00A246A5">
        <w:rPr>
          <w:rFonts w:hint="cs"/>
          <w:rtl/>
        </w:rPr>
        <w:t xml:space="preserve">או </w:t>
      </w:r>
      <w:r w:rsidRPr="002C700A">
        <w:rPr>
          <w:rFonts w:hint="cs"/>
          <w:rtl/>
        </w:rPr>
        <w:t>כל חלוקה אחרת שיבחר. 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p>
    <w:p w:rsidR="00D000FE" w:rsidRPr="002F06A4" w:rsidRDefault="000B4AA4" w:rsidP="00AC77BE">
      <w:pPr>
        <w:keepNext/>
        <w:keepLines/>
        <w:numPr>
          <w:ilvl w:val="0"/>
          <w:numId w:val="21"/>
        </w:numPr>
        <w:spacing w:after="160"/>
        <w:contextualSpacing/>
      </w:pPr>
      <w:r w:rsidRPr="002C700A">
        <w:rPr>
          <w:rFonts w:hint="cs"/>
          <w:rtl/>
        </w:rPr>
        <w:t>הזוכה</w:t>
      </w:r>
      <w:r>
        <w:rPr>
          <w:rFonts w:hint="cs"/>
          <w:rtl/>
        </w:rPr>
        <w:t xml:space="preserve"> במכרז</w:t>
      </w:r>
      <w:r w:rsidRPr="002C700A">
        <w:rPr>
          <w:rFonts w:hint="cs"/>
          <w:rtl/>
        </w:rPr>
        <w:t xml:space="preserve"> ימנה </w:t>
      </w:r>
      <w:r w:rsidR="00A246A5">
        <w:rPr>
          <w:rFonts w:hint="cs"/>
          <w:rtl/>
        </w:rPr>
        <w:t>איש קשר</w:t>
      </w:r>
      <w:r w:rsidRPr="002C700A">
        <w:rPr>
          <w:rFonts w:hint="cs"/>
          <w:rtl/>
        </w:rPr>
        <w:t xml:space="preserve"> מטעמו אשר יהיה איש </w:t>
      </w:r>
      <w:r w:rsidR="00A246A5">
        <w:rPr>
          <w:rFonts w:hint="cs"/>
          <w:rtl/>
        </w:rPr>
        <w:t>הקשר הישיר עם המשרד, יהיה אחראי</w:t>
      </w:r>
      <w:r w:rsidRPr="002C700A">
        <w:rPr>
          <w:rFonts w:hint="cs"/>
          <w:rtl/>
        </w:rPr>
        <w:t xml:space="preserve"> וירכז את כלל</w:t>
      </w:r>
      <w:r>
        <w:rPr>
          <w:rFonts w:hint="cs"/>
          <w:rtl/>
        </w:rPr>
        <w:t xml:space="preserve"> השירותים הנדרשים נשוא מכרז זה.</w:t>
      </w:r>
    </w:p>
    <w:p w:rsidR="00CD2649" w:rsidRPr="002F06A4" w:rsidRDefault="000B4AA4" w:rsidP="00AC77BE">
      <w:pPr>
        <w:keepNext/>
        <w:keepLines/>
        <w:numPr>
          <w:ilvl w:val="0"/>
          <w:numId w:val="21"/>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rsidR="00962AB1" w:rsidRDefault="000B4AA4" w:rsidP="00AC77BE">
      <w:pPr>
        <w:keepNext/>
        <w:keepLines/>
        <w:numPr>
          <w:ilvl w:val="0"/>
          <w:numId w:val="21"/>
        </w:numPr>
        <w:spacing w:after="160"/>
        <w:contextualSpacing/>
      </w:pPr>
      <w:r w:rsidRPr="002F06A4">
        <w:rPr>
          <w:rtl/>
        </w:rPr>
        <w:t>כל התקשרות ליישום ההצעה תכלול התחייבות המציע לעמוד בתנאי הסכם ההתקשרות בנוסח המצורף למסמכי המכרז.</w:t>
      </w:r>
    </w:p>
    <w:p w:rsidR="00587A6F" w:rsidRPr="002C700A" w:rsidRDefault="000B4AA4" w:rsidP="00AC77BE">
      <w:pPr>
        <w:keepNext/>
        <w:keepLines/>
        <w:numPr>
          <w:ilvl w:val="0"/>
          <w:numId w:val="21"/>
        </w:numPr>
        <w:spacing w:after="160"/>
        <w:contextualSpacing/>
      </w:pPr>
      <w:r>
        <w:rPr>
          <w:rFonts w:hint="cs"/>
          <w:rtl/>
        </w:rPr>
        <w:t xml:space="preserve">ככל שלא יאושר תקציב המדינה, ההתקשרות עם הספק הזוכה תמומש בכפוף לאישור ועדת החריגים הפועלת במשרד האוצר. </w:t>
      </w:r>
    </w:p>
    <w:p w:rsidR="00810077" w:rsidRDefault="00810077" w:rsidP="00AC77BE">
      <w:pPr>
        <w:keepNext/>
        <w:keepLines/>
        <w:ind w:left="392" w:firstLine="5509"/>
        <w:jc w:val="center"/>
        <w:rPr>
          <w:rFonts w:asciiTheme="minorBidi" w:hAnsiTheme="minorBidi" w:cstheme="minorBidi"/>
          <w:rtl/>
        </w:rPr>
      </w:pPr>
    </w:p>
    <w:p w:rsidR="009B046F" w:rsidRPr="009B046F" w:rsidRDefault="000B4AA4" w:rsidP="00AC77BE">
      <w:pPr>
        <w:keepNext/>
        <w:keepLines/>
        <w:ind w:left="5040"/>
        <w:jc w:val="center"/>
        <w:rPr>
          <w:rFonts w:asciiTheme="minorBidi" w:hAnsiTheme="minorBidi" w:cstheme="minorBidi"/>
          <w:b/>
          <w:rtl/>
        </w:rPr>
      </w:pPr>
      <w:r w:rsidRPr="003D1B7D">
        <w:rPr>
          <w:rFonts w:asciiTheme="minorBidi" w:hAnsiTheme="minorBidi" w:cstheme="minorBidi"/>
          <w:b/>
          <w:rtl/>
        </w:rPr>
        <w:t>בכבוד רב,</w:t>
      </w:r>
    </w:p>
    <w:p w:rsidR="009B046F" w:rsidRPr="009B046F" w:rsidRDefault="009B046F" w:rsidP="00AC77BE">
      <w:pPr>
        <w:keepNext/>
        <w:keepLines/>
        <w:ind w:left="5040"/>
        <w:jc w:val="center"/>
        <w:rPr>
          <w:rFonts w:asciiTheme="minorBidi" w:hAnsiTheme="minorBidi" w:cstheme="minorBidi"/>
          <w:b/>
          <w:rtl/>
        </w:rPr>
      </w:pPr>
    </w:p>
    <w:p w:rsidR="009B046F" w:rsidRPr="002A1E25" w:rsidRDefault="000B4AA4" w:rsidP="00AC77BE">
      <w:pPr>
        <w:keepNext/>
        <w:keepLines/>
        <w:bidi w:val="0"/>
        <w:spacing w:line="240" w:lineRule="auto"/>
        <w:rPr>
          <w:rFonts w:ascii="Times New Roman" w:hAnsi="Times New Roman" w:cstheme="minorBidi"/>
          <w:b/>
        </w:rPr>
      </w:pPr>
      <w:r w:rsidRPr="009B046F">
        <w:rPr>
          <w:rFonts w:asciiTheme="minorBidi" w:hAnsiTheme="minorBidi" w:cstheme="minorBidi"/>
          <w:b/>
          <w:rtl/>
        </w:rPr>
        <w:br w:type="page"/>
      </w:r>
    </w:p>
    <w:p w:rsidR="004F379F" w:rsidRDefault="000B4AA4" w:rsidP="00AC77BE">
      <w:pPr>
        <w:pStyle w:val="affff2"/>
        <w:keepNext/>
        <w:keepLines/>
      </w:pPr>
      <w:bookmarkStart w:id="4" w:name="_Toc521939845"/>
      <w:bookmarkStart w:id="5" w:name="_Toc524610642"/>
      <w:bookmarkStart w:id="6" w:name="_Toc66007882"/>
      <w:r w:rsidRPr="002F06A4">
        <w:rPr>
          <w:rtl/>
        </w:rPr>
        <w:lastRenderedPageBreak/>
        <w:t>תוכן העניינים</w:t>
      </w:r>
      <w:bookmarkEnd w:id="4"/>
      <w:bookmarkEnd w:id="5"/>
      <w:bookmarkEnd w:id="6"/>
    </w:p>
    <w:p w:rsidR="00BB22A0" w:rsidRDefault="000B4AA4">
      <w:pPr>
        <w:pStyle w:val="TOC1"/>
        <w:tabs>
          <w:tab w:val="right" w:leader="dot" w:pos="9344"/>
        </w:tabs>
        <w:rPr>
          <w:rFonts w:asciiTheme="minorHAnsi" w:eastAsiaTheme="minorEastAsia" w:hAnsiTheme="minorHAnsi" w:cstheme="minorBidi"/>
          <w:b w:val="0"/>
          <w:bCs w:val="0"/>
          <w:i w:val="0"/>
          <w:iCs w:val="0"/>
          <w:noProof/>
          <w:sz w:val="22"/>
          <w:szCs w:val="22"/>
          <w:rt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66007881" w:history="1">
        <w:r w:rsidRPr="002A61CD">
          <w:rPr>
            <w:rStyle w:val="Hyperlink"/>
            <w:noProof/>
            <w:rtl/>
          </w:rPr>
          <w:t>מבוא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Toc66007881 \h</w:instrText>
        </w:r>
        <w:r>
          <w:rPr>
            <w:noProof/>
            <w:webHidden/>
            <w:rtl/>
          </w:rPr>
          <w:instrText xml:space="preserve"> </w:instrText>
        </w:r>
        <w:r>
          <w:rPr>
            <w:rStyle w:val="Hyperlink"/>
            <w:noProof/>
            <w:rtl/>
          </w:rPr>
        </w:r>
        <w:r>
          <w:rPr>
            <w:rStyle w:val="Hyperlink"/>
            <w:noProof/>
            <w:rtl/>
          </w:rPr>
          <w:fldChar w:fldCharType="separate"/>
        </w:r>
        <w:r w:rsidR="00693BB3">
          <w:rPr>
            <w:noProof/>
            <w:webHidden/>
            <w:rtl/>
          </w:rPr>
          <w:t>1</w:t>
        </w:r>
        <w:r>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82" w:history="1">
        <w:r w:rsidR="000B4AA4" w:rsidRPr="002A61CD">
          <w:rPr>
            <w:rStyle w:val="Hyperlink"/>
            <w:noProof/>
            <w:rtl/>
          </w:rPr>
          <w:t>תוכן העניינים</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Toc66007882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2</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83" w:history="1">
        <w:r w:rsidR="000B4AA4" w:rsidRPr="002A61CD">
          <w:rPr>
            <w:rStyle w:val="Hyperlink"/>
            <w:noProof/>
            <w:rtl/>
          </w:rPr>
          <w:t>הנחיות כלליות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Toc66007883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4</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84" w:history="1">
        <w:r w:rsidR="000B4AA4" w:rsidRPr="002A61CD">
          <w:rPr>
            <w:rStyle w:val="Hyperlink"/>
            <w:noProof/>
            <w:rtl/>
          </w:rPr>
          <w:t>1. הוראות כלליות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Toc66007884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4</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85" w:history="1">
        <w:r w:rsidR="000B4AA4" w:rsidRPr="002A61CD">
          <w:rPr>
            <w:rStyle w:val="Hyperlink"/>
            <w:noProof/>
            <w:rtl/>
          </w:rPr>
          <w:t>2. הגדרות מושגים</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Toc66007885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4</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86" w:history="1">
        <w:r w:rsidR="000B4AA4" w:rsidRPr="002A61CD">
          <w:rPr>
            <w:rStyle w:val="Hyperlink"/>
            <w:noProof/>
            <w:rtl/>
          </w:rPr>
          <w:t>3. השירותים הנדרשים</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Toc66007886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7</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87" w:history="1">
        <w:r w:rsidR="000B4AA4" w:rsidRPr="002A61CD">
          <w:rPr>
            <w:rStyle w:val="Hyperlink"/>
            <w:noProof/>
            <w:rtl/>
          </w:rPr>
          <w:t>4. לוח זמנים לעריכת המכרז</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Toc66007887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7</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88" w:history="1">
        <w:r w:rsidR="000B4AA4" w:rsidRPr="002A61CD">
          <w:rPr>
            <w:rStyle w:val="Hyperlink"/>
            <w:rFonts w:asciiTheme="minorBidi" w:hAnsiTheme="minorBidi"/>
            <w:noProof/>
          </w:rPr>
          <w:t>5.</w:t>
        </w:r>
        <w:r w:rsidR="000B4AA4" w:rsidRPr="002A61CD">
          <w:rPr>
            <w:rStyle w:val="Hyperlink"/>
            <w:noProof/>
            <w:rtl/>
          </w:rPr>
          <w:t xml:space="preserve"> תקופת</w:t>
        </w:r>
        <w:r w:rsidR="000B4AA4" w:rsidRPr="002A61CD">
          <w:rPr>
            <w:rStyle w:val="Hyperlink"/>
            <w:rFonts w:asciiTheme="minorBidi" w:hAnsiTheme="minorBidi"/>
            <w:noProof/>
            <w:rtl/>
          </w:rPr>
          <w:t xml:space="preserve"> ההתקשרות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Toc66007888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7</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89" w:history="1">
        <w:r w:rsidR="000B4AA4" w:rsidRPr="002A61CD">
          <w:rPr>
            <w:rStyle w:val="Hyperlink"/>
            <w:noProof/>
            <w:rtl/>
          </w:rPr>
          <w:t>6. סיור ביחידות המעבר</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Toc66007889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8</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0" w:history="1">
        <w:r w:rsidR="000B4AA4" w:rsidRPr="002A61CD">
          <w:rPr>
            <w:rStyle w:val="Hyperlink"/>
            <w:noProof/>
            <w:rtl/>
          </w:rPr>
          <w:t>7. תנאים מוקדמים להשתתפות במכרז</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Toc66007890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8</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1" w:history="1">
        <w:r w:rsidR="000B4AA4" w:rsidRPr="002A61CD">
          <w:rPr>
            <w:rStyle w:val="Hyperlink"/>
            <w:noProof/>
            <w:rtl/>
          </w:rPr>
          <w:t>8. דרישות נוספות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Toc66007891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10</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2" w:history="1">
        <w:r w:rsidR="000B4AA4" w:rsidRPr="002A61CD">
          <w:rPr>
            <w:rStyle w:val="Hyperlink"/>
            <w:noProof/>
          </w:rPr>
          <w:t>9.</w:t>
        </w:r>
        <w:r w:rsidR="000B4AA4" w:rsidRPr="002A61CD">
          <w:rPr>
            <w:rStyle w:val="Hyperlink"/>
            <w:noProof/>
            <w:rtl/>
          </w:rPr>
          <w:t xml:space="preserve"> הצעה של המציע לבדו</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Toc66007892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11</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3" w:history="1">
        <w:r w:rsidR="000B4AA4" w:rsidRPr="002A61CD">
          <w:rPr>
            <w:rStyle w:val="Hyperlink"/>
            <w:noProof/>
          </w:rPr>
          <w:t>10.</w:t>
        </w:r>
        <w:r w:rsidR="000B4AA4" w:rsidRPr="002A61CD">
          <w:rPr>
            <w:rStyle w:val="Hyperlink"/>
            <w:noProof/>
            <w:rtl/>
          </w:rPr>
          <w:t xml:space="preserve"> הצעת מחיר</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Toc66007893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11</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4" w:history="1">
        <w:r w:rsidR="000B4AA4" w:rsidRPr="002A61CD">
          <w:rPr>
            <w:rStyle w:val="Hyperlink"/>
            <w:noProof/>
          </w:rPr>
          <w:t>11.</w:t>
        </w:r>
        <w:r w:rsidR="000B4AA4" w:rsidRPr="002A61CD">
          <w:rPr>
            <w:rStyle w:val="Hyperlink"/>
            <w:noProof/>
            <w:rtl/>
          </w:rPr>
          <w:t xml:space="preserve"> בדיקת ההצעות והערכתן</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Toc66007894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11</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5" w:history="1">
        <w:r w:rsidR="000B4AA4" w:rsidRPr="002A61CD">
          <w:rPr>
            <w:rStyle w:val="Hyperlink"/>
            <w:noProof/>
            <w:rtl/>
          </w:rPr>
          <w:t>12. תנאי מתן השירותים על ידי ספק השירותים</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Toc66007895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17</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6" w:history="1">
        <w:r w:rsidR="000B4AA4" w:rsidRPr="002A61CD">
          <w:rPr>
            <w:rStyle w:val="Hyperlink"/>
            <w:noProof/>
          </w:rPr>
          <w:t>13.</w:t>
        </w:r>
        <w:r w:rsidR="000B4AA4" w:rsidRPr="002A61CD">
          <w:rPr>
            <w:rStyle w:val="Hyperlink"/>
            <w:noProof/>
            <w:rtl/>
          </w:rPr>
          <w:t xml:space="preserve"> מנגנון התמורה ואבני דרך לתשלום</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Toc66007896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17</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7" w:history="1">
        <w:r w:rsidR="000B4AA4" w:rsidRPr="002A61CD">
          <w:rPr>
            <w:rStyle w:val="Hyperlink"/>
            <w:noProof/>
          </w:rPr>
          <w:t>14.</w:t>
        </w:r>
        <w:r w:rsidR="000B4AA4" w:rsidRPr="002A61CD">
          <w:rPr>
            <w:rStyle w:val="Hyperlink"/>
            <w:noProof/>
            <w:rtl/>
          </w:rPr>
          <w:t xml:space="preserve"> פרסום המכרז ומתן מענה לשאלות הבהרה</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Toc66007897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19</w:t>
        </w:r>
        <w:r w:rsidR="000B4AA4">
          <w:rPr>
            <w:rStyle w:val="Hyperlink"/>
            <w:noProof/>
            <w:rtl/>
          </w:rPr>
          <w:fldChar w:fldCharType="end"/>
        </w:r>
      </w:hyperlink>
    </w:p>
    <w:p w:rsidR="00BB22A0" w:rsidRDefault="001B399E" w:rsidP="00135C8A">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8" w:history="1">
        <w:r w:rsidR="000B4AA4" w:rsidRPr="002A61CD">
          <w:rPr>
            <w:rStyle w:val="Hyperlink"/>
            <w:noProof/>
            <w:rtl/>
          </w:rPr>
          <w:t>15. אופן הגשת ההצעות</w:t>
        </w:r>
        <w:r w:rsidR="000B4AA4">
          <w:rPr>
            <w:noProof/>
            <w:webHidden/>
            <w:rtl/>
          </w:rPr>
          <w:tab/>
        </w:r>
        <w:r w:rsidR="00135C8A">
          <w:rPr>
            <w:rStyle w:val="Hyperlink"/>
            <w:rFonts w:hint="cs"/>
            <w:noProof/>
            <w:rtl/>
          </w:rPr>
          <w:t>21</w:t>
        </w:r>
      </w:hyperlink>
    </w:p>
    <w:p w:rsidR="00BB22A0" w:rsidRDefault="001B399E" w:rsidP="00135C8A">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899" w:history="1">
        <w:r w:rsidR="000B4AA4" w:rsidRPr="002A61CD">
          <w:rPr>
            <w:rStyle w:val="Hyperlink"/>
            <w:noProof/>
            <w:rtl/>
          </w:rPr>
          <w:t>16. תוקף ההצעות שיוגשו במענה למכרז</w:t>
        </w:r>
        <w:r w:rsidR="000B4AA4">
          <w:rPr>
            <w:noProof/>
            <w:webHidden/>
            <w:rtl/>
          </w:rPr>
          <w:tab/>
        </w:r>
        <w:r w:rsidR="00135C8A">
          <w:rPr>
            <w:rStyle w:val="Hyperlink"/>
            <w:rFonts w:hint="cs"/>
            <w:noProof/>
            <w:rtl/>
          </w:rPr>
          <w:t>23</w:t>
        </w:r>
      </w:hyperlink>
    </w:p>
    <w:p w:rsidR="00BB22A0" w:rsidRDefault="001B399E" w:rsidP="00135C8A">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00" w:history="1">
        <w:r w:rsidR="000B4AA4" w:rsidRPr="002A61CD">
          <w:rPr>
            <w:rStyle w:val="Hyperlink"/>
            <w:noProof/>
            <w:rtl/>
          </w:rPr>
          <w:t>17. שינויים והסתייגויות</w:t>
        </w:r>
        <w:r w:rsidR="000B4AA4">
          <w:rPr>
            <w:noProof/>
            <w:webHidden/>
            <w:rtl/>
          </w:rPr>
          <w:tab/>
        </w:r>
        <w:r w:rsidR="00135C8A">
          <w:rPr>
            <w:rStyle w:val="Hyperlink"/>
            <w:rFonts w:hint="cs"/>
            <w:noProof/>
            <w:rtl/>
          </w:rPr>
          <w:t>23</w:t>
        </w:r>
      </w:hyperlink>
    </w:p>
    <w:p w:rsidR="00BB22A0" w:rsidRDefault="001B399E" w:rsidP="00135C8A">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01" w:history="1">
        <w:r w:rsidR="000B4AA4" w:rsidRPr="002A61CD">
          <w:rPr>
            <w:rStyle w:val="Hyperlink"/>
            <w:noProof/>
            <w:rtl/>
          </w:rPr>
          <w:t>18. שמירת סודיות והיעדר ניגוד עניינים</w:t>
        </w:r>
        <w:r w:rsidR="000B4AA4">
          <w:rPr>
            <w:noProof/>
            <w:webHidden/>
            <w:rtl/>
          </w:rPr>
          <w:tab/>
        </w:r>
        <w:r w:rsidR="00135C8A">
          <w:rPr>
            <w:rStyle w:val="Hyperlink"/>
            <w:rFonts w:hint="cs"/>
            <w:noProof/>
            <w:rtl/>
          </w:rPr>
          <w:t>23</w:t>
        </w:r>
      </w:hyperlink>
    </w:p>
    <w:p w:rsidR="00BB22A0" w:rsidRDefault="001B399E" w:rsidP="00135C8A">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02" w:history="1">
        <w:r w:rsidR="000B4AA4" w:rsidRPr="002A61CD">
          <w:rPr>
            <w:rStyle w:val="Hyperlink"/>
            <w:noProof/>
            <w:rtl/>
          </w:rPr>
          <w:t>19. סיווג ביטחוני</w:t>
        </w:r>
        <w:r w:rsidR="000B4AA4">
          <w:rPr>
            <w:noProof/>
            <w:webHidden/>
            <w:rtl/>
          </w:rPr>
          <w:tab/>
        </w:r>
        <w:r w:rsidR="00135C8A">
          <w:rPr>
            <w:rStyle w:val="Hyperlink"/>
            <w:rFonts w:hint="cs"/>
            <w:noProof/>
            <w:rtl/>
          </w:rPr>
          <w:t>24</w:t>
        </w:r>
      </w:hyperlink>
    </w:p>
    <w:p w:rsidR="00BB22A0" w:rsidRDefault="001B399E" w:rsidP="00135C8A">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03" w:history="1">
        <w:r w:rsidR="000B4AA4" w:rsidRPr="002A61CD">
          <w:rPr>
            <w:rStyle w:val="Hyperlink"/>
            <w:noProof/>
          </w:rPr>
          <w:t>20.</w:t>
        </w:r>
        <w:r w:rsidR="000B4AA4" w:rsidRPr="002A61CD">
          <w:rPr>
            <w:rStyle w:val="Hyperlink"/>
            <w:noProof/>
            <w:rtl/>
          </w:rPr>
          <w:t xml:space="preserve"> אבטחת מידע</w:t>
        </w:r>
        <w:r w:rsidR="000B4AA4">
          <w:rPr>
            <w:noProof/>
            <w:webHidden/>
            <w:rtl/>
          </w:rPr>
          <w:tab/>
        </w:r>
        <w:r w:rsidR="00135C8A">
          <w:rPr>
            <w:rStyle w:val="Hyperlink"/>
            <w:rFonts w:hint="cs"/>
            <w:noProof/>
            <w:rtl/>
          </w:rPr>
          <w:t>25</w:t>
        </w:r>
      </w:hyperlink>
    </w:p>
    <w:p w:rsidR="00BB22A0" w:rsidRDefault="001B399E" w:rsidP="00135C8A">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17" w:history="1">
        <w:r w:rsidR="000B4AA4" w:rsidRPr="002A61CD">
          <w:rPr>
            <w:rStyle w:val="Hyperlink"/>
            <w:noProof/>
            <w:rtl/>
          </w:rPr>
          <w:t>21. שרשרת האספקה</w:t>
        </w:r>
        <w:r w:rsidR="000B4AA4">
          <w:rPr>
            <w:noProof/>
            <w:webHidden/>
            <w:rtl/>
          </w:rPr>
          <w:tab/>
        </w:r>
        <w:r w:rsidR="00135C8A">
          <w:rPr>
            <w:rStyle w:val="Hyperlink"/>
            <w:rFonts w:hint="cs"/>
            <w:noProof/>
            <w:rtl/>
          </w:rPr>
          <w:t>26</w:t>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19" w:history="1">
        <w:r w:rsidR="000B4AA4" w:rsidRPr="002A61CD">
          <w:rPr>
            <w:rStyle w:val="Hyperlink"/>
            <w:noProof/>
            <w:rtl/>
          </w:rPr>
          <w:t>22. עיון בהצעת הזוכה</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Toc66007919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26</w:t>
        </w:r>
        <w:r w:rsidR="000B4AA4">
          <w:rPr>
            <w:rStyle w:val="Hyperlink"/>
            <w:noProof/>
            <w:rtl/>
          </w:rPr>
          <w:fldChar w:fldCharType="end"/>
        </w:r>
      </w:hyperlink>
    </w:p>
    <w:p w:rsidR="00BB22A0" w:rsidRDefault="001B399E" w:rsidP="00135C8A">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20" w:history="1">
        <w:r w:rsidR="000B4AA4" w:rsidRPr="002A61CD">
          <w:rPr>
            <w:rStyle w:val="Hyperlink"/>
            <w:noProof/>
            <w:rtl/>
          </w:rPr>
          <w:t>23. התחייבויות המציע הזוכה</w:t>
        </w:r>
        <w:r w:rsidR="000B4AA4">
          <w:rPr>
            <w:noProof/>
            <w:webHidden/>
            <w:rtl/>
          </w:rPr>
          <w:tab/>
        </w:r>
        <w:r w:rsidR="00135C8A">
          <w:rPr>
            <w:rStyle w:val="Hyperlink"/>
            <w:rFonts w:hint="cs"/>
            <w:noProof/>
            <w:rtl/>
          </w:rPr>
          <w:t>27</w:t>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21" w:history="1">
        <w:r w:rsidR="000B4AA4" w:rsidRPr="002A61CD">
          <w:rPr>
            <w:rStyle w:val="Hyperlink"/>
            <w:noProof/>
            <w:rtl/>
          </w:rPr>
          <w:t>24. פיקוח ובקרה מטעם המזמין</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Toc66007921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28</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22" w:history="1">
        <w:r w:rsidR="000B4AA4" w:rsidRPr="002A61CD">
          <w:rPr>
            <w:rStyle w:val="Hyperlink"/>
            <w:noProof/>
            <w:rtl/>
          </w:rPr>
          <w:t>25. בחירת כשירים נוספים</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Toc66007922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28</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23" w:history="1">
        <w:r w:rsidR="000B4AA4" w:rsidRPr="002A61CD">
          <w:rPr>
            <w:rStyle w:val="Hyperlink"/>
            <w:noProof/>
            <w:rtl/>
          </w:rPr>
          <w:t>26. זכויות המשרד לפי מכרז זה</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Toc66007923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28</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25" w:history="1">
        <w:r w:rsidR="000B4AA4" w:rsidRPr="002A61CD">
          <w:rPr>
            <w:rStyle w:val="Hyperlink"/>
            <w:rFonts w:ascii="Times New (W1)" w:hAnsi="Times New (W1)" w:cs="David"/>
            <w:noProof/>
            <w:rtl/>
          </w:rPr>
          <w:t>נספח א' – חוברת ההצעה</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Toc66007925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30</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26" w:history="1">
        <w:r w:rsidR="000B4AA4" w:rsidRPr="002A61CD">
          <w:rPr>
            <w:rStyle w:val="Hyperlink"/>
            <w:noProof/>
            <w:rtl/>
          </w:rPr>
          <w:t>נספח א'</w:t>
        </w:r>
        <w:r w:rsidR="000B4AA4" w:rsidRPr="002A61CD">
          <w:rPr>
            <w:rStyle w:val="Hyperlink"/>
            <w:noProof/>
          </w:rPr>
          <w:t>1</w:t>
        </w:r>
        <w:r w:rsidR="000B4AA4" w:rsidRPr="002A61CD">
          <w:rPr>
            <w:rStyle w:val="Hyperlink"/>
            <w:noProof/>
            <w:rtl/>
          </w:rPr>
          <w:t xml:space="preserve"> – תצהיר לפי חוק עסקאות גופים ציבוריים</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Toc66007926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37</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27" w:history="1">
        <w:r w:rsidR="000B4AA4" w:rsidRPr="002A61CD">
          <w:rPr>
            <w:rStyle w:val="Hyperlink"/>
            <w:noProof/>
            <w:rtl/>
          </w:rPr>
          <w:t>נספח א'</w:t>
        </w:r>
        <w:r w:rsidR="000B4AA4" w:rsidRPr="002A61CD">
          <w:rPr>
            <w:rStyle w:val="Hyperlink"/>
            <w:noProof/>
          </w:rPr>
          <w:t>2</w:t>
        </w:r>
        <w:r w:rsidR="000B4AA4" w:rsidRPr="002A61CD">
          <w:rPr>
            <w:rStyle w:val="Hyperlink"/>
            <w:noProof/>
            <w:rtl/>
          </w:rPr>
          <w:t xml:space="preserve"> – הצהרה בדבר קיום הוראות חוק שוויון זכויות לאנשים עם מוגבלות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Toc66007927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38</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28" w:history="1">
        <w:r w:rsidR="000B4AA4" w:rsidRPr="002A61CD">
          <w:rPr>
            <w:rStyle w:val="Hyperlink"/>
            <w:noProof/>
            <w:rtl/>
          </w:rPr>
          <w:t>נספח א'</w:t>
        </w:r>
        <w:r w:rsidR="000B4AA4" w:rsidRPr="002A61CD">
          <w:rPr>
            <w:rStyle w:val="Hyperlink"/>
            <w:noProof/>
          </w:rPr>
          <w:t>3</w:t>
        </w:r>
        <w:r w:rsidR="000B4AA4" w:rsidRPr="002A61CD">
          <w:rPr>
            <w:rStyle w:val="Hyperlink"/>
            <w:noProof/>
            <w:rtl/>
          </w:rPr>
          <w:t xml:space="preserve"> – תצהיר בדבר אי תיאום הצעות במכרז</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Toc66007928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40</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29" w:history="1">
        <w:r w:rsidR="000B4AA4" w:rsidRPr="002A61CD">
          <w:rPr>
            <w:rStyle w:val="Hyperlink"/>
            <w:noProof/>
            <w:rtl/>
          </w:rPr>
          <w:t>נספח א'</w:t>
        </w:r>
        <w:r w:rsidR="000B4AA4" w:rsidRPr="002A61CD">
          <w:rPr>
            <w:rStyle w:val="Hyperlink"/>
            <w:noProof/>
          </w:rPr>
          <w:t>4</w:t>
        </w:r>
        <w:r w:rsidR="000B4AA4" w:rsidRPr="002A61CD">
          <w:rPr>
            <w:rStyle w:val="Hyperlink"/>
            <w:noProof/>
            <w:rtl/>
          </w:rPr>
          <w:t xml:space="preserve"> – התחייבות לעשיית שימוש בתוכנות מקוריות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Toc66007929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42</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30" w:history="1">
        <w:r w:rsidR="000B4AA4" w:rsidRPr="002A61CD">
          <w:rPr>
            <w:rStyle w:val="Hyperlink"/>
            <w:noProof/>
            <w:rtl/>
          </w:rPr>
          <w:t>נספח א'</w:t>
        </w:r>
        <w:r w:rsidR="000B4AA4" w:rsidRPr="002A61CD">
          <w:rPr>
            <w:rStyle w:val="Hyperlink"/>
            <w:noProof/>
          </w:rPr>
          <w:t>5</w:t>
        </w:r>
        <w:r w:rsidR="000B4AA4" w:rsidRPr="002A61CD">
          <w:rPr>
            <w:rStyle w:val="Hyperlink"/>
            <w:noProof/>
            <w:rtl/>
          </w:rPr>
          <w:t xml:space="preserve"> – אישור עורך דין בדבר מורשי חתימה</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Toc66007930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43</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31" w:history="1">
        <w:r w:rsidR="000B4AA4" w:rsidRPr="002A61CD">
          <w:rPr>
            <w:rStyle w:val="Hyperlink"/>
            <w:noProof/>
            <w:rtl/>
          </w:rPr>
          <w:t>נספח א'6 - התחייבות להעדר ניגוד עניינים</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Toc66007931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44</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32" w:history="1">
        <w:r w:rsidR="000B4AA4" w:rsidRPr="002A61CD">
          <w:rPr>
            <w:rStyle w:val="Hyperlink"/>
            <w:noProof/>
            <w:rtl/>
          </w:rPr>
          <w:t>נספח א'7 – הצהרה לשמירה על סודיות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Toc66007932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46</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33" w:history="1">
        <w:r w:rsidR="000B4AA4" w:rsidRPr="002A61CD">
          <w:rPr>
            <w:rStyle w:val="Hyperlink"/>
            <w:noProof/>
            <w:rtl/>
          </w:rPr>
          <w:t>נספח א'8– אישור רו"ח אודות נתונים מהדו"חות הכספיים והעדר הערת עסק חי</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Toc66007933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48</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34" w:history="1">
        <w:r w:rsidR="000B4AA4" w:rsidRPr="002A61CD">
          <w:rPr>
            <w:rStyle w:val="Hyperlink"/>
            <w:noProof/>
            <w:rtl/>
          </w:rPr>
          <w:t>נספח א'9 – מתודולוגיה מוצעת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Toc66007934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50</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35" w:history="1">
        <w:r w:rsidR="000B4AA4" w:rsidRPr="002A61CD">
          <w:rPr>
            <w:rStyle w:val="Hyperlink"/>
            <w:noProof/>
            <w:rtl/>
          </w:rPr>
          <w:t>נספח א'10 – תצהיר בדבר העדר הרשעות קודמות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Toc66007935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51</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36" w:history="1">
        <w:r w:rsidR="000B4AA4" w:rsidRPr="002A61CD">
          <w:rPr>
            <w:rStyle w:val="Hyperlink"/>
            <w:noProof/>
            <w:rtl/>
          </w:rPr>
          <w:t>נספח ב' – הצעת מחיר</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Toc66007936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52</w:t>
        </w:r>
        <w:r w:rsidR="000B4AA4">
          <w:rPr>
            <w:rStyle w:val="Hyperlink"/>
            <w:noProof/>
            <w:rtl/>
          </w:rPr>
          <w:fldChar w:fldCharType="end"/>
        </w:r>
      </w:hyperlink>
    </w:p>
    <w:p w:rsidR="00BB22A0" w:rsidRDefault="001B399E" w:rsidP="00BB22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37" w:history="1">
        <w:r w:rsidR="000B4AA4" w:rsidRPr="002A61CD">
          <w:rPr>
            <w:rStyle w:val="Hyperlink"/>
            <w:noProof/>
            <w:rtl/>
          </w:rPr>
          <w:t>נספח ג' – הסכם התקשרות</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Toc66007937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54</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69" w:history="1">
        <w:r w:rsidR="000B4AA4" w:rsidRPr="002A61CD">
          <w:rPr>
            <w:rStyle w:val="Hyperlink"/>
            <w:noProof/>
            <w:rtl/>
          </w:rPr>
          <w:t>נספח ג'3 לחוזה ההתקשרות – מפרט שירותים</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Toc66007969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77</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70" w:history="1">
        <w:r w:rsidR="000B4AA4" w:rsidRPr="002A61CD">
          <w:rPr>
            <w:rStyle w:val="Hyperlink"/>
            <w:noProof/>
            <w:rtl/>
          </w:rPr>
          <w:t>נספח ג'4 לחוזה ההתקשרות – נוסח ערבות לביצוע</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Toc66007970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89</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71" w:history="1">
        <w:r w:rsidR="000B4AA4" w:rsidRPr="002A61CD">
          <w:rPr>
            <w:rStyle w:val="Hyperlink"/>
            <w:noProof/>
            <w:rtl/>
          </w:rPr>
          <w:t>נספח ג'5 לחוזה ההתקשרות –    הצהרה בהתאם לסעיף 28(א)(1) לחוק להגברת האכיפה על דיני העבודה, תשע"ב-2011</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Toc66007971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91</w:t>
        </w:r>
        <w:r w:rsidR="000B4AA4">
          <w:rPr>
            <w:rStyle w:val="Hyperlink"/>
            <w:noProof/>
            <w:rtl/>
          </w:rPr>
          <w:fldChar w:fldCharType="end"/>
        </w:r>
      </w:hyperlink>
    </w:p>
    <w:p w:rsidR="00BB22A0" w:rsidRDefault="001B399E">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6007972" w:history="1">
        <w:r w:rsidR="000B4AA4" w:rsidRPr="002A61CD">
          <w:rPr>
            <w:rStyle w:val="Hyperlink"/>
            <w:noProof/>
            <w:rtl/>
          </w:rPr>
          <w:t>נספח ג'6 לחוזה ההתקשרות – התחייבות לעבודה בפורטל הספקים הממשלתי</w:t>
        </w:r>
        <w:r w:rsidR="000B4AA4">
          <w:rPr>
            <w:noProof/>
            <w:webHidden/>
            <w:rtl/>
          </w:rPr>
          <w:tab/>
        </w:r>
        <w:r w:rsidR="000B4AA4">
          <w:rPr>
            <w:rStyle w:val="Hyperlink"/>
            <w:noProof/>
            <w:rtl/>
          </w:rPr>
          <w:fldChar w:fldCharType="begin"/>
        </w:r>
        <w:r w:rsidR="000B4AA4">
          <w:rPr>
            <w:noProof/>
            <w:webHidden/>
            <w:rtl/>
          </w:rPr>
          <w:instrText xml:space="preserve"> </w:instrText>
        </w:r>
        <w:r w:rsidR="000B4AA4">
          <w:rPr>
            <w:noProof/>
            <w:webHidden/>
          </w:rPr>
          <w:instrText>PAGEREF</w:instrText>
        </w:r>
        <w:r w:rsidR="000B4AA4">
          <w:rPr>
            <w:noProof/>
            <w:webHidden/>
            <w:rtl/>
          </w:rPr>
          <w:instrText xml:space="preserve"> _</w:instrText>
        </w:r>
        <w:r w:rsidR="000B4AA4">
          <w:rPr>
            <w:noProof/>
            <w:webHidden/>
          </w:rPr>
          <w:instrText>Toc66007972 \h</w:instrText>
        </w:r>
        <w:r w:rsidR="000B4AA4">
          <w:rPr>
            <w:noProof/>
            <w:webHidden/>
            <w:rtl/>
          </w:rPr>
          <w:instrText xml:space="preserve"> </w:instrText>
        </w:r>
        <w:r w:rsidR="000B4AA4">
          <w:rPr>
            <w:rStyle w:val="Hyperlink"/>
            <w:noProof/>
            <w:rtl/>
          </w:rPr>
        </w:r>
        <w:r w:rsidR="000B4AA4">
          <w:rPr>
            <w:rStyle w:val="Hyperlink"/>
            <w:noProof/>
            <w:rtl/>
          </w:rPr>
          <w:fldChar w:fldCharType="separate"/>
        </w:r>
        <w:r w:rsidR="00693BB3">
          <w:rPr>
            <w:noProof/>
            <w:webHidden/>
            <w:rtl/>
          </w:rPr>
          <w:t>92</w:t>
        </w:r>
        <w:r w:rsidR="000B4AA4">
          <w:rPr>
            <w:rStyle w:val="Hyperlink"/>
            <w:noProof/>
            <w:rtl/>
          </w:rPr>
          <w:fldChar w:fldCharType="end"/>
        </w:r>
      </w:hyperlink>
    </w:p>
    <w:p w:rsidR="00DF3CA7" w:rsidRPr="00DF3CA7" w:rsidRDefault="000B4AA4" w:rsidP="00AC77BE">
      <w:pPr>
        <w:keepNext/>
        <w:keepLines/>
        <w:tabs>
          <w:tab w:val="left" w:pos="565"/>
        </w:tabs>
        <w:spacing w:line="240" w:lineRule="auto"/>
        <w:rPr>
          <w:rtl/>
        </w:rPr>
        <w:sectPr w:rsidR="00DF3CA7" w:rsidRPr="00DF3CA7" w:rsidSect="00A4720E">
          <w:headerReference w:type="even" r:id="rId15"/>
          <w:headerReference w:type="default" r:id="rId16"/>
          <w:footerReference w:type="default" r:id="rId17"/>
          <w:headerReference w:type="first" r:id="rId18"/>
          <w:endnotePr>
            <w:numFmt w:val="lowerLetter"/>
          </w:endnotePr>
          <w:pgSz w:w="11906" w:h="16838" w:code="9"/>
          <w:pgMar w:top="1440" w:right="1276" w:bottom="1440" w:left="1276" w:header="720" w:footer="856" w:gutter="0"/>
          <w:cols w:space="720"/>
          <w:bidi/>
          <w:rtlGutter/>
        </w:sectPr>
      </w:pPr>
      <w:r>
        <w:rPr>
          <w:rtl/>
        </w:rPr>
        <w:fldChar w:fldCharType="end"/>
      </w:r>
    </w:p>
    <w:p w:rsidR="005E7F83" w:rsidRPr="002F06A4" w:rsidRDefault="000B4AA4" w:rsidP="00AC77BE">
      <w:pPr>
        <w:pStyle w:val="affff2"/>
        <w:keepNext/>
        <w:keepLines/>
        <w:rPr>
          <w:rtl/>
        </w:rPr>
      </w:pPr>
      <w:bookmarkStart w:id="7" w:name="_Toc524610643"/>
      <w:bookmarkStart w:id="8" w:name="_Toc66007883"/>
      <w:r>
        <w:rPr>
          <w:rFonts w:hint="cs"/>
          <w:rtl/>
        </w:rPr>
        <w:lastRenderedPageBreak/>
        <w:t xml:space="preserve">הנחיות </w:t>
      </w:r>
      <w:r w:rsidRPr="00C81598">
        <w:rPr>
          <w:rFonts w:hint="cs"/>
          <w:sz w:val="32"/>
          <w:rtl/>
        </w:rPr>
        <w:t>כלליות</w:t>
      </w:r>
      <w:bookmarkEnd w:id="7"/>
      <w:bookmarkEnd w:id="8"/>
    </w:p>
    <w:p w:rsidR="005E7F83" w:rsidRPr="002F06A4" w:rsidRDefault="000B4AA4" w:rsidP="00AC77BE">
      <w:pPr>
        <w:keepNext/>
        <w:keepLines/>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rtl/>
            </w:rPr>
            <w:t>מכרז פומבי מס' 08-2021 אספקת שירותי ליווי וניהול לפרויקט מעבר משרדי</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rsidR="008C5001" w:rsidRPr="002F06A4" w:rsidRDefault="000B4AA4" w:rsidP="00AC77BE">
      <w:pPr>
        <w:keepNext/>
        <w:keepLines/>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sidR="00616E26">
        <w:rPr>
          <w:rFonts w:hint="cs"/>
          <w:rtl/>
        </w:rPr>
        <w:t>י</w:t>
      </w:r>
      <w:r w:rsidR="001F5944" w:rsidRPr="002F06A4">
        <w:rPr>
          <w:rFonts w:hint="cs"/>
          <w:rtl/>
        </w:rPr>
        <w:t>עים</w:t>
      </w:r>
      <w:r w:rsidRPr="002F06A4">
        <w:rPr>
          <w:rtl/>
        </w:rPr>
        <w:t xml:space="preserve"> את תנאי פרק זה, או כי לא הבין אותם כראוי. </w:t>
      </w:r>
    </w:p>
    <w:p w:rsidR="00B55762" w:rsidRPr="00B55762" w:rsidRDefault="000B4AA4" w:rsidP="00AC77BE">
      <w:pPr>
        <w:pStyle w:val="13"/>
        <w:rPr>
          <w:u w:val="none"/>
          <w:rtl/>
        </w:rPr>
      </w:pPr>
      <w:bookmarkStart w:id="9" w:name="_Toc450576752"/>
      <w:bookmarkStart w:id="10" w:name="_Toc451095686"/>
      <w:bookmarkStart w:id="11" w:name="_Toc476649972"/>
      <w:bookmarkStart w:id="12" w:name="_Toc516551341"/>
      <w:bookmarkStart w:id="13" w:name="_Toc521604032"/>
      <w:bookmarkStart w:id="14" w:name="_Toc524610644"/>
      <w:bookmarkStart w:id="15" w:name="_Toc66007884"/>
      <w:r w:rsidRPr="002F06A4">
        <w:rPr>
          <w:rtl/>
        </w:rPr>
        <w:t>הוראות כלליות</w:t>
      </w:r>
      <w:bookmarkEnd w:id="9"/>
      <w:bookmarkEnd w:id="10"/>
      <w:bookmarkEnd w:id="11"/>
      <w:bookmarkEnd w:id="12"/>
      <w:bookmarkEnd w:id="13"/>
      <w:bookmarkEnd w:id="14"/>
      <w:bookmarkEnd w:id="15"/>
    </w:p>
    <w:p w:rsidR="00B55762" w:rsidRPr="00B55762" w:rsidRDefault="000B4AA4" w:rsidP="00AC77BE">
      <w:pPr>
        <w:keepNext/>
        <w:keepLines/>
        <w:numPr>
          <w:ilvl w:val="1"/>
          <w:numId w:val="20"/>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rsidR="00085949" w:rsidRPr="002F06A4" w:rsidRDefault="000B4AA4" w:rsidP="00AC77BE">
      <w:pPr>
        <w:keepNext/>
        <w:keepLines/>
        <w:numPr>
          <w:ilvl w:val="2"/>
          <w:numId w:val="20"/>
        </w:numPr>
        <w:spacing w:after="160"/>
        <w:contextualSpacing/>
        <w:rPr>
          <w:rFonts w:asciiTheme="minorBidi" w:hAnsiTheme="minorBidi" w:cstheme="minorBidi"/>
          <w:b/>
        </w:rPr>
      </w:pPr>
      <w:bookmarkStart w:id="16" w:name="פרטי_המכרז"/>
      <w:r w:rsidRPr="002F06A4">
        <w:rPr>
          <w:rFonts w:asciiTheme="minorBidi" w:hAnsiTheme="minorBidi" w:cstheme="minorBidi"/>
          <w:bCs/>
          <w:rtl/>
        </w:rPr>
        <w:t>פרטי המכרז</w:t>
      </w:r>
      <w:bookmarkEnd w:id="16"/>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rsidR="00810077" w:rsidRPr="002F06A4" w:rsidRDefault="000B4AA4" w:rsidP="00AC77BE">
      <w:pPr>
        <w:keepNext/>
        <w:keepLines/>
        <w:numPr>
          <w:ilvl w:val="2"/>
          <w:numId w:val="20"/>
        </w:numPr>
        <w:spacing w:after="160"/>
        <w:contextualSpacing/>
        <w:rPr>
          <w:rFonts w:asciiTheme="minorBidi" w:hAnsiTheme="minorBidi" w:cstheme="minorBidi"/>
          <w:b/>
        </w:rPr>
      </w:pPr>
      <w:bookmarkStart w:id="17" w:name="חוברת_ההצעה"/>
      <w:r w:rsidRPr="002F06A4">
        <w:rPr>
          <w:rFonts w:asciiTheme="minorBidi" w:hAnsiTheme="minorBidi" w:cstheme="minorBidi"/>
          <w:bCs/>
          <w:rtl/>
        </w:rPr>
        <w:t>חוברת ההצעה</w:t>
      </w:r>
      <w:bookmarkEnd w:id="17"/>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rsidR="00915B30" w:rsidRPr="002F06A4" w:rsidRDefault="000B4AA4" w:rsidP="00AC77BE">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915B30" w:rsidRPr="006961DF" w:rsidRDefault="000B4AA4" w:rsidP="00AC77BE">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rsidR="00E8789C" w:rsidRDefault="000B4AA4" w:rsidP="00AC77BE">
      <w:pPr>
        <w:pStyle w:val="13"/>
        <w:rPr>
          <w:rtl/>
        </w:rPr>
      </w:pPr>
      <w:bookmarkStart w:id="18" w:name="_Toc179603249"/>
      <w:bookmarkStart w:id="19" w:name="_Toc451095687"/>
      <w:bookmarkStart w:id="20" w:name="_Toc476649974"/>
      <w:bookmarkStart w:id="21" w:name="_Toc516551342"/>
      <w:bookmarkStart w:id="22" w:name="_Toc521604033"/>
      <w:bookmarkStart w:id="23" w:name="_Toc524610645"/>
      <w:bookmarkStart w:id="24" w:name="_Toc66007885"/>
      <w:bookmarkStart w:id="25" w:name="_Toc476649973"/>
      <w:r w:rsidRPr="002F06A4">
        <w:rPr>
          <w:rtl/>
        </w:rPr>
        <w:t>הגדרות</w:t>
      </w:r>
      <w:bookmarkEnd w:id="18"/>
      <w:bookmarkEnd w:id="19"/>
      <w:r w:rsidRPr="002F06A4">
        <w:rPr>
          <w:rtl/>
        </w:rPr>
        <w:t xml:space="preserve"> מושגים</w:t>
      </w:r>
      <w:bookmarkEnd w:id="20"/>
      <w:bookmarkEnd w:id="21"/>
      <w:bookmarkEnd w:id="22"/>
      <w:bookmarkEnd w:id="23"/>
      <w:bookmarkEnd w:id="24"/>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BC109A" w:rsidTr="0061226F">
        <w:tc>
          <w:tcPr>
            <w:tcW w:w="2546" w:type="dxa"/>
            <w:shd w:val="clear" w:color="auto" w:fill="auto"/>
          </w:tcPr>
          <w:p w:rsidR="00F766A0" w:rsidRPr="00303D38" w:rsidRDefault="000B4AA4" w:rsidP="00616E26">
            <w:pPr>
              <w:keepNext/>
              <w:keepLines/>
              <w:spacing w:before="60" w:after="60"/>
              <w:jc w:val="left"/>
              <w:rPr>
                <w:rFonts w:asciiTheme="minorBidi" w:hAnsiTheme="minorBidi" w:cstheme="minorBidi"/>
                <w:b/>
                <w:bCs/>
                <w:rtl/>
              </w:rPr>
            </w:pPr>
            <w:r>
              <w:rPr>
                <w:rFonts w:asciiTheme="minorBidi" w:hAnsiTheme="minorBidi" w:cstheme="minorBidi" w:hint="cs"/>
                <w:b/>
                <w:bCs/>
                <w:rtl/>
              </w:rPr>
              <w:t>גוף ציבורי</w:t>
            </w:r>
          </w:p>
        </w:tc>
        <w:tc>
          <w:tcPr>
            <w:tcW w:w="6385" w:type="dxa"/>
            <w:shd w:val="clear" w:color="auto" w:fill="auto"/>
          </w:tcPr>
          <w:p w:rsidR="00F766A0" w:rsidRPr="00257F4B" w:rsidRDefault="000B4AA4" w:rsidP="00F766A0">
            <w:pPr>
              <w:contextualSpacing/>
              <w:rPr>
                <w:rFonts w:asciiTheme="minorBidi" w:hAnsiTheme="minorBidi" w:cstheme="minorBidi"/>
              </w:rPr>
            </w:pPr>
            <w:r w:rsidRPr="00492F37">
              <w:rPr>
                <w:rFonts w:ascii="Arial" w:eastAsiaTheme="majorEastAsia" w:hAnsi="Arial"/>
                <w:rtl/>
              </w:rPr>
              <w:t>משרד ממשלתי</w:t>
            </w:r>
            <w:r w:rsidR="009C20BF">
              <w:rPr>
                <w:rFonts w:ascii="Arial" w:eastAsiaTheme="majorEastAsia" w:hAnsi="Arial" w:hint="cs"/>
                <w:rtl/>
              </w:rPr>
              <w:t>, חברה ממשלתית, תאגיד ע"פ חוק</w:t>
            </w:r>
            <w:r w:rsidRPr="00492F37">
              <w:rPr>
                <w:rFonts w:ascii="Arial" w:eastAsiaTheme="majorEastAsia" w:hAnsi="Arial"/>
                <w:rtl/>
              </w:rPr>
              <w:t>;</w:t>
            </w:r>
            <w:r>
              <w:rPr>
                <w:rFonts w:ascii="Arial" w:eastAsiaTheme="majorEastAsia" w:hAnsi="Arial" w:hint="cs"/>
                <w:rtl/>
              </w:rPr>
              <w:t xml:space="preserve"> </w:t>
            </w:r>
            <w:r w:rsidRPr="00492F37">
              <w:rPr>
                <w:rFonts w:ascii="Arial" w:eastAsiaTheme="majorEastAsia" w:hAnsi="Arial"/>
                <w:rtl/>
              </w:rPr>
              <w:t>רשות מקומית;</w:t>
            </w:r>
            <w:r>
              <w:rPr>
                <w:rFonts w:ascii="Arial" w:eastAsiaTheme="majorEastAsia" w:hAnsi="Arial" w:hint="cs"/>
                <w:rtl/>
              </w:rPr>
              <w:t xml:space="preserve"> </w:t>
            </w:r>
          </w:p>
        </w:tc>
      </w:tr>
      <w:tr w:rsidR="00BC109A" w:rsidTr="0061226F">
        <w:tc>
          <w:tcPr>
            <w:tcW w:w="2546" w:type="dxa"/>
            <w:shd w:val="clear" w:color="auto" w:fill="auto"/>
          </w:tcPr>
          <w:p w:rsidR="00535986" w:rsidRPr="00303D38" w:rsidRDefault="000B4AA4" w:rsidP="00616E26">
            <w:pPr>
              <w:keepNext/>
              <w:keepLines/>
              <w:spacing w:before="60" w:after="60"/>
              <w:jc w:val="left"/>
              <w:rPr>
                <w:rFonts w:asciiTheme="minorBidi" w:hAnsiTheme="minorBidi" w:cstheme="minorBidi"/>
                <w:b/>
                <w:bCs/>
                <w:rtl/>
              </w:rPr>
            </w:pPr>
            <w:r w:rsidRPr="00303D38">
              <w:rPr>
                <w:rFonts w:asciiTheme="minorBidi" w:hAnsiTheme="minorBidi" w:cstheme="minorBidi"/>
                <w:b/>
                <w:bCs/>
                <w:rtl/>
              </w:rPr>
              <w:t xml:space="preserve">"ההצעה" </w:t>
            </w:r>
            <w:r w:rsidR="00616E26">
              <w:rPr>
                <w:rFonts w:asciiTheme="minorBidi" w:hAnsiTheme="minorBidi" w:cstheme="minorBidi" w:hint="cs"/>
                <w:b/>
                <w:bCs/>
                <w:rtl/>
              </w:rPr>
              <w:t>או</w:t>
            </w:r>
            <w:r w:rsidRPr="00303D38">
              <w:rPr>
                <w:rFonts w:asciiTheme="minorBidi" w:hAnsiTheme="minorBidi" w:cstheme="minorBidi"/>
                <w:b/>
                <w:bCs/>
                <w:rtl/>
              </w:rPr>
              <w:t xml:space="preserve"> "הצעת הספק"</w:t>
            </w:r>
            <w:r w:rsidRPr="00303D38">
              <w:rPr>
                <w:rFonts w:asciiTheme="minorBidi" w:hAnsiTheme="minorBidi" w:cstheme="minorBidi" w:hint="cs"/>
                <w:b/>
                <w:bCs/>
                <w:rtl/>
              </w:rPr>
              <w:t xml:space="preserve">  </w:t>
            </w:r>
          </w:p>
        </w:tc>
        <w:tc>
          <w:tcPr>
            <w:tcW w:w="6385" w:type="dxa"/>
            <w:shd w:val="clear" w:color="auto" w:fill="auto"/>
          </w:tcPr>
          <w:p w:rsidR="00535986" w:rsidRPr="002F06A4" w:rsidRDefault="000B4AA4" w:rsidP="00AC77BE">
            <w:pPr>
              <w:keepNext/>
              <w:keepLines/>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BC109A" w:rsidTr="0061226F">
        <w:tc>
          <w:tcPr>
            <w:tcW w:w="2546" w:type="dxa"/>
            <w:shd w:val="clear" w:color="auto" w:fill="auto"/>
          </w:tcPr>
          <w:p w:rsidR="006C1887"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"היזם"</w:t>
            </w:r>
          </w:p>
        </w:tc>
        <w:tc>
          <w:tcPr>
            <w:tcW w:w="6385" w:type="dxa"/>
            <w:shd w:val="clear" w:color="auto" w:fill="auto"/>
          </w:tcPr>
          <w:p w:rsidR="006C1887" w:rsidRPr="00B510F0" w:rsidRDefault="000B4AA4" w:rsidP="009C4881">
            <w:pPr>
              <w:keepNext/>
              <w:keepLines/>
              <w:spacing w:before="60" w:after="60"/>
              <w:rPr>
                <w:rFonts w:asciiTheme="minorBidi" w:hAnsiTheme="minorBidi"/>
                <w:rtl/>
              </w:rPr>
            </w:pPr>
            <w:r w:rsidRPr="00B510F0">
              <w:rPr>
                <w:rFonts w:asciiTheme="minorBidi" w:hAnsiTheme="minorBidi" w:hint="cs"/>
                <w:rtl/>
              </w:rPr>
              <w:t xml:space="preserve">חברת </w:t>
            </w:r>
            <w:r w:rsidR="00D00FEB">
              <w:rPr>
                <w:rFonts w:asciiTheme="minorBidi" w:hAnsiTheme="minorBidi" w:hint="cs"/>
                <w:rtl/>
              </w:rPr>
              <w:t xml:space="preserve">אפי נכסים </w:t>
            </w:r>
            <w:r w:rsidR="009C4881">
              <w:rPr>
                <w:rFonts w:asciiTheme="minorBidi" w:hAnsiTheme="minorBidi" w:hint="cs"/>
                <w:rtl/>
              </w:rPr>
              <w:t>זיכיונות ירושלים בע"מ</w:t>
            </w:r>
            <w:r w:rsidR="00D00FEB">
              <w:rPr>
                <w:rFonts w:asciiTheme="minorBidi" w:hAnsiTheme="minorBidi" w:hint="cs"/>
                <w:rtl/>
              </w:rPr>
              <w:t xml:space="preserve"> </w:t>
            </w:r>
            <w:r w:rsidRPr="00B510F0">
              <w:rPr>
                <w:rFonts w:asciiTheme="minorBidi" w:hAnsiTheme="minorBidi" w:hint="cs"/>
                <w:rtl/>
              </w:rPr>
              <w:t>אשר מקימה את המשכן החדש ותהיה אחראית לתפעולו לאחר האכלוס.</w:t>
            </w:r>
          </w:p>
        </w:tc>
      </w:tr>
      <w:tr w:rsidR="00BC109A" w:rsidTr="0061226F">
        <w:tc>
          <w:tcPr>
            <w:tcW w:w="2546" w:type="dxa"/>
            <w:shd w:val="clear" w:color="auto" w:fill="auto"/>
          </w:tcPr>
          <w:p w:rsidR="006A6A79" w:rsidRPr="00303D38" w:rsidRDefault="000B4AA4" w:rsidP="00616E26">
            <w:pPr>
              <w:keepNext/>
              <w:keepLines/>
              <w:spacing w:before="60" w:after="60"/>
              <w:jc w:val="left"/>
              <w:rPr>
                <w:rFonts w:asciiTheme="minorBidi" w:hAnsiTheme="minorBidi" w:cstheme="minorBidi"/>
                <w:b/>
                <w:bCs/>
                <w:rtl/>
              </w:rPr>
            </w:pPr>
            <w:r>
              <w:rPr>
                <w:rFonts w:asciiTheme="minorBidi" w:hAnsiTheme="minorBidi" w:cstheme="minorBidi" w:hint="cs"/>
                <w:b/>
                <w:bCs/>
                <w:rtl/>
              </w:rPr>
              <w:t>"היחידות" או "יחידות המעבר"</w:t>
            </w:r>
          </w:p>
        </w:tc>
        <w:tc>
          <w:tcPr>
            <w:tcW w:w="6385" w:type="dxa"/>
            <w:shd w:val="clear" w:color="auto" w:fill="auto"/>
          </w:tcPr>
          <w:p w:rsidR="006A6A79" w:rsidRPr="00B510F0" w:rsidRDefault="000B4AA4" w:rsidP="00AC77BE">
            <w:pPr>
              <w:keepNext/>
              <w:keepLines/>
              <w:spacing w:before="60" w:after="60"/>
              <w:rPr>
                <w:rFonts w:asciiTheme="minorBidi" w:hAnsiTheme="minorBidi"/>
                <w:rtl/>
              </w:rPr>
            </w:pPr>
            <w:r w:rsidRPr="00B510F0">
              <w:rPr>
                <w:rFonts w:asciiTheme="minorBidi" w:hAnsiTheme="minorBidi" w:hint="cs"/>
                <w:rtl/>
              </w:rPr>
              <w:t>יחידות או משרדי משרד המשפטים אשר מיועדות לפינוי ומעבר למשכן החדש, כהגדרתו להלן.</w:t>
            </w:r>
            <w:r w:rsidR="008C2736" w:rsidRPr="00B510F0">
              <w:rPr>
                <w:rFonts w:asciiTheme="minorBidi" w:hAnsiTheme="minorBidi" w:hint="cs"/>
                <w:rtl/>
              </w:rPr>
              <w:t xml:space="preserve">(רשימת היחידות מצורפת בנספח ג'3 </w:t>
            </w:r>
            <w:r w:rsidR="008C2736" w:rsidRPr="00B510F0">
              <w:rPr>
                <w:rFonts w:asciiTheme="minorBidi" w:hAnsiTheme="minorBidi"/>
                <w:rtl/>
              </w:rPr>
              <w:t>–</w:t>
            </w:r>
            <w:r w:rsidR="008C2736" w:rsidRPr="00B510F0">
              <w:rPr>
                <w:rFonts w:asciiTheme="minorBidi" w:hAnsiTheme="minorBidi" w:hint="cs"/>
                <w:rtl/>
              </w:rPr>
              <w:t xml:space="preserve"> מפרט השירותים)</w:t>
            </w:r>
          </w:p>
        </w:tc>
      </w:tr>
      <w:tr w:rsidR="00BC109A" w:rsidTr="0061226F">
        <w:tc>
          <w:tcPr>
            <w:tcW w:w="2546" w:type="dxa"/>
            <w:shd w:val="clear" w:color="auto" w:fill="auto"/>
          </w:tcPr>
          <w:p w:rsidR="00535986"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rsidR="00535986" w:rsidRPr="001B399E" w:rsidRDefault="000B4AA4" w:rsidP="009C4881">
            <w:pPr>
              <w:keepNext/>
              <w:keepLines/>
              <w:spacing w:before="60" w:after="60"/>
              <w:rPr>
                <w:rFonts w:asciiTheme="minorBidi" w:hAnsiTheme="minorBidi"/>
                <w:rtl/>
              </w:rPr>
            </w:pPr>
            <w:r w:rsidRPr="00B510F0">
              <w:rPr>
                <w:rFonts w:asciiTheme="minorBidi" w:hAnsiTheme="minorBidi"/>
                <w:rtl/>
              </w:rPr>
              <w:t xml:space="preserve">מכרז פומבי </w:t>
            </w:r>
            <w:r w:rsidR="00BD0074" w:rsidRPr="00B510F0">
              <w:rPr>
                <w:rFonts w:hint="cs"/>
                <w:rtl/>
              </w:rPr>
              <w:t xml:space="preserve">זה </w:t>
            </w:r>
            <w:r w:rsidR="005D2128" w:rsidRPr="00B510F0">
              <w:rPr>
                <w:rFonts w:asciiTheme="minorBidi" w:hAnsiTheme="minorBidi"/>
                <w:rtl/>
              </w:rPr>
              <w:t xml:space="preserve">לאספקת שירותי ליווי וניהול לפרויקט מעבר משרדי משרד המשפטים </w:t>
            </w:r>
            <w:r w:rsidRPr="00B510F0">
              <w:rPr>
                <w:rFonts w:asciiTheme="minorBidi" w:hAnsiTheme="minorBidi"/>
                <w:rtl/>
              </w:rPr>
              <w:t xml:space="preserve">מס' </w:t>
            </w:r>
            <w:r w:rsidR="00B510F0" w:rsidRPr="001B399E">
              <w:rPr>
                <w:rFonts w:asciiTheme="minorBidi" w:hAnsiTheme="minorBidi" w:hint="cs"/>
                <w:rtl/>
              </w:rPr>
              <w:t>08-2021</w:t>
            </w:r>
            <w:r w:rsidR="001B399E">
              <w:rPr>
                <w:rFonts w:asciiTheme="minorBidi" w:hAnsiTheme="minorBidi" w:hint="cs"/>
                <w:rtl/>
              </w:rPr>
              <w:t xml:space="preserve"> </w:t>
            </w:r>
            <w:bookmarkStart w:id="26" w:name="_GoBack"/>
            <w:bookmarkEnd w:id="26"/>
            <w:r w:rsidRPr="00B510F0">
              <w:rPr>
                <w:rFonts w:asciiTheme="minorBidi" w:hAnsiTheme="minorBidi" w:hint="cs"/>
                <w:rtl/>
              </w:rPr>
              <w:t xml:space="preserve">אשר פורסם בתאריך </w:t>
            </w:r>
            <w:r w:rsidR="009C4881" w:rsidRPr="001B399E">
              <w:rPr>
                <w:rFonts w:asciiTheme="minorBidi" w:hAnsiTheme="minorBidi" w:hint="cs"/>
                <w:rtl/>
              </w:rPr>
              <w:t>11.03.2021</w:t>
            </w:r>
          </w:p>
          <w:p w:rsidR="00535986" w:rsidRPr="00B510F0" w:rsidRDefault="000B4AA4" w:rsidP="00AC77BE">
            <w:pPr>
              <w:keepNext/>
              <w:keepLines/>
              <w:spacing w:before="60" w:after="60"/>
              <w:rPr>
                <w:rFonts w:asciiTheme="minorBidi" w:hAnsiTheme="minorBidi" w:cstheme="minorBidi"/>
                <w:rtl/>
              </w:rPr>
            </w:pPr>
            <w:r w:rsidRPr="001B399E">
              <w:rPr>
                <w:rFonts w:asciiTheme="minorBidi" w:hAnsiTheme="minorBidi" w:hint="cs"/>
                <w:rtl/>
              </w:rPr>
              <w:t>על כל חלקיו לרבות שינויים והבהרות שיערכו בהמשך, אם יערכו</w:t>
            </w:r>
            <w:r w:rsidRPr="00B510F0">
              <w:rPr>
                <w:rFonts w:asciiTheme="minorBidi" w:hAnsiTheme="minorBidi" w:cstheme="minorBidi" w:hint="cs"/>
                <w:rtl/>
              </w:rPr>
              <w:t xml:space="preserve">. </w:t>
            </w:r>
          </w:p>
        </w:tc>
      </w:tr>
      <w:tr w:rsidR="00BC109A" w:rsidTr="0061226F">
        <w:tc>
          <w:tcPr>
            <w:tcW w:w="2546" w:type="dxa"/>
            <w:shd w:val="clear" w:color="auto" w:fill="auto"/>
          </w:tcPr>
          <w:p w:rsidR="00535986"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hint="cs"/>
                <w:b/>
                <w:bCs/>
                <w:rtl/>
              </w:rPr>
              <w:t>"הממונה"</w:t>
            </w:r>
          </w:p>
        </w:tc>
        <w:tc>
          <w:tcPr>
            <w:tcW w:w="6385" w:type="dxa"/>
            <w:shd w:val="clear" w:color="auto" w:fill="auto"/>
          </w:tcPr>
          <w:p w:rsidR="00535986" w:rsidRPr="002F06A4" w:rsidRDefault="000B4AA4" w:rsidP="00AC77BE">
            <w:pPr>
              <w:keepNext/>
              <w:keepLines/>
              <w:spacing w:before="60" w:after="60"/>
              <w:rPr>
                <w:rFonts w:asciiTheme="minorBidi" w:hAnsiTheme="minorBidi" w:cstheme="minorBidi"/>
                <w:highlight w:val="magenta"/>
                <w:rtl/>
              </w:rPr>
            </w:pPr>
            <w:r w:rsidRPr="00257F4B">
              <w:rPr>
                <w:rFonts w:asciiTheme="minorBidi" w:hAnsiTheme="minorBidi" w:cstheme="minorBidi" w:hint="cs"/>
                <w:rtl/>
              </w:rPr>
              <w:t>מי שימונה ע"י המשרד לצורך התקשרות עם הספק הזוכה.</w:t>
            </w:r>
          </w:p>
        </w:tc>
      </w:tr>
      <w:tr w:rsidR="00BC109A" w:rsidTr="0061226F">
        <w:tc>
          <w:tcPr>
            <w:tcW w:w="2546" w:type="dxa"/>
            <w:shd w:val="clear" w:color="auto" w:fill="auto"/>
          </w:tcPr>
          <w:p w:rsidR="00535986"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rsidR="00535986" w:rsidRPr="00257F4B" w:rsidRDefault="000B4AA4" w:rsidP="00AC77BE">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ש</w:t>
            </w:r>
            <w:r w:rsidRPr="00257F4B">
              <w:rPr>
                <w:rFonts w:asciiTheme="minorBidi" w:hAnsiTheme="minorBidi" w:cstheme="minorBidi" w:hint="cs"/>
                <w:rtl/>
              </w:rPr>
              <w:t>הגיש הצעה בכתב למשרד למכרז זה.</w:t>
            </w:r>
          </w:p>
        </w:tc>
      </w:tr>
      <w:tr w:rsidR="00BC109A" w:rsidTr="0061226F">
        <w:tc>
          <w:tcPr>
            <w:tcW w:w="2546" w:type="dxa"/>
            <w:shd w:val="clear" w:color="auto" w:fill="auto"/>
          </w:tcPr>
          <w:p w:rsidR="006A6A79" w:rsidRPr="00EE2FF7" w:rsidRDefault="000B4AA4" w:rsidP="00AC77BE">
            <w:pPr>
              <w:keepNext/>
              <w:keepLines/>
              <w:spacing w:before="60" w:after="60"/>
              <w:rPr>
                <w:rFonts w:asciiTheme="minorBidi" w:hAnsiTheme="minorBidi" w:cstheme="minorBidi"/>
                <w:b/>
                <w:bCs/>
                <w:rtl/>
              </w:rPr>
            </w:pPr>
            <w:r w:rsidRPr="00EE2FF7">
              <w:rPr>
                <w:rFonts w:asciiTheme="minorBidi" w:hAnsiTheme="minorBidi" w:cstheme="minorBidi" w:hint="cs"/>
                <w:b/>
                <w:bCs/>
                <w:rtl/>
              </w:rPr>
              <w:lastRenderedPageBreak/>
              <w:t>"המשכן החדש"</w:t>
            </w:r>
          </w:p>
        </w:tc>
        <w:tc>
          <w:tcPr>
            <w:tcW w:w="6385" w:type="dxa"/>
            <w:shd w:val="clear" w:color="auto" w:fill="auto"/>
          </w:tcPr>
          <w:p w:rsidR="006A6A79" w:rsidRPr="00EE2FF7" w:rsidRDefault="000B4AA4" w:rsidP="00AC77BE">
            <w:pPr>
              <w:keepNext/>
              <w:keepLines/>
              <w:spacing w:before="60" w:after="60"/>
              <w:rPr>
                <w:rFonts w:asciiTheme="minorBidi" w:hAnsiTheme="minorBidi" w:cstheme="minorBidi"/>
                <w:rtl/>
              </w:rPr>
            </w:pPr>
            <w:r w:rsidRPr="00EE2FF7">
              <w:rPr>
                <w:rFonts w:asciiTheme="minorBidi" w:hAnsiTheme="minorBidi" w:cstheme="minorBidi" w:hint="cs"/>
                <w:rtl/>
              </w:rPr>
              <w:t xml:space="preserve">פרויקט בניין משרד המשפטים החדש, שמוקם בכתובת </w:t>
            </w:r>
            <w:r w:rsidR="00EE2FF7" w:rsidRPr="00EE2FF7">
              <w:rPr>
                <w:rFonts w:asciiTheme="minorBidi" w:hAnsiTheme="minorBidi" w:cstheme="minorBidi" w:hint="cs"/>
                <w:rtl/>
              </w:rPr>
              <w:t>נתנאל לורך 1.</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rsidR="005C4BFE" w:rsidRPr="002F06A4" w:rsidRDefault="000B4AA4" w:rsidP="00AC77BE">
            <w:pPr>
              <w:keepNext/>
              <w:keepLines/>
              <w:spacing w:before="60" w:after="60"/>
              <w:rPr>
                <w:rFonts w:asciiTheme="minorBidi" w:hAnsiTheme="minorBidi" w:cstheme="minorBidi"/>
                <w:rtl/>
              </w:rPr>
            </w:pPr>
            <w:r w:rsidRPr="00257F4B">
              <w:rPr>
                <w:rFonts w:asciiTheme="minorBidi" w:hAnsiTheme="minorBidi" w:cstheme="minorBidi" w:hint="cs"/>
                <w:rtl/>
              </w:rPr>
              <w:t>משרד המשפטים.</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"הספק"</w:t>
            </w:r>
            <w:r w:rsidR="00E36BE1">
              <w:rPr>
                <w:rFonts w:asciiTheme="minorBidi" w:hAnsiTheme="minorBidi" w:cstheme="minorBidi" w:hint="cs"/>
                <w:b/>
                <w:bCs/>
                <w:rtl/>
              </w:rPr>
              <w:t xml:space="preserve"> או </w:t>
            </w:r>
            <w:r w:rsidRPr="00303D38">
              <w:rPr>
                <w:rFonts w:asciiTheme="minorBidi" w:hAnsiTheme="minorBidi" w:cstheme="minorBidi" w:hint="cs"/>
                <w:b/>
                <w:bCs/>
                <w:rtl/>
              </w:rPr>
              <w:t>"הספק הזוכה"</w:t>
            </w:r>
            <w:r w:rsidR="00E36BE1">
              <w:rPr>
                <w:rFonts w:asciiTheme="minorBidi" w:hAnsiTheme="minorBidi" w:cstheme="minorBidi" w:hint="cs"/>
                <w:b/>
                <w:bCs/>
                <w:rtl/>
              </w:rPr>
              <w:t xml:space="preserve"> או </w:t>
            </w:r>
            <w:r w:rsidRPr="00303D38">
              <w:rPr>
                <w:rFonts w:asciiTheme="minorBidi" w:hAnsiTheme="minorBidi" w:cstheme="minorBidi" w:hint="cs"/>
                <w:b/>
                <w:bCs/>
                <w:rtl/>
              </w:rPr>
              <w:t>"הזוכה"</w:t>
            </w:r>
          </w:p>
        </w:tc>
        <w:tc>
          <w:tcPr>
            <w:tcW w:w="6385" w:type="dxa"/>
            <w:shd w:val="clear" w:color="auto" w:fill="auto"/>
          </w:tcPr>
          <w:p w:rsidR="005C4BFE" w:rsidRPr="002F06A4" w:rsidRDefault="000B4AA4" w:rsidP="00AC77BE">
            <w:pPr>
              <w:keepNext/>
              <w:keepLines/>
              <w:spacing w:before="60" w:after="60"/>
              <w:rPr>
                <w:rFonts w:asciiTheme="minorBidi" w:hAnsiTheme="minorBidi" w:cstheme="minorBidi"/>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Fonts w:hint="cs"/>
                <w:rtl/>
              </w:rPr>
              <w:t xml:space="preserve"> </w:t>
            </w:r>
            <w:r w:rsidR="0056002F">
              <w:rPr>
                <w:rFonts w:hint="cs"/>
                <w:rtl/>
              </w:rPr>
              <w:t xml:space="preserve">ליווי וניהול לפרויקט מעבר משרדי </w:t>
            </w:r>
            <w:r>
              <w:rPr>
                <w:rFonts w:hint="cs"/>
                <w:rtl/>
              </w:rPr>
              <w:t xml:space="preserve">משרד המשפטים </w:t>
            </w:r>
            <w:r w:rsidRPr="00257F4B">
              <w:rPr>
                <w:rFonts w:asciiTheme="minorBidi" w:hAnsiTheme="minorBidi" w:cstheme="minorBidi" w:hint="cs"/>
                <w:rtl/>
              </w:rPr>
              <w:t xml:space="preserve">עפ"י דרישות מכרז זה. </w:t>
            </w:r>
          </w:p>
        </w:tc>
      </w:tr>
      <w:tr w:rsidR="00BC109A" w:rsidTr="0061226F">
        <w:tc>
          <w:tcPr>
            <w:tcW w:w="2546" w:type="dxa"/>
            <w:shd w:val="clear" w:color="auto" w:fill="auto"/>
          </w:tcPr>
          <w:p w:rsidR="003B3A89"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"הפרויקט"</w:t>
            </w:r>
          </w:p>
        </w:tc>
        <w:tc>
          <w:tcPr>
            <w:tcW w:w="6385" w:type="dxa"/>
            <w:shd w:val="clear" w:color="auto" w:fill="auto"/>
          </w:tcPr>
          <w:p w:rsidR="003B3A89" w:rsidRPr="000C4CB2" w:rsidRDefault="000B4AA4" w:rsidP="00AC77BE">
            <w:pPr>
              <w:keepNext/>
              <w:keepLines/>
              <w:spacing w:before="60" w:after="60"/>
              <w:rPr>
                <w:rFonts w:asciiTheme="minorBidi" w:hAnsiTheme="minorBidi" w:cstheme="minorBidi"/>
                <w:rtl/>
              </w:rPr>
            </w:pPr>
            <w:r w:rsidRPr="000C4CB2">
              <w:rPr>
                <w:rFonts w:asciiTheme="minorBidi" w:hAnsiTheme="minorBidi" w:cstheme="minorBidi" w:hint="cs"/>
                <w:rtl/>
              </w:rPr>
              <w:t xml:space="preserve">פרויקט מעבר, פינוי ואכלוס משרדי משרד המשפטים בהתאם לכלל הדרישות המפורטות </w:t>
            </w:r>
            <w:r w:rsidR="000C4CB2">
              <w:rPr>
                <w:rFonts w:asciiTheme="minorBidi" w:hAnsiTheme="minorBidi" w:cstheme="minorBidi" w:hint="cs"/>
                <w:rtl/>
              </w:rPr>
              <w:t>ב</w:t>
            </w:r>
            <w:r w:rsidR="000C4CB2">
              <w:rPr>
                <w:rFonts w:asciiTheme="minorBidi" w:hAnsiTheme="minorBidi" w:cstheme="minorBidi"/>
                <w:rtl/>
              </w:rPr>
              <w:fldChar w:fldCharType="begin"/>
            </w:r>
            <w:r w:rsidR="000C4CB2">
              <w:rPr>
                <w:rFonts w:asciiTheme="minorBidi" w:hAnsiTheme="minorBidi" w:cstheme="minorBidi"/>
                <w:rtl/>
              </w:rPr>
              <w:instrText xml:space="preserve"> </w:instrText>
            </w:r>
            <w:r w:rsidR="000C4CB2">
              <w:rPr>
                <w:rFonts w:asciiTheme="minorBidi" w:hAnsiTheme="minorBidi" w:cstheme="minorBidi" w:hint="cs"/>
              </w:rPr>
              <w:instrText>REF</w:instrText>
            </w:r>
            <w:r w:rsidR="000C4CB2">
              <w:rPr>
                <w:rFonts w:asciiTheme="minorBidi" w:hAnsiTheme="minorBidi" w:cstheme="minorBidi" w:hint="cs"/>
                <w:rtl/>
              </w:rPr>
              <w:instrText xml:space="preserve"> נספח_מפרט_שירותים \</w:instrText>
            </w:r>
            <w:r w:rsidR="000C4CB2">
              <w:rPr>
                <w:rFonts w:asciiTheme="minorBidi" w:hAnsiTheme="minorBidi" w:cstheme="minorBidi" w:hint="cs"/>
              </w:rPr>
              <w:instrText>h</w:instrText>
            </w:r>
            <w:r w:rsidR="000C4CB2">
              <w:rPr>
                <w:rFonts w:asciiTheme="minorBidi" w:hAnsiTheme="minorBidi" w:cstheme="minorBidi"/>
                <w:rtl/>
              </w:rPr>
              <w:instrText xml:space="preserve"> </w:instrText>
            </w:r>
            <w:r w:rsidR="000C4CB2">
              <w:rPr>
                <w:rFonts w:asciiTheme="minorBidi" w:hAnsiTheme="minorBidi" w:cstheme="minorBidi"/>
                <w:rtl/>
              </w:rPr>
            </w:r>
            <w:r w:rsidR="000C4CB2">
              <w:rPr>
                <w:rFonts w:asciiTheme="minorBidi" w:hAnsiTheme="minorBidi" w:cstheme="minorBidi"/>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sidR="000C4CB2">
              <w:rPr>
                <w:rFonts w:asciiTheme="minorBidi" w:hAnsiTheme="minorBidi" w:cstheme="minorBidi"/>
                <w:rtl/>
              </w:rPr>
              <w:fldChar w:fldCharType="end"/>
            </w:r>
            <w:r w:rsidR="000C4CB2">
              <w:rPr>
                <w:rFonts w:asciiTheme="minorBidi" w:hAnsiTheme="minorBidi" w:cstheme="minorBidi" w:hint="cs"/>
                <w:rtl/>
              </w:rPr>
              <w:t>.</w:t>
            </w:r>
            <w:r w:rsidRPr="000C4CB2">
              <w:rPr>
                <w:rFonts w:asciiTheme="minorBidi" w:hAnsiTheme="minorBidi" w:cstheme="minorBidi" w:hint="cs"/>
                <w:rtl/>
              </w:rPr>
              <w:t xml:space="preserve"> </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rsidR="005C4BFE" w:rsidRPr="005B2DC9" w:rsidRDefault="005B2DC9" w:rsidP="005B2DC9">
            <w:pPr>
              <w:pStyle w:val="13"/>
              <w:numPr>
                <w:ilvl w:val="0"/>
                <w:numId w:val="0"/>
              </w:numPr>
              <w:rPr>
                <w:b/>
                <w:bCs w:val="0"/>
                <w:szCs w:val="24"/>
                <w:u w:val="none"/>
                <w:rtl/>
              </w:rPr>
            </w:pPr>
            <w:r w:rsidRPr="005B2DC9">
              <w:rPr>
                <w:rFonts w:hint="cs"/>
                <w:b/>
                <w:bCs w:val="0"/>
                <w:szCs w:val="24"/>
                <w:u w:val="none"/>
                <w:rtl/>
              </w:rPr>
              <w:t>סעיף זה בוט</w:t>
            </w:r>
            <w:r>
              <w:rPr>
                <w:rFonts w:hint="cs"/>
                <w:b/>
                <w:bCs w:val="0"/>
                <w:szCs w:val="24"/>
                <w:u w:val="none"/>
                <w:rtl/>
              </w:rPr>
              <w:t xml:space="preserve">ל. כמו כן, במכרז זה לא יבוצע הצמדה וזאת בהתאם לסמכותה של ועדת המכרזים בהוראת התכ"ם 7.5.2.1 (הצמדות) </w:t>
            </w:r>
            <w:r w:rsidRPr="005B2DC9">
              <w:rPr>
                <w:rFonts w:hint="cs"/>
                <w:b/>
                <w:bCs w:val="0"/>
                <w:szCs w:val="24"/>
                <w:u w:val="none"/>
                <w:rtl/>
              </w:rPr>
              <w:t xml:space="preserve">בסעיף </w:t>
            </w:r>
            <w:r>
              <w:rPr>
                <w:rFonts w:hint="cs"/>
                <w:b/>
                <w:bCs w:val="0"/>
                <w:szCs w:val="24"/>
                <w:u w:val="none"/>
                <w:rtl/>
              </w:rPr>
              <w:t>2.1.2 "</w:t>
            </w:r>
            <w:r w:rsidRPr="005B2DC9">
              <w:rPr>
                <w:rFonts w:hint="cs"/>
                <w:b/>
                <w:bCs w:val="0"/>
                <w:szCs w:val="24"/>
                <w:u w:val="none"/>
                <w:rtl/>
              </w:rPr>
              <w:t>ועדת המכרזים רשאית לקבוע כי בהתקשרות שאורכת יותר מ- 12 חודשים (כולל זכות ברירה)</w:t>
            </w:r>
            <w:r>
              <w:rPr>
                <w:rFonts w:hint="cs"/>
                <w:b/>
                <w:bCs w:val="0"/>
                <w:szCs w:val="24"/>
                <w:u w:val="none"/>
                <w:rtl/>
              </w:rPr>
              <w:t xml:space="preserve"> לא תבוצע הצמדה".</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"השירותים"</w:t>
            </w:r>
          </w:p>
        </w:tc>
        <w:tc>
          <w:tcPr>
            <w:tcW w:w="6385" w:type="dxa"/>
            <w:shd w:val="clear" w:color="auto" w:fill="auto"/>
          </w:tcPr>
          <w:p w:rsidR="005C4BFE" w:rsidRPr="00257F4B" w:rsidRDefault="000B4AA4" w:rsidP="00AC77BE">
            <w:pPr>
              <w:keepNext/>
              <w:keepLines/>
              <w:spacing w:before="60" w:after="60"/>
              <w:rPr>
                <w:rFonts w:asciiTheme="minorBidi" w:hAnsiTheme="minorBidi" w:cstheme="minorBidi"/>
                <w:rtl/>
              </w:rPr>
            </w:pPr>
            <w:r>
              <w:rPr>
                <w:rFonts w:asciiTheme="minorBidi" w:hAnsiTheme="minorBidi" w:cstheme="minorBidi" w:hint="cs"/>
                <w:rtl/>
              </w:rPr>
              <w:t>שירותי ניהול מעבר ואכלוס משרדי משרד המשפטים בהתאם לכלל הדרישות המפורטות במכרז זה, לרבות</w:t>
            </w:r>
            <w:r w:rsidR="00AD46EB">
              <w:rPr>
                <w:rFonts w:asciiTheme="minorBidi" w:hAnsiTheme="minorBidi" w:cstheme="minorBidi" w:hint="cs"/>
                <w:rtl/>
              </w:rPr>
              <w:t xml:space="preserve"> </w:t>
            </w:r>
            <w:r w:rsidR="00AD46EB">
              <w:rPr>
                <w:rFonts w:asciiTheme="minorBidi" w:hAnsiTheme="minorBidi" w:cstheme="minorBidi"/>
                <w:rtl/>
              </w:rPr>
              <w:fldChar w:fldCharType="begin"/>
            </w:r>
            <w:r w:rsidR="00AD46EB">
              <w:rPr>
                <w:rFonts w:asciiTheme="minorBidi" w:hAnsiTheme="minorBidi" w:cstheme="minorBidi"/>
                <w:rtl/>
              </w:rPr>
              <w:instrText xml:space="preserve"> </w:instrText>
            </w:r>
            <w:r w:rsidR="00AD46EB">
              <w:rPr>
                <w:rFonts w:asciiTheme="minorBidi" w:hAnsiTheme="minorBidi" w:cstheme="minorBidi" w:hint="cs"/>
              </w:rPr>
              <w:instrText>REF</w:instrText>
            </w:r>
            <w:r w:rsidR="00AD46EB">
              <w:rPr>
                <w:rFonts w:asciiTheme="minorBidi" w:hAnsiTheme="minorBidi" w:cstheme="minorBidi" w:hint="cs"/>
                <w:rtl/>
              </w:rPr>
              <w:instrText xml:space="preserve"> נספח_מפרט_שירותים \</w:instrText>
            </w:r>
            <w:r w:rsidR="00AD46EB">
              <w:rPr>
                <w:rFonts w:asciiTheme="minorBidi" w:hAnsiTheme="minorBidi" w:cstheme="minorBidi" w:hint="cs"/>
              </w:rPr>
              <w:instrText>h</w:instrText>
            </w:r>
            <w:r w:rsidR="00AD46EB">
              <w:rPr>
                <w:rFonts w:asciiTheme="minorBidi" w:hAnsiTheme="minorBidi" w:cstheme="minorBidi"/>
                <w:rtl/>
              </w:rPr>
              <w:instrText xml:space="preserve"> </w:instrText>
            </w:r>
            <w:r w:rsidR="00AD46EB">
              <w:rPr>
                <w:rFonts w:asciiTheme="minorBidi" w:hAnsiTheme="minorBidi" w:cstheme="minorBidi"/>
                <w:rtl/>
              </w:rPr>
            </w:r>
            <w:r w:rsidR="00AD46EB">
              <w:rPr>
                <w:rFonts w:asciiTheme="minorBidi" w:hAnsiTheme="minorBidi" w:cstheme="minorBidi"/>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sidR="00AD46EB">
              <w:rPr>
                <w:rFonts w:asciiTheme="minorBidi" w:hAnsiTheme="minorBidi" w:cstheme="minorBidi"/>
                <w:rtl/>
              </w:rPr>
              <w:fldChar w:fldCharType="end"/>
            </w:r>
            <w:r>
              <w:rPr>
                <w:rFonts w:asciiTheme="minorBidi" w:hAnsiTheme="minorBidi" w:cstheme="minorBidi" w:hint="cs"/>
                <w:rtl/>
              </w:rPr>
              <w:t xml:space="preserve">, הדרישות הנגזרות </w:t>
            </w:r>
            <w:r w:rsidR="00980945">
              <w:rPr>
                <w:rFonts w:asciiTheme="minorBidi" w:hAnsiTheme="minorBidi" w:cstheme="minorBidi" w:hint="cs"/>
                <w:rtl/>
              </w:rPr>
              <w:t>ממנו</w:t>
            </w:r>
            <w:r>
              <w:rPr>
                <w:rFonts w:asciiTheme="minorBidi" w:hAnsiTheme="minorBidi" w:cstheme="minorBidi" w:hint="cs"/>
                <w:rtl/>
              </w:rPr>
              <w:t xml:space="preserve"> ובתוספת התחייבויות המציע בחוברת ההצעה.</w:t>
            </w:r>
          </w:p>
        </w:tc>
      </w:tr>
      <w:tr w:rsidR="00BC109A" w:rsidTr="0061226F">
        <w:tc>
          <w:tcPr>
            <w:tcW w:w="2546" w:type="dxa"/>
            <w:shd w:val="clear" w:color="auto" w:fill="auto"/>
          </w:tcPr>
          <w:p w:rsidR="008103E1"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"חברת הניהול"</w:t>
            </w:r>
          </w:p>
        </w:tc>
        <w:tc>
          <w:tcPr>
            <w:tcW w:w="6385" w:type="dxa"/>
            <w:shd w:val="clear" w:color="auto" w:fill="auto"/>
          </w:tcPr>
          <w:p w:rsidR="008103E1" w:rsidRPr="00257F4B" w:rsidRDefault="000B4AA4" w:rsidP="00AC77BE">
            <w:pPr>
              <w:keepNext/>
              <w:keepLines/>
              <w:spacing w:before="60" w:after="60"/>
              <w:rPr>
                <w:rFonts w:asciiTheme="minorBidi" w:hAnsiTheme="minorBidi" w:cstheme="minorBidi"/>
                <w:rtl/>
              </w:rPr>
            </w:pPr>
            <w:r>
              <w:rPr>
                <w:rFonts w:asciiTheme="minorBidi" w:hAnsiTheme="minorBidi" w:cstheme="minorBidi" w:hint="cs"/>
                <w:rtl/>
              </w:rPr>
              <w:t>חברת הניהול של הבניין מטעם היזם</w:t>
            </w:r>
            <w:r w:rsidR="006C1887">
              <w:rPr>
                <w:rFonts w:asciiTheme="minorBidi" w:hAnsiTheme="minorBidi" w:cstheme="minorBidi" w:hint="cs"/>
                <w:rtl/>
              </w:rPr>
              <w:t>.</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rsidR="005C4BFE" w:rsidRPr="00303D38" w:rsidRDefault="005C4BFE" w:rsidP="00AC77BE">
            <w:pPr>
              <w:keepNext/>
              <w:keepLines/>
              <w:spacing w:before="60" w:after="60"/>
              <w:rPr>
                <w:rFonts w:asciiTheme="minorBidi" w:hAnsiTheme="minorBidi" w:cstheme="minorBidi"/>
                <w:b/>
                <w:bCs/>
                <w:rtl/>
              </w:rPr>
            </w:pPr>
          </w:p>
        </w:tc>
        <w:tc>
          <w:tcPr>
            <w:tcW w:w="6385" w:type="dxa"/>
            <w:shd w:val="clear" w:color="auto" w:fill="auto"/>
          </w:tcPr>
          <w:p w:rsidR="005C4BFE" w:rsidRPr="00257F4B" w:rsidRDefault="000B4AA4" w:rsidP="00AC77BE">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rsidR="005C4BFE" w:rsidRPr="002F06A4" w:rsidRDefault="000B4AA4" w:rsidP="00AC77BE">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693BB3" w:rsidRPr="00265F3E">
              <w:rPr>
                <w:rtl/>
              </w:rPr>
              <w:t xml:space="preserve">נספח </w:t>
            </w:r>
            <w:r w:rsidR="00693BB3">
              <w:rPr>
                <w:rFonts w:hint="cs"/>
                <w:rtl/>
              </w:rPr>
              <w:t>ג</w:t>
            </w:r>
            <w:r w:rsidR="00693BB3" w:rsidRPr="00265F3E">
              <w:rPr>
                <w:rtl/>
              </w:rPr>
              <w:t xml:space="preserve">' </w:t>
            </w:r>
            <w:r w:rsidR="00693BB3">
              <w:rPr>
                <w:rtl/>
              </w:rPr>
              <w:t>–</w:t>
            </w:r>
            <w:r w:rsidR="00693BB3">
              <w:rPr>
                <w:rFonts w:hint="cs"/>
                <w:rtl/>
              </w:rPr>
              <w:t xml:space="preserve"> הסכם </w:t>
            </w:r>
            <w:r w:rsidR="00693BB3" w:rsidRPr="00BD7A28">
              <w:rPr>
                <w:rtl/>
              </w:rPr>
              <w:t>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rsidR="005C4BFE" w:rsidRPr="002F06A4" w:rsidRDefault="000B4AA4" w:rsidP="00AC77BE">
            <w:pPr>
              <w:keepNext/>
              <w:keepLines/>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rsidR="005C4BFE" w:rsidRPr="002F06A4" w:rsidRDefault="000B4AA4" w:rsidP="00AC77BE">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rsidR="005C4BFE" w:rsidRPr="002F06A4" w:rsidRDefault="000B4AA4" w:rsidP="00AC77BE">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rsidR="005C4BFE" w:rsidRDefault="000B4AA4" w:rsidP="00AC77BE">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5C4BFE" w:rsidRPr="002F06A4" w:rsidRDefault="000B4AA4" w:rsidP="00AC77BE">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rsidR="005C4BFE" w:rsidRPr="006961DF" w:rsidRDefault="000B4AA4" w:rsidP="00AC77BE">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BC109A" w:rsidTr="0061226F">
        <w:tc>
          <w:tcPr>
            <w:tcW w:w="2546" w:type="dxa"/>
            <w:shd w:val="clear" w:color="auto" w:fill="auto"/>
          </w:tcPr>
          <w:p w:rsidR="006A6A79"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"מיפוי"</w:t>
            </w:r>
          </w:p>
        </w:tc>
        <w:tc>
          <w:tcPr>
            <w:tcW w:w="6385" w:type="dxa"/>
            <w:shd w:val="clear" w:color="auto" w:fill="auto"/>
          </w:tcPr>
          <w:p w:rsidR="006A6A79" w:rsidRPr="00257F4B" w:rsidRDefault="000B4AA4" w:rsidP="00AC77BE">
            <w:pPr>
              <w:keepNext/>
              <w:keepLines/>
              <w:rPr>
                <w:rFonts w:asciiTheme="minorBidi" w:hAnsiTheme="minorBidi" w:cstheme="minorBidi"/>
                <w:rtl/>
              </w:rPr>
            </w:pPr>
            <w:r>
              <w:rPr>
                <w:rFonts w:asciiTheme="minorBidi" w:hAnsiTheme="minorBidi" w:cstheme="minorBidi" w:hint="cs"/>
                <w:rtl/>
              </w:rPr>
              <w:t xml:space="preserve">קיטלוג ואבחנת הציוד </w:t>
            </w:r>
            <w:r w:rsidR="00BD0074">
              <w:rPr>
                <w:rFonts w:asciiTheme="minorBidi" w:hAnsiTheme="minorBidi" w:cstheme="minorBidi" w:hint="cs"/>
                <w:rtl/>
              </w:rPr>
              <w:t xml:space="preserve">(כהגדרתו להלן) </w:t>
            </w:r>
            <w:r>
              <w:rPr>
                <w:rFonts w:asciiTheme="minorBidi" w:hAnsiTheme="minorBidi" w:cstheme="minorBidi" w:hint="cs"/>
                <w:rtl/>
              </w:rPr>
              <w:t xml:space="preserve">בין </w:t>
            </w:r>
            <w:r w:rsidR="00980945">
              <w:rPr>
                <w:rFonts w:asciiTheme="minorBidi" w:hAnsiTheme="minorBidi" w:cstheme="minorBidi" w:hint="cs"/>
                <w:rtl/>
              </w:rPr>
              <w:t>ש</w:t>
            </w:r>
            <w:r>
              <w:rPr>
                <w:rFonts w:asciiTheme="minorBidi" w:hAnsiTheme="minorBidi" w:cstheme="minorBidi" w:hint="cs"/>
                <w:rtl/>
              </w:rPr>
              <w:t>מיועד להעברה ו</w:t>
            </w:r>
            <w:r w:rsidR="00980945">
              <w:rPr>
                <w:rFonts w:asciiTheme="minorBidi" w:hAnsiTheme="minorBidi" w:cstheme="minorBidi" w:hint="cs"/>
                <w:rtl/>
              </w:rPr>
              <w:t xml:space="preserve">בין </w:t>
            </w:r>
            <w:r>
              <w:rPr>
                <w:rFonts w:asciiTheme="minorBidi" w:hAnsiTheme="minorBidi" w:cstheme="minorBidi" w:hint="cs"/>
                <w:rtl/>
              </w:rPr>
              <w:t>שאינו מיועד להעברה.</w:t>
            </w:r>
          </w:p>
        </w:tc>
      </w:tr>
      <w:tr w:rsidR="00BC109A" w:rsidTr="0061226F">
        <w:tc>
          <w:tcPr>
            <w:tcW w:w="2546" w:type="dxa"/>
            <w:shd w:val="clear" w:color="auto" w:fill="auto"/>
          </w:tcPr>
          <w:p w:rsidR="00F3254C"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"מנהל הבית"</w:t>
            </w:r>
          </w:p>
        </w:tc>
        <w:tc>
          <w:tcPr>
            <w:tcW w:w="6385" w:type="dxa"/>
            <w:shd w:val="clear" w:color="auto" w:fill="auto"/>
          </w:tcPr>
          <w:p w:rsidR="00F3254C" w:rsidRPr="00257F4B" w:rsidRDefault="000B4AA4" w:rsidP="00AC77BE">
            <w:pPr>
              <w:keepNext/>
              <w:keepLines/>
              <w:rPr>
                <w:rFonts w:asciiTheme="minorBidi" w:hAnsiTheme="minorBidi" w:cstheme="minorBidi"/>
                <w:rtl/>
              </w:rPr>
            </w:pPr>
            <w:r>
              <w:rPr>
                <w:rFonts w:asciiTheme="minorBidi" w:hAnsiTheme="minorBidi" w:cstheme="minorBidi" w:hint="cs"/>
                <w:rtl/>
              </w:rPr>
              <w:t>מנהל המשכן החדש מטעם חברת הניהול של היזם.</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rsidR="005C4BFE" w:rsidRPr="002F06A4" w:rsidRDefault="000B4AA4" w:rsidP="00AC77BE">
            <w:pPr>
              <w:keepNext/>
              <w:keepLines/>
              <w:rPr>
                <w:rtl/>
              </w:rPr>
            </w:pPr>
            <w:r w:rsidRPr="00257F4B">
              <w:rPr>
                <w:rFonts w:asciiTheme="minorBidi" w:hAnsiTheme="minorBidi" w:cstheme="minorBidi" w:hint="cs"/>
                <w:rtl/>
              </w:rPr>
              <w:t>הספק הזוכה, לרבות עובדיו והבאים מטעמו והכול בכפוף לאישור המשרד.</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b/>
                <w:bCs/>
                <w:rtl/>
              </w:rPr>
              <w:lastRenderedPageBreak/>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p>
        </w:tc>
        <w:tc>
          <w:tcPr>
            <w:tcW w:w="6385" w:type="dxa"/>
            <w:shd w:val="clear" w:color="auto" w:fill="auto"/>
          </w:tcPr>
          <w:p w:rsidR="005C4BFE" w:rsidRPr="002F06A4" w:rsidRDefault="000B4AA4" w:rsidP="00AC77BE">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w:t>
            </w:r>
            <w:r w:rsidRPr="00303D38">
              <w:rPr>
                <w:rFonts w:asciiTheme="minorBidi" w:hAnsiTheme="minorBidi" w:cstheme="minorBidi" w:hint="cs"/>
                <w:b/>
                <w:bCs/>
                <w:rtl/>
              </w:rPr>
              <w:t>נציג</w:t>
            </w:r>
            <w:r>
              <w:rPr>
                <w:rFonts w:asciiTheme="minorBidi" w:hAnsiTheme="minorBidi" w:cstheme="minorBidi" w:hint="cs"/>
                <w:b/>
                <w:bCs/>
                <w:rtl/>
              </w:rPr>
              <w:t xml:space="preserve"> הספק</w:t>
            </w:r>
            <w:r w:rsidRPr="00303D38">
              <w:rPr>
                <w:rFonts w:asciiTheme="minorBidi" w:hAnsiTheme="minorBidi" w:cstheme="minorBidi" w:hint="cs"/>
                <w:b/>
                <w:bCs/>
                <w:rtl/>
              </w:rPr>
              <w:t>"</w:t>
            </w:r>
          </w:p>
        </w:tc>
        <w:tc>
          <w:tcPr>
            <w:tcW w:w="6385" w:type="dxa"/>
            <w:shd w:val="clear" w:color="auto" w:fill="auto"/>
          </w:tcPr>
          <w:p w:rsidR="005C4BFE" w:rsidRPr="002F06A4" w:rsidRDefault="000B4AA4" w:rsidP="00AC77BE">
            <w:pPr>
              <w:keepNext/>
              <w:keepLines/>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"ציוד"</w:t>
            </w:r>
          </w:p>
        </w:tc>
        <w:tc>
          <w:tcPr>
            <w:tcW w:w="6385" w:type="dxa"/>
            <w:shd w:val="clear" w:color="auto" w:fill="auto"/>
          </w:tcPr>
          <w:p w:rsidR="005C4BFE" w:rsidRPr="00257F4B" w:rsidRDefault="000B4AA4" w:rsidP="00AC77BE">
            <w:pPr>
              <w:keepNext/>
              <w:keepLines/>
              <w:spacing w:before="60" w:after="60"/>
              <w:rPr>
                <w:rFonts w:asciiTheme="minorBidi" w:hAnsiTheme="minorBidi" w:cstheme="minorBidi"/>
                <w:rtl/>
              </w:rPr>
            </w:pPr>
            <w:r>
              <w:rPr>
                <w:rFonts w:asciiTheme="minorBidi" w:hAnsiTheme="minorBidi" w:cstheme="minorBidi" w:hint="cs"/>
                <w:rtl/>
              </w:rPr>
              <w:t>כלל</w:t>
            </w:r>
            <w:r w:rsidR="00BD0074">
              <w:rPr>
                <w:rFonts w:asciiTheme="minorBidi" w:hAnsiTheme="minorBidi" w:cstheme="minorBidi" w:hint="cs"/>
                <w:rtl/>
              </w:rPr>
              <w:t xml:space="preserve"> הרכוש הקבוע והמתכלה הקיים בדיור הישן, לרבות,</w:t>
            </w:r>
            <w:r>
              <w:rPr>
                <w:rFonts w:asciiTheme="minorBidi" w:hAnsiTheme="minorBidi" w:cstheme="minorBidi" w:hint="cs"/>
                <w:rtl/>
              </w:rPr>
              <w:t xml:space="preserve"> הריהוט, המכשור, </w:t>
            </w:r>
            <w:r w:rsidR="00BD0074">
              <w:rPr>
                <w:rFonts w:asciiTheme="minorBidi" w:hAnsiTheme="minorBidi" w:cstheme="minorBidi" w:hint="cs"/>
                <w:rtl/>
              </w:rPr>
              <w:t xml:space="preserve">המסמכים </w:t>
            </w:r>
            <w:r>
              <w:rPr>
                <w:rFonts w:asciiTheme="minorBidi" w:hAnsiTheme="minorBidi" w:cstheme="minorBidi" w:hint="cs"/>
                <w:rtl/>
              </w:rPr>
              <w:t>וכיוצ"ב המיועד למעבר ושאינו מיועד למעבר, המצוי כיום במשרדי המזמין שמיועדים לפינוי ומעבר.</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"קיטלוג"</w:t>
            </w:r>
          </w:p>
        </w:tc>
        <w:tc>
          <w:tcPr>
            <w:tcW w:w="6385" w:type="dxa"/>
            <w:shd w:val="clear" w:color="auto" w:fill="auto"/>
          </w:tcPr>
          <w:p w:rsidR="005C4BFE" w:rsidRPr="00257F4B" w:rsidRDefault="000B4AA4" w:rsidP="00AC77BE">
            <w:pPr>
              <w:keepNext/>
              <w:keepLines/>
              <w:spacing w:before="60" w:after="60"/>
              <w:rPr>
                <w:rFonts w:asciiTheme="minorBidi" w:hAnsiTheme="minorBidi" w:cstheme="minorBidi"/>
                <w:rtl/>
              </w:rPr>
            </w:pPr>
            <w:r>
              <w:rPr>
                <w:rFonts w:asciiTheme="minorBidi" w:hAnsiTheme="minorBidi" w:cstheme="minorBidi" w:hint="cs"/>
                <w:rtl/>
              </w:rPr>
              <w:t>סימון שיטתי של כלל הציוד במכרז זה.</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Pr>
                <w:rFonts w:asciiTheme="minorBidi" w:hAnsiTheme="minorBidi" w:cstheme="minorBidi" w:hint="cs"/>
                <w:b/>
                <w:bCs/>
                <w:rtl/>
              </w:rPr>
              <w:t xml:space="preserve">"שלב </w:t>
            </w:r>
            <w:r w:rsidR="005C1E1D">
              <w:rPr>
                <w:rFonts w:asciiTheme="minorBidi" w:hAnsiTheme="minorBidi" w:cstheme="minorBidi" w:hint="cs"/>
                <w:b/>
                <w:bCs/>
                <w:rtl/>
              </w:rPr>
              <w:t>מעבר יחידה ראשונה</w:t>
            </w:r>
            <w:r>
              <w:rPr>
                <w:rFonts w:asciiTheme="minorBidi" w:hAnsiTheme="minorBidi" w:cstheme="minorBidi" w:hint="cs"/>
                <w:b/>
                <w:bCs/>
                <w:rtl/>
              </w:rPr>
              <w:t xml:space="preserve">" </w:t>
            </w:r>
          </w:p>
        </w:tc>
        <w:tc>
          <w:tcPr>
            <w:tcW w:w="6385" w:type="dxa"/>
            <w:shd w:val="clear" w:color="auto" w:fill="auto"/>
          </w:tcPr>
          <w:p w:rsidR="005C1E1D" w:rsidRPr="00257F4B" w:rsidRDefault="000B4AA4" w:rsidP="005C1E1D">
            <w:pPr>
              <w:keepNext/>
              <w:keepLines/>
              <w:spacing w:before="60" w:after="60"/>
              <w:rPr>
                <w:rFonts w:asciiTheme="minorBidi" w:hAnsiTheme="minorBidi" w:cstheme="minorBidi"/>
                <w:rtl/>
              </w:rPr>
            </w:pPr>
            <w:r>
              <w:rPr>
                <w:rFonts w:asciiTheme="minorBidi" w:hAnsiTheme="minorBidi" w:cstheme="minorBidi" w:hint="cs"/>
                <w:rtl/>
              </w:rPr>
              <w:t>מעבר מקדים של אחת או מספר יחידות של המשרד, המהווה דוגמא מייצגת למעבר המרכזי נשוא מכרז זה.</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rsidR="005C4BFE" w:rsidRPr="00257F4B" w:rsidRDefault="000B4AA4" w:rsidP="00AC77BE">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hint="cs"/>
                <w:b/>
                <w:bCs/>
                <w:rtl/>
              </w:rPr>
              <w:t>"תקופת ההתקשרות"</w:t>
            </w:r>
          </w:p>
        </w:tc>
        <w:tc>
          <w:tcPr>
            <w:tcW w:w="6385" w:type="dxa"/>
            <w:shd w:val="clear" w:color="auto" w:fill="auto"/>
          </w:tcPr>
          <w:p w:rsidR="005C4BFE" w:rsidRPr="004F4B2C" w:rsidRDefault="000B4AA4" w:rsidP="00AC77BE">
            <w:pPr>
              <w:keepNext/>
              <w:keepLines/>
              <w:spacing w:before="60" w:after="60"/>
              <w:rPr>
                <w:rFonts w:asciiTheme="minorBidi" w:hAnsiTheme="minorBidi" w:cstheme="minorBidi"/>
                <w:rtl/>
              </w:rPr>
            </w:pPr>
            <w:r w:rsidRPr="004F4B2C">
              <w:rPr>
                <w:rFonts w:asciiTheme="minorBidi" w:hAnsiTheme="minorBidi" w:cstheme="minorBidi" w:hint="cs"/>
                <w:rtl/>
              </w:rPr>
              <w:t xml:space="preserve">החל מחתימת ההסכם ולמשך </w:t>
            </w:r>
            <w:r w:rsidR="001A2696" w:rsidRPr="004F4B2C">
              <w:rPr>
                <w:rFonts w:asciiTheme="minorBidi" w:hAnsiTheme="minorBidi" w:cstheme="minorBidi" w:hint="cs"/>
                <w:rtl/>
              </w:rPr>
              <w:t xml:space="preserve">הפרויקט, כאמור בסעיף </w:t>
            </w:r>
            <w:r w:rsidR="001A2696" w:rsidRPr="004F4B2C">
              <w:rPr>
                <w:rFonts w:asciiTheme="minorBidi" w:hAnsiTheme="minorBidi" w:cstheme="minorBidi"/>
                <w:rtl/>
              </w:rPr>
              <w:fldChar w:fldCharType="begin"/>
            </w:r>
            <w:r w:rsidR="001A2696" w:rsidRPr="004F4B2C">
              <w:rPr>
                <w:rFonts w:asciiTheme="minorBidi" w:hAnsiTheme="minorBidi" w:cstheme="minorBidi"/>
                <w:rtl/>
              </w:rPr>
              <w:instrText xml:space="preserve"> </w:instrText>
            </w:r>
            <w:r w:rsidR="001A2696" w:rsidRPr="004F4B2C">
              <w:rPr>
                <w:rFonts w:asciiTheme="minorBidi" w:hAnsiTheme="minorBidi" w:cstheme="minorBidi" w:hint="cs"/>
              </w:rPr>
              <w:instrText>REF</w:instrText>
            </w:r>
            <w:r w:rsidR="001A2696" w:rsidRPr="004F4B2C">
              <w:rPr>
                <w:rFonts w:asciiTheme="minorBidi" w:hAnsiTheme="minorBidi" w:cstheme="minorBidi" w:hint="cs"/>
                <w:rtl/>
              </w:rPr>
              <w:instrText xml:space="preserve"> _</w:instrText>
            </w:r>
            <w:r w:rsidR="001A2696" w:rsidRPr="004F4B2C">
              <w:rPr>
                <w:rFonts w:asciiTheme="minorBidi" w:hAnsiTheme="minorBidi" w:cstheme="minorBidi" w:hint="cs"/>
              </w:rPr>
              <w:instrText>Ref535844621 \r \h</w:instrText>
            </w:r>
            <w:r w:rsidR="001A2696" w:rsidRPr="004F4B2C">
              <w:rPr>
                <w:rFonts w:asciiTheme="minorBidi" w:hAnsiTheme="minorBidi" w:cstheme="minorBidi"/>
                <w:rtl/>
              </w:rPr>
              <w:instrText xml:space="preserve"> </w:instrText>
            </w:r>
            <w:r w:rsidR="004F4B2C">
              <w:rPr>
                <w:rFonts w:asciiTheme="minorBidi" w:hAnsiTheme="minorBidi" w:cstheme="minorBidi"/>
                <w:rtl/>
              </w:rPr>
              <w:instrText xml:space="preserve"> \* </w:instrText>
            </w:r>
            <w:r w:rsidR="004F4B2C">
              <w:rPr>
                <w:rFonts w:asciiTheme="minorBidi" w:hAnsiTheme="minorBidi" w:cstheme="minorBidi"/>
              </w:rPr>
              <w:instrText>MERGEFORMAT</w:instrText>
            </w:r>
            <w:r w:rsidR="004F4B2C">
              <w:rPr>
                <w:rFonts w:asciiTheme="minorBidi" w:hAnsiTheme="minorBidi" w:cstheme="minorBidi"/>
                <w:rtl/>
              </w:rPr>
              <w:instrText xml:space="preserve"> </w:instrText>
            </w:r>
            <w:r w:rsidR="001A2696" w:rsidRPr="004F4B2C">
              <w:rPr>
                <w:rFonts w:asciiTheme="minorBidi" w:hAnsiTheme="minorBidi" w:cstheme="minorBidi"/>
                <w:rtl/>
              </w:rPr>
            </w:r>
            <w:r w:rsidR="001A2696" w:rsidRPr="004F4B2C">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5.1</w:t>
            </w:r>
            <w:r w:rsidR="001A2696" w:rsidRPr="004F4B2C">
              <w:rPr>
                <w:rFonts w:asciiTheme="minorBidi" w:hAnsiTheme="minorBidi" w:cstheme="minorBidi"/>
                <w:rtl/>
              </w:rPr>
              <w:fldChar w:fldCharType="end"/>
            </w:r>
            <w:r w:rsidR="001A2696" w:rsidRPr="004F4B2C">
              <w:rPr>
                <w:rFonts w:asciiTheme="minorBidi" w:hAnsiTheme="minorBidi" w:cstheme="minorBidi" w:hint="cs"/>
                <w:rtl/>
              </w:rPr>
              <w:t xml:space="preserve"> להלן</w:t>
            </w:r>
            <w:r w:rsidRPr="004F4B2C">
              <w:rPr>
                <w:rFonts w:asciiTheme="minorBidi" w:hAnsiTheme="minorBidi" w:cstheme="minorBidi" w:hint="cs"/>
                <w:rtl/>
              </w:rPr>
              <w:t xml:space="preserve">. </w:t>
            </w:r>
          </w:p>
        </w:tc>
      </w:tr>
      <w:tr w:rsidR="00BC109A" w:rsidTr="0061226F">
        <w:tc>
          <w:tcPr>
            <w:tcW w:w="2546" w:type="dxa"/>
            <w:shd w:val="clear" w:color="auto" w:fill="auto"/>
          </w:tcPr>
          <w:p w:rsidR="005C4BFE" w:rsidRPr="00303D38" w:rsidRDefault="000B4AA4" w:rsidP="00AC77BE">
            <w:pPr>
              <w:keepNext/>
              <w:keepLines/>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rsidR="005C4BFE" w:rsidRPr="004923EF" w:rsidRDefault="000B4AA4" w:rsidP="00AC77BE">
            <w:pPr>
              <w:keepNext/>
              <w:keepLines/>
              <w:spacing w:before="60" w:after="60"/>
              <w:rPr>
                <w:rFonts w:asciiTheme="minorBidi" w:hAnsiTheme="minorBidi" w:cstheme="minorBidi"/>
                <w:highlight w:val="yellow"/>
                <w:rtl/>
              </w:rPr>
            </w:pPr>
            <w:r w:rsidRPr="002F06A4">
              <w:rPr>
                <w:rFonts w:asciiTheme="minorBidi" w:hAnsiTheme="minorBidi" w:cstheme="minorBidi"/>
                <w:rtl/>
              </w:rPr>
              <w:t>תקנות חובת המכרזים, התשנ"ג-1993.</w:t>
            </w:r>
          </w:p>
        </w:tc>
      </w:tr>
    </w:tbl>
    <w:p w:rsidR="00257F4B" w:rsidRPr="00257F4B" w:rsidRDefault="000B4AA4" w:rsidP="00AC77BE">
      <w:pPr>
        <w:pStyle w:val="13"/>
        <w:rPr>
          <w:rtl/>
        </w:rPr>
      </w:pPr>
      <w:bookmarkStart w:id="27" w:name="_Toc516551343"/>
      <w:bookmarkStart w:id="28" w:name="_Toc521604034"/>
      <w:bookmarkStart w:id="29" w:name="_Toc524610646"/>
      <w:bookmarkStart w:id="30" w:name="_Toc66007886"/>
      <w:r w:rsidRPr="002F06A4">
        <w:rPr>
          <w:rtl/>
        </w:rPr>
        <w:lastRenderedPageBreak/>
        <w:t>השירותים הנדרשים</w:t>
      </w:r>
      <w:bookmarkEnd w:id="25"/>
      <w:bookmarkEnd w:id="27"/>
      <w:bookmarkEnd w:id="28"/>
      <w:bookmarkEnd w:id="29"/>
      <w:bookmarkEnd w:id="30"/>
    </w:p>
    <w:p w:rsidR="006D0867" w:rsidRDefault="000B4AA4" w:rsidP="00AC77BE">
      <w:pPr>
        <w:keepNext/>
        <w:keepLines/>
        <w:rPr>
          <w:rFonts w:asciiTheme="minorBidi" w:hAnsiTheme="minorBidi" w:cstheme="minorBidi"/>
          <w:b/>
          <w:rtl/>
        </w:rPr>
      </w:pPr>
      <w:r>
        <w:rPr>
          <w:rFonts w:asciiTheme="minorBidi" w:hAnsiTheme="minorBidi" w:cstheme="minorBidi" w:hint="cs"/>
          <w:b/>
          <w:rtl/>
        </w:rPr>
        <w:t>מטה משרד המשפטים</w:t>
      </w:r>
      <w:r w:rsidR="00EE2FF7">
        <w:rPr>
          <w:rFonts w:asciiTheme="minorBidi" w:hAnsiTheme="minorBidi" w:cstheme="minorBidi" w:hint="cs"/>
          <w:b/>
          <w:rtl/>
        </w:rPr>
        <w:t xml:space="preserve"> והיחידות השונות</w:t>
      </w:r>
      <w:r>
        <w:rPr>
          <w:rFonts w:asciiTheme="minorBidi" w:hAnsiTheme="minorBidi" w:cstheme="minorBidi" w:hint="cs"/>
          <w:b/>
          <w:rtl/>
        </w:rPr>
        <w:t xml:space="preserve"> מבוזר</w:t>
      </w:r>
      <w:r w:rsidR="00EE2FF7">
        <w:rPr>
          <w:rFonts w:asciiTheme="minorBidi" w:hAnsiTheme="minorBidi" w:cstheme="minorBidi" w:hint="cs"/>
          <w:b/>
          <w:rtl/>
        </w:rPr>
        <w:t>ות</w:t>
      </w:r>
      <w:r>
        <w:rPr>
          <w:rFonts w:asciiTheme="minorBidi" w:hAnsiTheme="minorBidi" w:cstheme="minorBidi" w:hint="cs"/>
          <w:b/>
          <w:rtl/>
        </w:rPr>
        <w:t xml:space="preserve"> כיום במספר מבנים בירושלים</w:t>
      </w:r>
      <w:r w:rsidR="00EE2FF7">
        <w:rPr>
          <w:rFonts w:asciiTheme="minorBidi" w:hAnsiTheme="minorBidi" w:cstheme="minorBidi" w:hint="cs"/>
          <w:b/>
          <w:rtl/>
        </w:rPr>
        <w:t xml:space="preserve"> וכן בתל אביב</w:t>
      </w:r>
      <w:r>
        <w:rPr>
          <w:rFonts w:asciiTheme="minorBidi" w:hAnsiTheme="minorBidi" w:cstheme="minorBidi" w:hint="cs"/>
          <w:b/>
          <w:rtl/>
        </w:rPr>
        <w:t>, המתאפיינים בריחוק פיזי זה מזה. כך למשל, הנהלת המשרד (השר, המנכ"ל, היועץ המשפטי לממשלה) ממוקמים ברחוב סלאח א-דין, חשבות המשרד ויחידת הרכש במבנה ברח' המלך דוד ועוד</w:t>
      </w:r>
      <w:r w:rsidR="00EE2FF7">
        <w:rPr>
          <w:rFonts w:asciiTheme="minorBidi" w:hAnsiTheme="minorBidi" w:cstheme="minorBidi" w:hint="cs"/>
          <w:b/>
          <w:rtl/>
        </w:rPr>
        <w:t xml:space="preserve">. יובהר כי </w:t>
      </w:r>
      <w:r w:rsidR="00EE2FF7" w:rsidRPr="00EE2FF7">
        <w:rPr>
          <w:rFonts w:asciiTheme="minorBidi" w:hAnsiTheme="minorBidi"/>
          <w:b/>
          <w:rtl/>
        </w:rPr>
        <w:t>המעבר כולל יחידות</w:t>
      </w:r>
      <w:r w:rsidR="00EE2FF7">
        <w:rPr>
          <w:rFonts w:asciiTheme="minorBidi" w:hAnsiTheme="minorBidi" w:hint="cs"/>
          <w:b/>
          <w:rtl/>
        </w:rPr>
        <w:t xml:space="preserve"> נוספות</w:t>
      </w:r>
      <w:r w:rsidR="00EE2FF7" w:rsidRPr="00EE2FF7">
        <w:rPr>
          <w:rFonts w:asciiTheme="minorBidi" w:hAnsiTheme="minorBidi"/>
          <w:b/>
          <w:rtl/>
        </w:rPr>
        <w:t xml:space="preserve"> </w:t>
      </w:r>
      <w:r w:rsidR="00EE2FF7">
        <w:rPr>
          <w:rFonts w:asciiTheme="minorBidi" w:hAnsiTheme="minorBidi" w:hint="cs"/>
          <w:b/>
          <w:rtl/>
        </w:rPr>
        <w:t>בנוסף ל</w:t>
      </w:r>
      <w:r w:rsidR="00EE2FF7" w:rsidRPr="00EE2FF7">
        <w:rPr>
          <w:rFonts w:asciiTheme="minorBidi" w:hAnsiTheme="minorBidi"/>
          <w:b/>
          <w:rtl/>
        </w:rPr>
        <w:t>מטה. כמו כן יש מיעוט יחידות שיעברו מתל אביב</w:t>
      </w:r>
      <w:r>
        <w:rPr>
          <w:rFonts w:asciiTheme="minorBidi" w:hAnsiTheme="minorBidi" w:cstheme="minorBidi" w:hint="cs"/>
          <w:b/>
          <w:rtl/>
        </w:rPr>
        <w:t>.</w:t>
      </w:r>
      <w:r w:rsidR="00673992">
        <w:rPr>
          <w:rFonts w:asciiTheme="minorBidi" w:hAnsiTheme="minorBidi" w:cstheme="minorBidi" w:hint="cs"/>
          <w:b/>
          <w:rtl/>
        </w:rPr>
        <w:t xml:space="preserve"> פירוט מלא ניתן למצוא בפרק 2 </w:t>
      </w:r>
      <w:r w:rsidR="00673992">
        <w:rPr>
          <w:rFonts w:asciiTheme="minorBidi" w:hAnsiTheme="minorBidi" w:cstheme="minorBidi"/>
          <w:b/>
          <w:rtl/>
        </w:rPr>
        <w:t>–</w:t>
      </w:r>
      <w:r w:rsidR="00673992">
        <w:rPr>
          <w:rFonts w:asciiTheme="minorBidi" w:hAnsiTheme="minorBidi" w:cstheme="minorBidi" w:hint="cs"/>
          <w:b/>
          <w:rtl/>
        </w:rPr>
        <w:t xml:space="preserve"> מפרט השירותים.</w:t>
      </w:r>
    </w:p>
    <w:p w:rsidR="006D0867" w:rsidRDefault="000B4AA4" w:rsidP="00AC77BE">
      <w:pPr>
        <w:keepNext/>
        <w:keepLines/>
        <w:rPr>
          <w:rFonts w:asciiTheme="minorBidi" w:hAnsiTheme="minorBidi" w:cstheme="minorBidi"/>
          <w:b/>
          <w:rtl/>
        </w:rPr>
      </w:pPr>
      <w:r>
        <w:rPr>
          <w:rFonts w:asciiTheme="minorBidi" w:hAnsiTheme="minorBidi" w:cstheme="minorBidi" w:hint="cs"/>
          <w:b/>
          <w:rtl/>
        </w:rPr>
        <w:t>במסגרת פרויקט בינוי קריות הממשלה, מרבית יחידות המטה של המשרד מיועדות לעבור למבנה חדש, אשר נמצא בתהליכי בנייה מתקדמים, הממוקם בקריית בן גוריון (קריית הממשלה בגבעת רם, ירושלים).</w:t>
      </w:r>
    </w:p>
    <w:p w:rsidR="006D0867" w:rsidRDefault="000B4AA4" w:rsidP="00AC77BE">
      <w:pPr>
        <w:keepNext/>
        <w:keepLines/>
        <w:rPr>
          <w:rFonts w:asciiTheme="minorBidi" w:hAnsiTheme="minorBidi" w:cstheme="minorBidi"/>
          <w:b/>
          <w:rtl/>
        </w:rPr>
      </w:pPr>
      <w:r>
        <w:rPr>
          <w:rFonts w:asciiTheme="minorBidi" w:hAnsiTheme="minorBidi" w:cstheme="minorBidi" w:hint="cs"/>
          <w:b/>
          <w:rtl/>
        </w:rPr>
        <w:t>לקראת אכלוס הבניין, מעונין המשרד להתקשר עם חברה, אשר תספק למשרד שירותי ליווי וניהול פרויקט המעבר.</w:t>
      </w:r>
    </w:p>
    <w:p w:rsidR="00A34A15" w:rsidRDefault="000B4AA4" w:rsidP="00AC77BE">
      <w:pPr>
        <w:keepNext/>
        <w:keepLines/>
        <w:rPr>
          <w:rFonts w:asciiTheme="minorBidi" w:hAnsiTheme="minorBidi" w:cstheme="minorBidi"/>
          <w:b/>
          <w:rtl/>
        </w:rPr>
      </w:pPr>
      <w:r w:rsidRPr="0014175F">
        <w:rPr>
          <w:rFonts w:asciiTheme="minorBidi" w:hAnsiTheme="minorBidi" w:cstheme="minorBidi" w:hint="cs"/>
          <w:b/>
          <w:rtl/>
        </w:rPr>
        <w:t xml:space="preserve">מפרט השירותים, השירות ושיטת העבודה הנדרשים לביצועו של מכרז זה מפורטים </w:t>
      </w:r>
      <w:r w:rsidR="0014175F" w:rsidRPr="0014175F">
        <w:rPr>
          <w:rFonts w:asciiTheme="minorBidi" w:hAnsiTheme="minorBidi" w:cstheme="minorBidi" w:hint="cs"/>
          <w:b/>
          <w:rtl/>
        </w:rPr>
        <w:t>ב</w:t>
      </w:r>
      <w:r w:rsidR="000C4CB2">
        <w:rPr>
          <w:rFonts w:asciiTheme="minorBidi" w:hAnsiTheme="minorBidi" w:cstheme="minorBidi"/>
          <w:b/>
        </w:rPr>
        <w:fldChar w:fldCharType="begin"/>
      </w:r>
      <w:r w:rsidR="000C4CB2">
        <w:rPr>
          <w:rFonts w:asciiTheme="minorBidi" w:hAnsiTheme="minorBidi" w:cstheme="minorBidi"/>
          <w:b/>
        </w:rPr>
        <w:instrText xml:space="preserve"> REF </w:instrText>
      </w:r>
      <w:r w:rsidR="000C4CB2">
        <w:rPr>
          <w:rFonts w:asciiTheme="minorBidi" w:hAnsiTheme="minorBidi" w:cstheme="minorBidi"/>
          <w:b/>
          <w:rtl/>
        </w:rPr>
        <w:instrText>נספח_מפרט_שירותים</w:instrText>
      </w:r>
      <w:r w:rsidR="000C4CB2">
        <w:rPr>
          <w:rFonts w:asciiTheme="minorBidi" w:hAnsiTheme="minorBidi" w:cstheme="minorBidi"/>
          <w:b/>
        </w:rPr>
        <w:instrText xml:space="preserve"> \h </w:instrText>
      </w:r>
      <w:r w:rsidR="000C4CB2">
        <w:rPr>
          <w:rFonts w:asciiTheme="minorBidi" w:hAnsiTheme="minorBidi" w:cstheme="minorBidi"/>
          <w:b/>
        </w:rPr>
      </w:r>
      <w:r w:rsidR="000C4CB2">
        <w:rPr>
          <w:rFonts w:asciiTheme="minorBidi" w:hAnsiTheme="minorBidi" w:cstheme="minorBidi"/>
          <w:b/>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sidR="000C4CB2">
        <w:rPr>
          <w:rFonts w:asciiTheme="minorBidi" w:hAnsiTheme="minorBidi" w:cstheme="minorBidi"/>
          <w:b/>
        </w:rPr>
        <w:fldChar w:fldCharType="end"/>
      </w:r>
      <w:r w:rsidR="000C4CB2">
        <w:rPr>
          <w:rFonts w:asciiTheme="minorBidi" w:hAnsiTheme="minorBidi" w:cstheme="minorBidi" w:hint="cs"/>
          <w:b/>
          <w:rtl/>
        </w:rPr>
        <w:t>.</w:t>
      </w:r>
    </w:p>
    <w:p w:rsidR="001433A7" w:rsidRPr="00F250B9" w:rsidRDefault="000B4AA4" w:rsidP="00AC77BE">
      <w:pPr>
        <w:pStyle w:val="13"/>
        <w:rPr>
          <w:sz w:val="28"/>
          <w:rtl/>
        </w:rPr>
      </w:pPr>
      <w:bookmarkStart w:id="31" w:name="_Toc451095689"/>
      <w:bookmarkStart w:id="32" w:name="_Ref464640690"/>
      <w:bookmarkStart w:id="33" w:name="_Toc476649975"/>
      <w:bookmarkStart w:id="34" w:name="_Toc516551344"/>
      <w:bookmarkStart w:id="35" w:name="_Ref518546192"/>
      <w:bookmarkStart w:id="36" w:name="_Toc521604035"/>
      <w:bookmarkStart w:id="37" w:name="_Ref521941308"/>
      <w:bookmarkStart w:id="38" w:name="_Ref524598885"/>
      <w:bookmarkStart w:id="39" w:name="_Toc524610647"/>
      <w:bookmarkStart w:id="40" w:name="_Toc66007887"/>
      <w:r w:rsidRPr="002F06A4">
        <w:rPr>
          <w:rtl/>
        </w:rPr>
        <w:t>לוח זמנים לעריכת המכרז</w:t>
      </w:r>
      <w:bookmarkEnd w:id="31"/>
      <w:bookmarkEnd w:id="32"/>
      <w:bookmarkEnd w:id="33"/>
      <w:bookmarkEnd w:id="34"/>
      <w:bookmarkEnd w:id="35"/>
      <w:bookmarkEnd w:id="36"/>
      <w:bookmarkEnd w:id="37"/>
      <w:bookmarkEnd w:id="38"/>
      <w:bookmarkEnd w:id="39"/>
      <w:bookmarkEnd w:id="40"/>
    </w:p>
    <w:tbl>
      <w:tblPr>
        <w:tblStyle w:val="16"/>
        <w:bidiVisual/>
        <w:tblW w:w="0" w:type="auto"/>
        <w:jc w:val="center"/>
        <w:tblLook w:val="04A0" w:firstRow="1" w:lastRow="0" w:firstColumn="1" w:lastColumn="0" w:noHBand="0" w:noVBand="1"/>
      </w:tblPr>
      <w:tblGrid>
        <w:gridCol w:w="4411"/>
        <w:gridCol w:w="3963"/>
      </w:tblGrid>
      <w:tr w:rsidR="00BC109A" w:rsidTr="00EF6FB1">
        <w:trPr>
          <w:cnfStyle w:val="100000000000" w:firstRow="1" w:lastRow="0" w:firstColumn="0" w:lastColumn="0" w:oddVBand="0" w:evenVBand="0" w:oddHBand="0" w:evenHBand="0" w:firstRowFirstColumn="0" w:firstRowLastColumn="0" w:lastRowFirstColumn="0" w:lastRowLastColumn="0"/>
          <w:jc w:val="center"/>
        </w:trPr>
        <w:tc>
          <w:tcPr>
            <w:tcW w:w="4411" w:type="dxa"/>
          </w:tcPr>
          <w:p w:rsidR="00371C62" w:rsidRPr="002F06A4" w:rsidRDefault="000B4AA4" w:rsidP="00AC77BE">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963" w:type="dxa"/>
          </w:tcPr>
          <w:p w:rsidR="00371C62" w:rsidRPr="002F06A4" w:rsidRDefault="000B4AA4" w:rsidP="00AC77BE">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BC109A" w:rsidTr="00EF6FB1">
        <w:trPr>
          <w:jc w:val="center"/>
        </w:trPr>
        <w:tc>
          <w:tcPr>
            <w:tcW w:w="4411" w:type="dxa"/>
          </w:tcPr>
          <w:p w:rsidR="00371C62" w:rsidRPr="002F06A4" w:rsidRDefault="000B4AA4" w:rsidP="00AC77BE">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963" w:type="dxa"/>
          </w:tcPr>
          <w:p w:rsidR="00371C62" w:rsidRPr="002F06A4" w:rsidRDefault="00D00FEB" w:rsidP="00382420">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1</w:t>
            </w:r>
            <w:r w:rsidR="00382420">
              <w:rPr>
                <w:rFonts w:asciiTheme="minorBidi" w:hAnsiTheme="minorBidi" w:cstheme="minorBidi" w:hint="cs"/>
                <w:b/>
                <w:bCs/>
                <w:rtl/>
              </w:rPr>
              <w:t>1</w:t>
            </w:r>
            <w:r>
              <w:rPr>
                <w:rFonts w:asciiTheme="minorBidi" w:hAnsiTheme="minorBidi" w:cstheme="minorBidi" w:hint="cs"/>
                <w:b/>
                <w:bCs/>
                <w:rtl/>
              </w:rPr>
              <w:t>/03/2021</w:t>
            </w:r>
          </w:p>
        </w:tc>
      </w:tr>
      <w:tr w:rsidR="00EF6FB1" w:rsidTr="00EF6FB1">
        <w:trPr>
          <w:jc w:val="center"/>
        </w:trPr>
        <w:tc>
          <w:tcPr>
            <w:tcW w:w="4411" w:type="dxa"/>
          </w:tcPr>
          <w:p w:rsidR="00EF6FB1" w:rsidRPr="002F06A4" w:rsidRDefault="00EF6FB1" w:rsidP="00EF6FB1">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אחרון להגשת בקשה להשתתפות בסיור</w:t>
            </w:r>
          </w:p>
        </w:tc>
        <w:tc>
          <w:tcPr>
            <w:tcW w:w="3963" w:type="dxa"/>
          </w:tcPr>
          <w:p w:rsidR="00EF6FB1" w:rsidRPr="002F06A4" w:rsidRDefault="00EF6FB1" w:rsidP="00EF6FB1">
            <w:pPr>
              <w:keepNext/>
              <w:keepLines/>
              <w:spacing w:before="60" w:after="60" w:line="240" w:lineRule="auto"/>
              <w:jc w:val="center"/>
              <w:rPr>
                <w:rFonts w:asciiTheme="minorBidi" w:hAnsiTheme="minorBidi" w:cstheme="minorBidi"/>
                <w:b/>
                <w:bCs/>
                <w:rtl/>
              </w:rPr>
            </w:pPr>
            <w:bookmarkStart w:id="41" w:name="מועד_אחרון_העברת_שאלות_הבהרה"/>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bookmarkEnd w:id="41"/>
            <w:r>
              <w:rPr>
                <w:rFonts w:asciiTheme="minorBidi" w:hAnsiTheme="minorBidi" w:cstheme="minorBidi" w:hint="cs"/>
                <w:b/>
                <w:bCs/>
                <w:rtl/>
              </w:rPr>
              <w:t xml:space="preserve"> 24/03/2021 עד השעה 10:00</w:t>
            </w:r>
          </w:p>
        </w:tc>
      </w:tr>
      <w:tr w:rsidR="00823892" w:rsidTr="00EF6FB1">
        <w:trPr>
          <w:jc w:val="center"/>
        </w:trPr>
        <w:tc>
          <w:tcPr>
            <w:tcW w:w="4411" w:type="dxa"/>
          </w:tcPr>
          <w:p w:rsidR="00823892" w:rsidRPr="002F06A4" w:rsidRDefault="00823892" w:rsidP="00EF6FB1">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סיור </w:t>
            </w:r>
            <w:r w:rsidR="00EF6FB1">
              <w:rPr>
                <w:rFonts w:asciiTheme="minorBidi" w:hAnsiTheme="minorBidi" w:cstheme="minorBidi" w:hint="cs"/>
                <w:bCs/>
                <w:rtl/>
              </w:rPr>
              <w:t>קבלנים</w:t>
            </w:r>
          </w:p>
        </w:tc>
        <w:tc>
          <w:tcPr>
            <w:tcW w:w="3963" w:type="dxa"/>
          </w:tcPr>
          <w:p w:rsidR="00823892" w:rsidRPr="002F06A4" w:rsidRDefault="00EF6FB1" w:rsidP="00382420">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 xml:space="preserve">ביום </w:t>
            </w:r>
            <w:r w:rsidR="00823892">
              <w:rPr>
                <w:rFonts w:asciiTheme="minorBidi" w:hAnsiTheme="minorBidi" w:cstheme="minorBidi" w:hint="cs"/>
                <w:b/>
                <w:bCs/>
                <w:rtl/>
              </w:rPr>
              <w:t>25/03/2021</w:t>
            </w:r>
            <w:r>
              <w:rPr>
                <w:rFonts w:asciiTheme="minorBidi" w:hAnsiTheme="minorBidi" w:cstheme="minorBidi" w:hint="cs"/>
                <w:b/>
                <w:bCs/>
                <w:rtl/>
              </w:rPr>
              <w:t xml:space="preserve"> בשעה 11:00</w:t>
            </w:r>
          </w:p>
        </w:tc>
      </w:tr>
      <w:tr w:rsidR="00BC109A" w:rsidTr="00EF6FB1">
        <w:trPr>
          <w:jc w:val="center"/>
        </w:trPr>
        <w:tc>
          <w:tcPr>
            <w:tcW w:w="4411" w:type="dxa"/>
          </w:tcPr>
          <w:p w:rsidR="00371C62" w:rsidRPr="002F06A4" w:rsidRDefault="000B4AA4" w:rsidP="00EF6FB1">
            <w:pPr>
              <w:keepNext/>
              <w:keepLines/>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EF6FB1">
              <w:rPr>
                <w:rFonts w:asciiTheme="minorBidi" w:hAnsiTheme="minorBidi" w:cstheme="minorBidi" w:hint="cs"/>
                <w:bCs/>
                <w:rtl/>
              </w:rPr>
              <w:t>שאלות</w:t>
            </w:r>
            <w:r w:rsidRPr="002F06A4">
              <w:rPr>
                <w:rFonts w:asciiTheme="minorBidi" w:hAnsiTheme="minorBidi" w:cstheme="minorBidi"/>
                <w:bCs/>
                <w:rtl/>
              </w:rPr>
              <w:t xml:space="preserve"> להבהרות</w:t>
            </w:r>
          </w:p>
        </w:tc>
        <w:tc>
          <w:tcPr>
            <w:tcW w:w="3963" w:type="dxa"/>
          </w:tcPr>
          <w:p w:rsidR="00371C62" w:rsidRPr="002F06A4" w:rsidRDefault="00EF6FB1" w:rsidP="00382420">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14/04/2021 עד השעה 12:00</w:t>
            </w:r>
          </w:p>
        </w:tc>
      </w:tr>
      <w:tr w:rsidR="00BC109A" w:rsidTr="00EF6FB1">
        <w:trPr>
          <w:jc w:val="center"/>
        </w:trPr>
        <w:tc>
          <w:tcPr>
            <w:tcW w:w="4411" w:type="dxa"/>
          </w:tcPr>
          <w:p w:rsidR="006305FF" w:rsidRPr="002F06A4" w:rsidRDefault="000B4AA4" w:rsidP="00EF6FB1">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w:t>
            </w:r>
            <w:r w:rsidR="00EF6FB1">
              <w:rPr>
                <w:rFonts w:asciiTheme="minorBidi" w:hAnsiTheme="minorBidi" w:cstheme="minorBidi" w:hint="cs"/>
                <w:bCs/>
                <w:rtl/>
              </w:rPr>
              <w:t>שאלות</w:t>
            </w:r>
            <w:r>
              <w:rPr>
                <w:rFonts w:asciiTheme="minorBidi" w:hAnsiTheme="minorBidi" w:cstheme="minorBidi" w:hint="cs"/>
                <w:bCs/>
                <w:rtl/>
              </w:rPr>
              <w:t xml:space="preserve"> הבהרה</w:t>
            </w:r>
          </w:p>
        </w:tc>
        <w:tc>
          <w:tcPr>
            <w:tcW w:w="3963" w:type="dxa"/>
          </w:tcPr>
          <w:p w:rsidR="006305FF" w:rsidRPr="002F06A4" w:rsidRDefault="000B4AA4" w:rsidP="00EF6FB1">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sidR="00EF6FB1">
              <w:rPr>
                <w:rFonts w:asciiTheme="minorBidi" w:hAnsiTheme="minorBidi" w:cstheme="minorBidi" w:hint="cs"/>
                <w:b/>
                <w:bCs/>
                <w:rtl/>
              </w:rPr>
              <w:t>21</w:t>
            </w:r>
            <w:r w:rsidR="00382420">
              <w:rPr>
                <w:rFonts w:asciiTheme="minorBidi" w:hAnsiTheme="minorBidi" w:cstheme="minorBidi" w:hint="cs"/>
                <w:b/>
                <w:bCs/>
                <w:rtl/>
              </w:rPr>
              <w:t>/04/2021</w:t>
            </w:r>
          </w:p>
        </w:tc>
      </w:tr>
      <w:tr w:rsidR="00382420" w:rsidTr="00EF6FB1">
        <w:trPr>
          <w:jc w:val="center"/>
        </w:trPr>
        <w:tc>
          <w:tcPr>
            <w:tcW w:w="4411" w:type="dxa"/>
          </w:tcPr>
          <w:p w:rsidR="00382420" w:rsidRPr="002F06A4" w:rsidRDefault="00382420" w:rsidP="00AC77BE">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תחילת הגשת הצעות</w:t>
            </w:r>
          </w:p>
        </w:tc>
        <w:tc>
          <w:tcPr>
            <w:tcW w:w="3963" w:type="dxa"/>
          </w:tcPr>
          <w:p w:rsidR="00382420" w:rsidRPr="002F06A4" w:rsidRDefault="00382420" w:rsidP="00EF6FB1">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w:t>
            </w:r>
            <w:r w:rsidR="00EF6FB1">
              <w:rPr>
                <w:rFonts w:asciiTheme="minorBidi" w:hAnsiTheme="minorBidi" w:cstheme="minorBidi" w:hint="cs"/>
                <w:b/>
                <w:bCs/>
                <w:rtl/>
              </w:rPr>
              <w:t>8</w:t>
            </w:r>
            <w:r>
              <w:rPr>
                <w:rFonts w:asciiTheme="minorBidi" w:hAnsiTheme="minorBidi" w:cstheme="minorBidi" w:hint="cs"/>
                <w:b/>
                <w:bCs/>
                <w:rtl/>
              </w:rPr>
              <w:t xml:space="preserve">/04/2021 </w:t>
            </w:r>
          </w:p>
        </w:tc>
      </w:tr>
      <w:tr w:rsidR="00BC109A" w:rsidTr="00EF6FB1">
        <w:trPr>
          <w:jc w:val="center"/>
        </w:trPr>
        <w:tc>
          <w:tcPr>
            <w:tcW w:w="4411" w:type="dxa"/>
          </w:tcPr>
          <w:p w:rsidR="00371C62" w:rsidRPr="002F06A4" w:rsidRDefault="000B4AA4" w:rsidP="00AC77BE">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963" w:type="dxa"/>
          </w:tcPr>
          <w:p w:rsidR="00371C62" w:rsidRPr="002F06A4" w:rsidRDefault="000B4AA4" w:rsidP="00EF6FB1">
            <w:pPr>
              <w:keepNext/>
              <w:keepLines/>
              <w:spacing w:before="60" w:after="60" w:line="240" w:lineRule="auto"/>
              <w:jc w:val="center"/>
              <w:rPr>
                <w:rFonts w:asciiTheme="minorBidi" w:hAnsiTheme="minorBidi" w:cstheme="minorBidi"/>
                <w:b/>
                <w:bCs/>
                <w:rtl/>
              </w:rPr>
            </w:pPr>
            <w:bookmarkStart w:id="42"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EF6FB1">
              <w:rPr>
                <w:rFonts w:asciiTheme="minorBidi" w:hAnsiTheme="minorBidi" w:cstheme="minorBidi" w:hint="cs"/>
                <w:b/>
                <w:bCs/>
                <w:rtl/>
              </w:rPr>
              <w:t>04/05/2021</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42"/>
          </w:p>
        </w:tc>
      </w:tr>
      <w:tr w:rsidR="00BC109A" w:rsidTr="00EF6FB1">
        <w:trPr>
          <w:jc w:val="center"/>
        </w:trPr>
        <w:tc>
          <w:tcPr>
            <w:tcW w:w="4411" w:type="dxa"/>
          </w:tcPr>
          <w:p w:rsidR="00371C62" w:rsidRPr="002F06A4" w:rsidRDefault="000B4AA4" w:rsidP="00AC77BE">
            <w:pPr>
              <w:keepNext/>
              <w:keepLines/>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sidRPr="00775850">
              <w:rPr>
                <w:rFonts w:asciiTheme="minorBidi" w:hAnsiTheme="minorBidi" w:cstheme="minorBidi" w:hint="cs"/>
                <w:bCs/>
                <w:rtl/>
              </w:rPr>
              <w:t xml:space="preserve"> </w:t>
            </w:r>
          </w:p>
        </w:tc>
        <w:tc>
          <w:tcPr>
            <w:tcW w:w="3963" w:type="dxa"/>
          </w:tcPr>
          <w:p w:rsidR="00371C62" w:rsidRPr="002F06A4" w:rsidRDefault="00382420" w:rsidP="00382420">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31/12/2021</w:t>
            </w:r>
          </w:p>
        </w:tc>
      </w:tr>
    </w:tbl>
    <w:p w:rsidR="006A2410" w:rsidRDefault="006A2410" w:rsidP="00AC77BE">
      <w:pPr>
        <w:keepNext/>
        <w:keepLines/>
        <w:ind w:left="567"/>
        <w:rPr>
          <w:rFonts w:asciiTheme="minorBidi" w:hAnsiTheme="minorBidi" w:cstheme="minorBidi"/>
          <w:b/>
          <w:rtl/>
        </w:rPr>
      </w:pPr>
    </w:p>
    <w:p w:rsidR="00085949" w:rsidRDefault="000B4AA4" w:rsidP="00AC77BE">
      <w:pPr>
        <w:keepNext/>
        <w:keepLines/>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rsidR="00224D04" w:rsidRPr="00224D04" w:rsidRDefault="000B4AA4" w:rsidP="00AC77BE">
      <w:pPr>
        <w:pStyle w:val="13"/>
        <w:rPr>
          <w:rFonts w:asciiTheme="minorBidi" w:hAnsiTheme="minorBidi" w:cstheme="minorBidi"/>
          <w:b/>
        </w:rPr>
      </w:pPr>
      <w:bookmarkStart w:id="43" w:name="_Toc516551345"/>
      <w:bookmarkStart w:id="44" w:name="_Toc521604036"/>
      <w:bookmarkStart w:id="45" w:name="_Toc524610648"/>
      <w:bookmarkStart w:id="46" w:name="_Toc66007888"/>
      <w:r w:rsidRPr="00C073ED">
        <w:rPr>
          <w:rFonts w:hint="cs"/>
          <w:rtl/>
        </w:rPr>
        <w:t>תקופת</w:t>
      </w:r>
      <w:r w:rsidRPr="00224D04">
        <w:rPr>
          <w:rFonts w:asciiTheme="minorBidi" w:hAnsiTheme="minorBidi" w:cstheme="minorBidi"/>
          <w:b/>
          <w:rtl/>
        </w:rPr>
        <w:t xml:space="preserve"> ההתקשרות</w:t>
      </w:r>
      <w:bookmarkEnd w:id="43"/>
      <w:bookmarkEnd w:id="44"/>
      <w:bookmarkEnd w:id="45"/>
      <w:bookmarkEnd w:id="46"/>
    </w:p>
    <w:p w:rsidR="001468E6" w:rsidRDefault="000B4AA4" w:rsidP="009C4881">
      <w:pPr>
        <w:pStyle w:val="afc"/>
        <w:keepNext/>
        <w:keepLines/>
        <w:numPr>
          <w:ilvl w:val="1"/>
          <w:numId w:val="14"/>
        </w:numPr>
      </w:pPr>
      <w:bookmarkStart w:id="47" w:name="_Ref535844621"/>
      <w:bookmarkStart w:id="48" w:name="OLE_LINK4"/>
      <w:bookmarkStart w:id="49" w:name="OLE_LINK3"/>
      <w:r w:rsidRPr="008A725B">
        <w:rPr>
          <w:rFonts w:hint="cs"/>
          <w:rtl/>
        </w:rPr>
        <w:t>תקופת ההתקשרות בין המשרד לזוכה תהא</w:t>
      </w:r>
      <w:r w:rsidR="00673992">
        <w:rPr>
          <w:rFonts w:hint="cs"/>
          <w:rtl/>
        </w:rPr>
        <w:t xml:space="preserve"> </w:t>
      </w:r>
      <w:r w:rsidR="00673992" w:rsidRPr="00673992">
        <w:rPr>
          <w:rtl/>
        </w:rPr>
        <w:t xml:space="preserve">שנתיים </w:t>
      </w:r>
      <w:r w:rsidR="00673992">
        <w:rPr>
          <w:rFonts w:hint="cs"/>
          <w:rtl/>
        </w:rPr>
        <w:t xml:space="preserve">(2) או עד לסיום הפרויקט המוקדם מביניהם. למזמין קיימת הזכות להאריך את תקופת ההתקשרות בתקופה או בתקופות נוספות </w:t>
      </w:r>
      <w:r w:rsidR="008D7DB7">
        <w:rPr>
          <w:rFonts w:hint="cs"/>
          <w:rtl/>
        </w:rPr>
        <w:t xml:space="preserve">של </w:t>
      </w:r>
      <w:r w:rsidR="009C4881">
        <w:rPr>
          <w:rFonts w:hint="cs"/>
          <w:rtl/>
        </w:rPr>
        <w:t>עד</w:t>
      </w:r>
      <w:r w:rsidR="00673992">
        <w:rPr>
          <w:rFonts w:hint="cs"/>
          <w:rtl/>
        </w:rPr>
        <w:t xml:space="preserve"> חמש (5) שנים </w:t>
      </w:r>
      <w:r w:rsidR="00A65485">
        <w:rPr>
          <w:rFonts w:hint="cs"/>
          <w:rtl/>
        </w:rPr>
        <w:t>עד להשלמת כלל דרישות ומאפייני הפרויקט המפורטים ב</w:t>
      </w:r>
      <w:r w:rsidR="00A65485">
        <w:rPr>
          <w:rtl/>
        </w:rPr>
        <w:fldChar w:fldCharType="begin"/>
      </w:r>
      <w:r w:rsidR="00A65485">
        <w:rPr>
          <w:rtl/>
        </w:rPr>
        <w:instrText xml:space="preserve"> </w:instrText>
      </w:r>
      <w:r w:rsidR="00A65485">
        <w:rPr>
          <w:rFonts w:hint="cs"/>
        </w:rPr>
        <w:instrText>REF</w:instrText>
      </w:r>
      <w:r w:rsidR="00A65485">
        <w:rPr>
          <w:rFonts w:hint="cs"/>
          <w:rtl/>
        </w:rPr>
        <w:instrText xml:space="preserve"> נספח_מפרט_שירותים \</w:instrText>
      </w:r>
      <w:r w:rsidR="00A65485">
        <w:rPr>
          <w:rFonts w:hint="cs"/>
        </w:rPr>
        <w:instrText>h</w:instrText>
      </w:r>
      <w:r w:rsidR="00A65485">
        <w:rPr>
          <w:rtl/>
        </w:rPr>
        <w:instrText xml:space="preserve"> </w:instrText>
      </w:r>
      <w:r w:rsidR="00A65485">
        <w:rPr>
          <w:rtl/>
        </w:rPr>
      </w:r>
      <w:r w:rsidR="00A65485">
        <w:rP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sidR="00A65485">
        <w:rPr>
          <w:rtl/>
        </w:rPr>
        <w:fldChar w:fldCharType="end"/>
      </w:r>
      <w:r w:rsidR="00A65485">
        <w:rPr>
          <w:rFonts w:hint="cs"/>
          <w:rtl/>
        </w:rPr>
        <w:t xml:space="preserve">, הדרישות הנגזרות מהם ומתכניות העבודה העקרונית והמפורטת ועד להודעה כתובה מטעם המזמין שהספק מילא את כל התחייבויותיו במסגרת המכרז. כוונת המזמין </w:t>
      </w:r>
      <w:r w:rsidR="00251ADC">
        <w:rPr>
          <w:rFonts w:hint="cs"/>
          <w:rtl/>
        </w:rPr>
        <w:t>היא</w:t>
      </w:r>
      <w:r w:rsidR="00A65485">
        <w:rPr>
          <w:rFonts w:hint="cs"/>
          <w:rtl/>
        </w:rPr>
        <w:t xml:space="preserve"> להשלים את ביצוע הפרויקט </w:t>
      </w:r>
      <w:r w:rsidR="009C4881">
        <w:rPr>
          <w:rFonts w:hint="cs"/>
          <w:rtl/>
        </w:rPr>
        <w:t>מהר ככל האפשר</w:t>
      </w:r>
      <w:r w:rsidR="00A65485">
        <w:rPr>
          <w:rFonts w:hint="cs"/>
          <w:rtl/>
        </w:rPr>
        <w:t>.</w:t>
      </w:r>
      <w:bookmarkEnd w:id="47"/>
      <w:r w:rsidRPr="008A725B">
        <w:rPr>
          <w:rFonts w:hint="cs"/>
          <w:rtl/>
        </w:rPr>
        <w:t xml:space="preserve"> </w:t>
      </w:r>
    </w:p>
    <w:p w:rsidR="00206B9F" w:rsidRPr="00980945" w:rsidRDefault="000B4AA4" w:rsidP="00AC77BE">
      <w:pPr>
        <w:pStyle w:val="afc"/>
        <w:keepNext/>
        <w:keepLines/>
        <w:numPr>
          <w:ilvl w:val="1"/>
          <w:numId w:val="14"/>
        </w:numPr>
        <w:rPr>
          <w:b/>
          <w:bCs/>
        </w:rPr>
      </w:pPr>
      <w:r w:rsidRPr="00980945">
        <w:rPr>
          <w:rFonts w:hint="cs"/>
          <w:b/>
          <w:bCs/>
          <w:rtl/>
        </w:rPr>
        <w:t xml:space="preserve">ערבות הביצוע מטעם המציע תוארך </w:t>
      </w:r>
      <w:r w:rsidR="008E6A73" w:rsidRPr="00980945">
        <w:rPr>
          <w:rFonts w:hint="cs"/>
          <w:b/>
          <w:bCs/>
          <w:rtl/>
        </w:rPr>
        <w:t xml:space="preserve">על ידו ועל חשבונו, בהתאם לדרישת המזמין ככל שהפרויקט יתארך מעבר לתאריך הנקוב בסעיף </w:t>
      </w:r>
      <w:r w:rsidR="008E6A73" w:rsidRPr="00980945">
        <w:rPr>
          <w:b/>
          <w:bCs/>
          <w:rtl/>
        </w:rPr>
        <w:fldChar w:fldCharType="begin"/>
      </w:r>
      <w:r w:rsidR="008E6A73" w:rsidRPr="00980945">
        <w:rPr>
          <w:b/>
          <w:bCs/>
          <w:rtl/>
        </w:rPr>
        <w:instrText xml:space="preserve"> </w:instrText>
      </w:r>
      <w:r w:rsidR="008E6A73" w:rsidRPr="00980945">
        <w:rPr>
          <w:rFonts w:hint="cs"/>
          <w:b/>
          <w:bCs/>
        </w:rPr>
        <w:instrText>REF</w:instrText>
      </w:r>
      <w:r w:rsidR="008E6A73" w:rsidRPr="00980945">
        <w:rPr>
          <w:rFonts w:hint="cs"/>
          <w:b/>
          <w:bCs/>
          <w:rtl/>
        </w:rPr>
        <w:instrText xml:space="preserve"> _</w:instrText>
      </w:r>
      <w:r w:rsidR="008E6A73" w:rsidRPr="00980945">
        <w:rPr>
          <w:rFonts w:hint="cs"/>
          <w:b/>
          <w:bCs/>
        </w:rPr>
        <w:instrText>Ref535844621 \r \h</w:instrText>
      </w:r>
      <w:r w:rsidR="008E6A73" w:rsidRPr="00980945">
        <w:rPr>
          <w:b/>
          <w:bCs/>
          <w:rtl/>
        </w:rPr>
        <w:instrText xml:space="preserve"> </w:instrText>
      </w:r>
      <w:r w:rsidR="00980945">
        <w:rPr>
          <w:b/>
          <w:bCs/>
          <w:rtl/>
        </w:rPr>
        <w:instrText xml:space="preserve"> \* </w:instrText>
      </w:r>
      <w:r w:rsidR="00980945">
        <w:rPr>
          <w:b/>
          <w:bCs/>
        </w:rPr>
        <w:instrText>MERGEFORMAT</w:instrText>
      </w:r>
      <w:r w:rsidR="00980945">
        <w:rPr>
          <w:b/>
          <w:bCs/>
          <w:rtl/>
        </w:rPr>
        <w:instrText xml:space="preserve"> </w:instrText>
      </w:r>
      <w:r w:rsidR="008E6A73" w:rsidRPr="00980945">
        <w:rPr>
          <w:b/>
          <w:bCs/>
          <w:rtl/>
        </w:rPr>
      </w:r>
      <w:r w:rsidR="008E6A73" w:rsidRPr="00980945">
        <w:rPr>
          <w:b/>
          <w:bCs/>
          <w:rtl/>
        </w:rPr>
        <w:fldChar w:fldCharType="separate"/>
      </w:r>
      <w:r w:rsidR="00693BB3">
        <w:rPr>
          <w:b/>
          <w:bCs/>
          <w:cs/>
        </w:rPr>
        <w:t>‎</w:t>
      </w:r>
      <w:r w:rsidR="00693BB3">
        <w:rPr>
          <w:b/>
          <w:bCs/>
        </w:rPr>
        <w:t>5.1</w:t>
      </w:r>
      <w:r w:rsidR="008E6A73" w:rsidRPr="00980945">
        <w:rPr>
          <w:b/>
          <w:bCs/>
          <w:rtl/>
        </w:rPr>
        <w:fldChar w:fldCharType="end"/>
      </w:r>
      <w:r w:rsidR="008E6A73" w:rsidRPr="00980945">
        <w:rPr>
          <w:rFonts w:hint="cs"/>
          <w:b/>
          <w:bCs/>
          <w:rtl/>
        </w:rPr>
        <w:t xml:space="preserve"> לעיל.</w:t>
      </w:r>
    </w:p>
    <w:bookmarkEnd w:id="48"/>
    <w:bookmarkEnd w:id="49"/>
    <w:p w:rsidR="00224D04" w:rsidRDefault="000B4AA4" w:rsidP="00AC77BE">
      <w:pPr>
        <w:pStyle w:val="afc"/>
        <w:keepNext/>
        <w:keepLines/>
        <w:numPr>
          <w:ilvl w:val="1"/>
          <w:numId w:val="14"/>
        </w:numPr>
        <w:rPr>
          <w:rFonts w:asciiTheme="minorBidi" w:hAnsiTheme="minorBidi" w:cstheme="minorBidi"/>
        </w:rPr>
      </w:pPr>
      <w:r>
        <w:rPr>
          <w:rFonts w:asciiTheme="minorBidi" w:hAnsiTheme="minorBidi" w:cstheme="minorBidi" w:hint="cs"/>
          <w:rtl/>
        </w:rPr>
        <w:lastRenderedPageBreak/>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p>
    <w:p w:rsidR="000D51A8" w:rsidRDefault="000B4AA4" w:rsidP="00AC77BE">
      <w:pPr>
        <w:pStyle w:val="13"/>
        <w:rPr>
          <w:rtl/>
        </w:rPr>
      </w:pPr>
      <w:bookmarkStart w:id="50" w:name="_Toc453076373"/>
      <w:bookmarkStart w:id="51" w:name="_Toc453076374"/>
      <w:bookmarkStart w:id="52" w:name="_Toc453076375"/>
      <w:bookmarkStart w:id="53" w:name="_Toc453076376"/>
      <w:bookmarkStart w:id="54" w:name="_Toc453076377"/>
      <w:bookmarkStart w:id="55" w:name="_Toc453076378"/>
      <w:bookmarkStart w:id="56" w:name="_Toc453076379"/>
      <w:bookmarkStart w:id="57" w:name="_Toc453076380"/>
      <w:bookmarkStart w:id="58" w:name="_Toc453076381"/>
      <w:bookmarkStart w:id="59" w:name="_Toc453076382"/>
      <w:bookmarkStart w:id="60" w:name="_Toc453076383"/>
      <w:bookmarkStart w:id="61" w:name="_Toc453076384"/>
      <w:bookmarkStart w:id="62" w:name="_Toc453076385"/>
      <w:bookmarkStart w:id="63" w:name="_Toc453076386"/>
      <w:bookmarkStart w:id="64" w:name="_Toc453076387"/>
      <w:bookmarkStart w:id="65" w:name="_Toc453076388"/>
      <w:bookmarkStart w:id="66" w:name="_Toc453076404"/>
      <w:bookmarkStart w:id="67" w:name="_Toc453076405"/>
      <w:bookmarkStart w:id="68" w:name="_Toc453076406"/>
      <w:bookmarkStart w:id="69" w:name="_Toc453076427"/>
      <w:bookmarkStart w:id="70" w:name="_Toc453076428"/>
      <w:bookmarkStart w:id="71" w:name="_Toc453076429"/>
      <w:bookmarkStart w:id="72" w:name="_Toc453076430"/>
      <w:bookmarkStart w:id="73" w:name="_Toc453076431"/>
      <w:bookmarkStart w:id="74" w:name="_Toc453076432"/>
      <w:bookmarkStart w:id="75" w:name="_Toc453076433"/>
      <w:bookmarkStart w:id="76" w:name="_Toc453076434"/>
      <w:bookmarkStart w:id="77" w:name="_Toc453076435"/>
      <w:bookmarkStart w:id="78" w:name="_Toc453076436"/>
      <w:bookmarkStart w:id="79" w:name="_Toc66007889"/>
      <w:bookmarkStart w:id="80" w:name="_Toc450576759"/>
      <w:bookmarkStart w:id="81" w:name="_Toc451095696"/>
      <w:bookmarkStart w:id="82" w:name="_Toc476649976"/>
      <w:bookmarkStart w:id="83" w:name="_Toc516551346"/>
      <w:bookmarkStart w:id="84" w:name="_Ref518546166"/>
      <w:bookmarkStart w:id="85" w:name="_Toc521604037"/>
      <w:bookmarkStart w:id="86" w:name="_Toc5246106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r>
        <w:rPr>
          <w:rFonts w:hint="cs"/>
          <w:rtl/>
        </w:rPr>
        <w:t>סיור ביחידות המעבר</w:t>
      </w:r>
      <w:bookmarkEnd w:id="79"/>
    </w:p>
    <w:p w:rsidR="00526D8D" w:rsidRDefault="000B4AA4" w:rsidP="008D207A">
      <w:pPr>
        <w:pStyle w:val="afc"/>
        <w:keepNext/>
        <w:keepLines/>
        <w:numPr>
          <w:ilvl w:val="1"/>
          <w:numId w:val="14"/>
        </w:numPr>
        <w:rPr>
          <w:rFonts w:asciiTheme="minorBidi" w:hAnsiTheme="minorBidi" w:cstheme="minorBidi"/>
        </w:rPr>
      </w:pPr>
      <w:r>
        <w:rPr>
          <w:rFonts w:asciiTheme="minorBidi" w:hAnsiTheme="minorBidi" w:cstheme="minorBidi" w:hint="cs"/>
          <w:rtl/>
        </w:rPr>
        <w:t xml:space="preserve">בתאריכים </w:t>
      </w:r>
      <w:r w:rsidR="00840596">
        <w:rPr>
          <w:rFonts w:asciiTheme="minorBidi" w:hAnsiTheme="minorBidi" w:cstheme="minorBidi" w:hint="cs"/>
          <w:rtl/>
        </w:rPr>
        <w:t xml:space="preserve">שיקבעו על ידי המשרד </w:t>
      </w:r>
      <w:r>
        <w:rPr>
          <w:rFonts w:asciiTheme="minorBidi" w:hAnsiTheme="minorBidi" w:cstheme="minorBidi" w:hint="cs"/>
          <w:rtl/>
        </w:rPr>
        <w:t>ייער</w:t>
      </w:r>
      <w:r w:rsidR="00840596">
        <w:rPr>
          <w:rFonts w:asciiTheme="minorBidi" w:hAnsiTheme="minorBidi" w:cstheme="minorBidi" w:hint="cs"/>
          <w:rtl/>
        </w:rPr>
        <w:t>כו</w:t>
      </w:r>
      <w:r>
        <w:rPr>
          <w:rFonts w:asciiTheme="minorBidi" w:hAnsiTheme="minorBidi" w:cstheme="minorBidi" w:hint="cs"/>
          <w:rtl/>
        </w:rPr>
        <w:t xml:space="preserve"> סיור</w:t>
      </w:r>
      <w:r w:rsidR="00840596">
        <w:rPr>
          <w:rFonts w:asciiTheme="minorBidi" w:hAnsiTheme="minorBidi" w:cstheme="minorBidi" w:hint="cs"/>
          <w:rtl/>
        </w:rPr>
        <w:t>י</w:t>
      </w:r>
      <w:r>
        <w:rPr>
          <w:rFonts w:asciiTheme="minorBidi" w:hAnsiTheme="minorBidi" w:cstheme="minorBidi" w:hint="cs"/>
          <w:rtl/>
        </w:rPr>
        <w:t xml:space="preserve"> קבלנים </w:t>
      </w:r>
      <w:r w:rsidRPr="00526D8D">
        <w:rPr>
          <w:rFonts w:asciiTheme="minorBidi" w:hAnsiTheme="minorBidi" w:cstheme="minorBidi" w:hint="cs"/>
          <w:b/>
          <w:bCs/>
          <w:u w:val="single"/>
          <w:rtl/>
        </w:rPr>
        <w:t>חובה.</w:t>
      </w:r>
      <w:r w:rsidRPr="00840596">
        <w:rPr>
          <w:rFonts w:asciiTheme="minorBidi" w:hAnsiTheme="minorBidi" w:cstheme="minorBidi" w:hint="cs"/>
          <w:rtl/>
        </w:rPr>
        <w:t xml:space="preserve"> </w:t>
      </w:r>
      <w:r w:rsidR="00840596" w:rsidRPr="00840596">
        <w:rPr>
          <w:rFonts w:asciiTheme="minorBidi" w:hAnsiTheme="minorBidi" w:cstheme="minorBidi" w:hint="cs"/>
          <w:rtl/>
        </w:rPr>
        <w:t xml:space="preserve">על כל מציע להשתתף בסיור קבלנים אחד בלבד. </w:t>
      </w:r>
      <w:r w:rsidRPr="00526D8D">
        <w:rPr>
          <w:rFonts w:asciiTheme="minorBidi" w:hAnsiTheme="minorBidi" w:cstheme="minorBidi" w:hint="cs"/>
          <w:rtl/>
        </w:rPr>
        <w:t>מציע שלא יגיע וירשם בסיור הקבלנים לא יוכל להגיש הצעתו.</w:t>
      </w:r>
      <w:r>
        <w:rPr>
          <w:rFonts w:asciiTheme="minorBidi" w:hAnsiTheme="minorBidi" w:cstheme="minorBidi" w:hint="cs"/>
          <w:rtl/>
        </w:rPr>
        <w:t xml:space="preserve"> הסיור יתקיים בלשכה הראשית</w:t>
      </w:r>
      <w:r w:rsidR="008D207A" w:rsidRPr="00EB71D3">
        <w:rPr>
          <w:rFonts w:asciiTheme="minorBidi" w:hAnsiTheme="minorBidi" w:cstheme="minorBidi"/>
          <w:b/>
          <w:bCs/>
          <w:u w:val="single"/>
        </w:rPr>
        <w:t xml:space="preserve"> </w:t>
      </w:r>
      <w:r w:rsidR="008D207A" w:rsidRPr="00EB71D3">
        <w:rPr>
          <w:rFonts w:asciiTheme="minorBidi" w:hAnsiTheme="minorBidi" w:cstheme="minorBidi" w:hint="eastAsia"/>
          <w:b/>
          <w:bCs/>
          <w:u w:val="single"/>
          <w:rtl/>
        </w:rPr>
        <w:t>חובה</w:t>
      </w:r>
      <w:r w:rsidR="00B376F1" w:rsidRPr="00EB71D3">
        <w:rPr>
          <w:rFonts w:asciiTheme="minorBidi" w:hAnsiTheme="minorBidi" w:cstheme="minorBidi"/>
          <w:b/>
          <w:bCs/>
          <w:u w:val="single"/>
          <w:rtl/>
        </w:rPr>
        <w:t xml:space="preserve"> </w:t>
      </w:r>
      <w:r w:rsidR="00B376F1">
        <w:rPr>
          <w:rFonts w:asciiTheme="minorBidi" w:hAnsiTheme="minorBidi" w:cstheme="minorBidi" w:hint="cs"/>
          <w:rtl/>
        </w:rPr>
        <w:t>וביחידות נוספות לפי שיקול דעתו של המזמין</w:t>
      </w:r>
      <w:r>
        <w:rPr>
          <w:rFonts w:asciiTheme="minorBidi" w:hAnsiTheme="minorBidi" w:cstheme="minorBidi" w:hint="cs"/>
          <w:rtl/>
        </w:rPr>
        <w:t>.</w:t>
      </w:r>
    </w:p>
    <w:p w:rsidR="00AF4607" w:rsidRDefault="00AF4607" w:rsidP="00AF4607">
      <w:pPr>
        <w:pStyle w:val="afc"/>
        <w:keepNext/>
        <w:keepLines/>
        <w:numPr>
          <w:ilvl w:val="1"/>
          <w:numId w:val="14"/>
        </w:numPr>
        <w:rPr>
          <w:rFonts w:asciiTheme="minorBidi" w:hAnsiTheme="minorBidi" w:cstheme="minorBidi"/>
          <w:b/>
          <w:bCs/>
          <w:u w:val="single"/>
        </w:rPr>
      </w:pPr>
      <w:r>
        <w:rPr>
          <w:rFonts w:asciiTheme="minorBidi" w:hAnsiTheme="minorBidi" w:cstheme="minorBidi" w:hint="cs"/>
          <w:rtl/>
        </w:rPr>
        <w:t xml:space="preserve">יש לתאם הגעה לסיור קבלים במייל לתיבת מכרז בכתובת </w:t>
      </w:r>
      <w:hyperlink r:id="rId19" w:history="1">
        <w:r w:rsidRPr="006014FE">
          <w:rPr>
            <w:rStyle w:val="Hyperlink"/>
            <w:rFonts w:asciiTheme="minorBidi" w:hAnsiTheme="minorBidi" w:cstheme="minorBidi"/>
          </w:rPr>
          <w:t>michraz@justice.gov.il</w:t>
        </w:r>
      </w:hyperlink>
      <w:r>
        <w:rPr>
          <w:rFonts w:asciiTheme="minorBidi" w:hAnsiTheme="minorBidi" w:cstheme="minorBidi"/>
        </w:rPr>
        <w:t xml:space="preserve"> </w:t>
      </w:r>
      <w:r>
        <w:rPr>
          <w:rFonts w:asciiTheme="minorBidi" w:hAnsiTheme="minorBidi" w:cstheme="minorBidi" w:hint="cs"/>
          <w:rtl/>
        </w:rPr>
        <w:t xml:space="preserve"> עם הפרטים הבאים: שם ושם משפחה, ת"ז ומס' פלאפון של הנציג שישתתף בסיור, </w:t>
      </w:r>
      <w:r w:rsidRPr="00AF4607">
        <w:rPr>
          <w:rFonts w:asciiTheme="minorBidi" w:hAnsiTheme="minorBidi" w:cstheme="minorBidi" w:hint="cs"/>
          <w:b/>
          <w:bCs/>
          <w:u w:val="single"/>
          <w:rtl/>
        </w:rPr>
        <w:t>עד ליום 24.03.2021 ועד השעה 10:00</w:t>
      </w:r>
      <w:r>
        <w:rPr>
          <w:rFonts w:asciiTheme="minorBidi" w:hAnsiTheme="minorBidi" w:cstheme="minorBidi" w:hint="cs"/>
          <w:b/>
          <w:bCs/>
          <w:u w:val="single"/>
          <w:rtl/>
        </w:rPr>
        <w:t xml:space="preserve"> </w:t>
      </w:r>
      <w:r>
        <w:rPr>
          <w:rFonts w:asciiTheme="minorBidi" w:hAnsiTheme="minorBidi" w:cstheme="minorBidi" w:hint="cs"/>
          <w:rtl/>
        </w:rPr>
        <w:t>(כאמות בטבלת המועדים לעיל).</w:t>
      </w:r>
    </w:p>
    <w:p w:rsidR="00AF4607" w:rsidRPr="00AF4607" w:rsidRDefault="00AF4607" w:rsidP="00AF4607">
      <w:pPr>
        <w:pStyle w:val="afc"/>
        <w:keepNext/>
        <w:keepLines/>
        <w:ind w:left="1247"/>
        <w:rPr>
          <w:rFonts w:asciiTheme="minorBidi" w:hAnsiTheme="minorBidi" w:cstheme="minorBidi"/>
          <w:b/>
          <w:bCs/>
          <w:u w:val="single"/>
        </w:rPr>
      </w:pPr>
      <w:r>
        <w:rPr>
          <w:rFonts w:asciiTheme="minorBidi" w:hAnsiTheme="minorBidi" w:cstheme="minorBidi" w:hint="cs"/>
          <w:b/>
          <w:bCs/>
          <w:u w:val="single"/>
          <w:rtl/>
        </w:rPr>
        <w:t>יובהר כי, בשל מגפת הקורונה, לסיור הקבלנים יגיע נציג אחד בלבד מטעם המציעים, כמו כן, המשרד יפעל בהתאם לתו הסגול.</w:t>
      </w:r>
    </w:p>
    <w:p w:rsidR="000D51A8" w:rsidRDefault="000B4AA4" w:rsidP="00AC77BE">
      <w:pPr>
        <w:pStyle w:val="afc"/>
        <w:keepNext/>
        <w:keepLines/>
        <w:numPr>
          <w:ilvl w:val="1"/>
          <w:numId w:val="14"/>
        </w:numPr>
        <w:rPr>
          <w:rFonts w:asciiTheme="minorBidi" w:hAnsiTheme="minorBidi" w:cstheme="minorBidi"/>
        </w:rPr>
      </w:pPr>
      <w:r>
        <w:rPr>
          <w:rFonts w:asciiTheme="minorBidi" w:hAnsiTheme="minorBidi" w:cstheme="minorBidi" w:hint="cs"/>
          <w:rtl/>
        </w:rPr>
        <w:t>המציעים יהיו רשאים לבקר ביחידות מעבר</w:t>
      </w:r>
      <w:r w:rsidR="00526D8D">
        <w:rPr>
          <w:rFonts w:asciiTheme="minorBidi" w:hAnsiTheme="minorBidi" w:cstheme="minorBidi" w:hint="cs"/>
          <w:rtl/>
        </w:rPr>
        <w:t xml:space="preserve"> נוספות</w:t>
      </w:r>
      <w:r w:rsidR="00E86358">
        <w:rPr>
          <w:rFonts w:asciiTheme="minorBidi" w:hAnsiTheme="minorBidi" w:cstheme="minorBidi" w:hint="cs"/>
          <w:rtl/>
        </w:rPr>
        <w:t xml:space="preserve">, כמפורט בסעיף </w:t>
      </w:r>
      <w:r w:rsidR="00E86358">
        <w:rPr>
          <w:rFonts w:asciiTheme="minorBidi" w:hAnsiTheme="minorBidi" w:cstheme="minorBidi"/>
          <w:rtl/>
        </w:rPr>
        <w:fldChar w:fldCharType="begin"/>
      </w:r>
      <w:r w:rsidR="00E86358">
        <w:rPr>
          <w:rFonts w:asciiTheme="minorBidi" w:hAnsiTheme="minorBidi" w:cstheme="minorBidi"/>
          <w:rtl/>
        </w:rPr>
        <w:instrText xml:space="preserve"> </w:instrText>
      </w:r>
      <w:r w:rsidR="00E86358">
        <w:rPr>
          <w:rFonts w:asciiTheme="minorBidi" w:hAnsiTheme="minorBidi" w:cstheme="minorBidi" w:hint="cs"/>
        </w:rPr>
        <w:instrText>REF</w:instrText>
      </w:r>
      <w:r w:rsidR="00E86358">
        <w:rPr>
          <w:rFonts w:asciiTheme="minorBidi" w:hAnsiTheme="minorBidi" w:cstheme="minorBidi" w:hint="cs"/>
          <w:rtl/>
        </w:rPr>
        <w:instrText xml:space="preserve"> _</w:instrText>
      </w:r>
      <w:r w:rsidR="00E86358">
        <w:rPr>
          <w:rFonts w:asciiTheme="minorBidi" w:hAnsiTheme="minorBidi" w:cstheme="minorBidi" w:hint="cs"/>
        </w:rPr>
        <w:instrText>Ref3222627 \r \h</w:instrText>
      </w:r>
      <w:r w:rsidR="00E86358">
        <w:rPr>
          <w:rFonts w:asciiTheme="minorBidi" w:hAnsiTheme="minorBidi" w:cstheme="minorBidi"/>
          <w:rtl/>
        </w:rPr>
        <w:instrText xml:space="preserve"> </w:instrText>
      </w:r>
      <w:r w:rsidR="00E86358">
        <w:rPr>
          <w:rFonts w:asciiTheme="minorBidi" w:hAnsiTheme="minorBidi" w:cstheme="minorBidi"/>
          <w:rtl/>
        </w:rPr>
      </w:r>
      <w:r w:rsidR="00E8635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3.5</w:t>
      </w:r>
      <w:r w:rsidR="00E86358">
        <w:rPr>
          <w:rFonts w:asciiTheme="minorBidi" w:hAnsiTheme="minorBidi" w:cstheme="minorBidi"/>
          <w:rtl/>
        </w:rPr>
        <w:fldChar w:fldCharType="end"/>
      </w:r>
      <w:r w:rsidR="00E86358">
        <w:rPr>
          <w:rFonts w:asciiTheme="minorBidi" w:hAnsiTheme="minorBidi" w:cstheme="minorBidi" w:hint="cs"/>
          <w:rtl/>
        </w:rPr>
        <w:t xml:space="preserve"> לנספח ג'3 </w:t>
      </w:r>
      <w:r w:rsidR="00E86358">
        <w:rPr>
          <w:rFonts w:asciiTheme="minorBidi" w:hAnsiTheme="minorBidi" w:cstheme="minorBidi"/>
          <w:rtl/>
        </w:rPr>
        <w:t>–</w:t>
      </w:r>
      <w:r w:rsidR="00E86358">
        <w:rPr>
          <w:rFonts w:asciiTheme="minorBidi" w:hAnsiTheme="minorBidi" w:cstheme="minorBidi" w:hint="cs"/>
          <w:rtl/>
        </w:rPr>
        <w:t xml:space="preserve"> מפרט השירותים,</w:t>
      </w:r>
      <w:r>
        <w:rPr>
          <w:rFonts w:asciiTheme="minorBidi" w:hAnsiTheme="minorBidi" w:cstheme="minorBidi" w:hint="cs"/>
          <w:rtl/>
        </w:rPr>
        <w:t xml:space="preserve"> לצורך התרשמות ו</w:t>
      </w:r>
      <w:r w:rsidR="00E86358">
        <w:rPr>
          <w:rFonts w:asciiTheme="minorBidi" w:hAnsiTheme="minorBidi" w:cstheme="minorBidi" w:hint="cs"/>
          <w:rtl/>
        </w:rPr>
        <w:t>גיבוש הצעתם. הביקור בכל יחידה יתקיים בתיאום מראש עם נציג המזמין ביחידה.</w:t>
      </w:r>
    </w:p>
    <w:p w:rsidR="00E86358" w:rsidRPr="005220A0" w:rsidRDefault="000B4AA4" w:rsidP="006F12D4">
      <w:pPr>
        <w:pStyle w:val="afc"/>
        <w:keepNext/>
        <w:keepLines/>
        <w:numPr>
          <w:ilvl w:val="1"/>
          <w:numId w:val="14"/>
        </w:numPr>
        <w:rPr>
          <w:rFonts w:asciiTheme="minorBidi" w:hAnsiTheme="minorBidi" w:cstheme="minorBidi"/>
        </w:rPr>
      </w:pPr>
      <w:r>
        <w:rPr>
          <w:rFonts w:asciiTheme="minorBidi" w:hAnsiTheme="minorBidi" w:cstheme="minorBidi" w:hint="cs"/>
          <w:rtl/>
        </w:rPr>
        <w:t>המועד האחרון</w:t>
      </w:r>
      <w:r w:rsidRPr="005220A0">
        <w:rPr>
          <w:rFonts w:asciiTheme="minorBidi" w:hAnsiTheme="minorBidi" w:cstheme="minorBidi" w:hint="cs"/>
          <w:rtl/>
        </w:rPr>
        <w:t xml:space="preserve"> לביקורים</w:t>
      </w:r>
      <w:r w:rsidR="00526D8D" w:rsidRPr="005220A0">
        <w:rPr>
          <w:rFonts w:asciiTheme="minorBidi" w:hAnsiTheme="minorBidi" w:cstheme="minorBidi" w:hint="cs"/>
          <w:rtl/>
        </w:rPr>
        <w:t xml:space="preserve"> </w:t>
      </w:r>
      <w:r w:rsidR="00526D8D" w:rsidRPr="005220A0">
        <w:rPr>
          <w:rFonts w:asciiTheme="minorBidi" w:hAnsiTheme="minorBidi" w:cstheme="minorBidi" w:hint="cs"/>
          <w:u w:val="single"/>
          <w:rtl/>
        </w:rPr>
        <w:t>ביחידות המעבר הנוספות</w:t>
      </w:r>
      <w:r w:rsidRPr="005220A0">
        <w:rPr>
          <w:rFonts w:asciiTheme="minorBidi" w:hAnsiTheme="minorBidi" w:cstheme="minorBidi" w:hint="cs"/>
          <w:rtl/>
        </w:rPr>
        <w:t xml:space="preserve"> </w:t>
      </w:r>
      <w:r w:rsidR="00251ADC" w:rsidRPr="005220A0">
        <w:rPr>
          <w:rFonts w:asciiTheme="minorBidi" w:hAnsiTheme="minorBidi" w:cstheme="minorBidi" w:hint="cs"/>
          <w:rtl/>
        </w:rPr>
        <w:t>הוא</w:t>
      </w:r>
      <w:r w:rsidRPr="005220A0">
        <w:rPr>
          <w:rFonts w:asciiTheme="minorBidi" w:hAnsiTheme="minorBidi" w:cstheme="minorBidi" w:hint="cs"/>
          <w:rtl/>
        </w:rPr>
        <w:t xml:space="preserve"> </w:t>
      </w:r>
      <w:r w:rsidR="006F12D4">
        <w:rPr>
          <w:rFonts w:asciiTheme="minorBidi" w:hAnsiTheme="minorBidi" w:cstheme="minorBidi"/>
        </w:rPr>
        <w:t>13</w:t>
      </w:r>
      <w:r w:rsidRPr="006F12D4">
        <w:rPr>
          <w:rFonts w:asciiTheme="minorBidi" w:hAnsiTheme="minorBidi" w:cstheme="minorBidi"/>
        </w:rPr>
        <w:t>/</w:t>
      </w:r>
      <w:r w:rsidR="006F12D4">
        <w:rPr>
          <w:rFonts w:asciiTheme="minorBidi" w:hAnsiTheme="minorBidi" w:cstheme="minorBidi"/>
        </w:rPr>
        <w:t>04</w:t>
      </w:r>
      <w:r w:rsidRPr="006F12D4">
        <w:rPr>
          <w:rFonts w:asciiTheme="minorBidi" w:hAnsiTheme="minorBidi" w:cstheme="minorBidi"/>
        </w:rPr>
        <w:t>/</w:t>
      </w:r>
      <w:r w:rsidR="004F409D">
        <w:rPr>
          <w:rFonts w:asciiTheme="minorBidi" w:hAnsiTheme="minorBidi" w:cstheme="minorBidi"/>
        </w:rPr>
        <w:t>2021</w:t>
      </w:r>
      <w:r w:rsidR="006F12D4">
        <w:rPr>
          <w:rFonts w:asciiTheme="minorBidi" w:hAnsiTheme="minorBidi" w:cstheme="minorBidi" w:hint="cs"/>
          <w:rtl/>
        </w:rPr>
        <w:t xml:space="preserve"> (יובהר כי המשרד סגור בשבתות וחגים לרבות חול מועד פסח).</w:t>
      </w:r>
    </w:p>
    <w:p w:rsidR="004D2BB1" w:rsidRPr="00AC77BE" w:rsidRDefault="000B4AA4" w:rsidP="00AC77BE">
      <w:pPr>
        <w:pStyle w:val="afc"/>
        <w:keepNext/>
        <w:keepLines/>
        <w:numPr>
          <w:ilvl w:val="1"/>
          <w:numId w:val="14"/>
        </w:numPr>
        <w:rPr>
          <w:rFonts w:asciiTheme="minorBidi" w:hAnsiTheme="minorBidi" w:cstheme="minorBidi"/>
        </w:rPr>
      </w:pPr>
      <w:r>
        <w:rPr>
          <w:rFonts w:asciiTheme="minorBidi" w:hAnsiTheme="minorBidi" w:cstheme="minorBidi" w:hint="cs"/>
          <w:rtl/>
        </w:rPr>
        <w:t xml:space="preserve">יובהר שבביקורים אלו לא תינתן האפשרות לשאול שאלות נשוא המכרז, ומטרתם </w:t>
      </w:r>
      <w:r w:rsidR="00251ADC">
        <w:rPr>
          <w:rFonts w:asciiTheme="minorBidi" w:hAnsiTheme="minorBidi" w:cstheme="minorBidi" w:hint="cs"/>
          <w:rtl/>
        </w:rPr>
        <w:t>היא</w:t>
      </w:r>
      <w:r>
        <w:rPr>
          <w:rFonts w:asciiTheme="minorBidi" w:hAnsiTheme="minorBidi" w:cstheme="minorBidi" w:hint="cs"/>
          <w:rtl/>
        </w:rPr>
        <w:t xml:space="preserve"> לאפשר למציעים להתרשם מהשירותים שיידרשו בפועל בלבד. שאלות בנוגע למכרז יופנו אך ורק בהתאם לסעיף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Ref3222862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14</w:t>
      </w:r>
      <w:r>
        <w:rPr>
          <w:rFonts w:asciiTheme="minorBidi" w:hAnsiTheme="minorBidi" w:cstheme="minorBidi"/>
          <w:rtl/>
        </w:rPr>
        <w:fldChar w:fldCharType="end"/>
      </w:r>
      <w:r>
        <w:rPr>
          <w:rFonts w:asciiTheme="minorBidi" w:hAnsiTheme="minorBidi" w:cstheme="minorBidi" w:hint="cs"/>
          <w:rtl/>
        </w:rPr>
        <w:t xml:space="preserve"> להלן בלבד. רק התשובות שיפורסמו במסגרת המענה לשאלות הבהרה של המשרד יהיו תקפות. ככל שתישאל שאלה במסגרת ביקור ביחידה, המשרד לא יהיה אחראי ל</w:t>
      </w:r>
      <w:r w:rsidR="002B42AB">
        <w:rPr>
          <w:rFonts w:asciiTheme="minorBidi" w:hAnsiTheme="minorBidi" w:cstheme="minorBidi" w:hint="cs"/>
          <w:rtl/>
        </w:rPr>
        <w:t>מתן ה</w:t>
      </w:r>
      <w:r>
        <w:rPr>
          <w:rFonts w:asciiTheme="minorBidi" w:hAnsiTheme="minorBidi" w:cstheme="minorBidi" w:hint="cs"/>
          <w:rtl/>
        </w:rPr>
        <w:t>תשובה והיא לא תעמוד בתוקף במכרז.</w:t>
      </w:r>
    </w:p>
    <w:p w:rsidR="00D0017B" w:rsidRPr="002F06A4" w:rsidRDefault="000B4AA4" w:rsidP="00AC77BE">
      <w:pPr>
        <w:pStyle w:val="13"/>
        <w:rPr>
          <w:rtl/>
        </w:rPr>
      </w:pPr>
      <w:bookmarkStart w:id="87" w:name="_Toc66007890"/>
      <w:r w:rsidRPr="002F06A4">
        <w:rPr>
          <w:rtl/>
        </w:rPr>
        <w:t>תנאי</w:t>
      </w:r>
      <w:r w:rsidR="00DF6CF0" w:rsidRPr="002F06A4">
        <w:rPr>
          <w:rtl/>
        </w:rPr>
        <w:t>ם מוקדמים להשתתפות במכרז</w:t>
      </w:r>
      <w:bookmarkEnd w:id="80"/>
      <w:bookmarkEnd w:id="81"/>
      <w:bookmarkEnd w:id="82"/>
      <w:bookmarkEnd w:id="83"/>
      <w:bookmarkEnd w:id="84"/>
      <w:bookmarkEnd w:id="85"/>
      <w:bookmarkEnd w:id="86"/>
      <w:bookmarkEnd w:id="87"/>
    </w:p>
    <w:p w:rsidR="00AC77BE" w:rsidRPr="00200C3E" w:rsidRDefault="000B4AA4" w:rsidP="00AC77BE">
      <w:pPr>
        <w:pStyle w:val="20"/>
        <w:keepNext/>
        <w:keepLines/>
        <w:numPr>
          <w:ilvl w:val="1"/>
          <w:numId w:val="14"/>
        </w:numPr>
      </w:pPr>
      <w:bookmarkStart w:id="88" w:name="_Toc514933104"/>
      <w:bookmarkStart w:id="89" w:name="_Toc514940362"/>
      <w:bookmarkStart w:id="90" w:name="_Toc516551347"/>
      <w:bookmarkStart w:id="91" w:name="_Ref332103617"/>
      <w:bookmarkStart w:id="92" w:name="_Toc514933105"/>
      <w:bookmarkStart w:id="93" w:name="_Toc514940363"/>
      <w:bookmarkStart w:id="94" w:name="_Toc516551348"/>
      <w:r w:rsidRPr="00200C3E">
        <w:rPr>
          <w:rtl/>
        </w:rPr>
        <w:t>תנאי סף מנהליים</w:t>
      </w:r>
      <w:bookmarkEnd w:id="88"/>
      <w:bookmarkEnd w:id="89"/>
      <w:bookmarkEnd w:id="90"/>
    </w:p>
    <w:p w:rsidR="00AC77BE" w:rsidRPr="00200C3E" w:rsidRDefault="000B4AA4" w:rsidP="00AC77BE">
      <w:pPr>
        <w:pStyle w:val="afc"/>
        <w:keepNext/>
        <w:keepLines/>
        <w:numPr>
          <w:ilvl w:val="2"/>
          <w:numId w:val="14"/>
        </w:numPr>
      </w:pPr>
      <w:bookmarkStart w:id="95" w:name="_Ref321923070"/>
      <w:bookmarkStart w:id="96" w:name="_Ref495319697"/>
      <w:bookmarkStart w:id="97" w:name="_Ref463417254"/>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r w:rsidRPr="00200C3E">
        <w:rPr>
          <w:rFonts w:hint="cs"/>
          <w:rtl/>
        </w:rPr>
        <w:t>על המציע לצרף</w:t>
      </w:r>
      <w:r w:rsidRPr="00200C3E">
        <w:rPr>
          <w:rtl/>
        </w:rPr>
        <w:t xml:space="preserve"> תעודת ההתאגדות של התאגיד או נסח חברה ואישור עו"ד/רו"ח לגביי זהות מורשה החתימה של התאגיד.</w:t>
      </w:r>
      <w:bookmarkEnd w:id="95"/>
      <w:r w:rsidRPr="00200C3E">
        <w:rPr>
          <w:rtl/>
        </w:rPr>
        <w:t xml:space="preserve"> </w:t>
      </w:r>
      <w:bookmarkEnd w:id="96"/>
      <w:r w:rsidRPr="00200C3E">
        <w:rPr>
          <w:rtl/>
        </w:rPr>
        <w:t>לא ניתן להגיש הצעה על ידי שותפות שאינה רשומה נכון למועד האחרון להגשת ההצעות.</w:t>
      </w:r>
      <w:bookmarkEnd w:id="97"/>
    </w:p>
    <w:p w:rsidR="00AC77BE" w:rsidRDefault="000B4AA4" w:rsidP="00AC77BE">
      <w:pPr>
        <w:pStyle w:val="afc"/>
        <w:keepNext/>
        <w:keepLines/>
        <w:numPr>
          <w:ilvl w:val="3"/>
          <w:numId w:val="14"/>
        </w:numPr>
        <w:rPr>
          <w:rFonts w:asciiTheme="minorBidi" w:hAnsiTheme="minorBidi" w:cstheme="minorBidi"/>
        </w:rPr>
      </w:pPr>
      <w:bookmarkStart w:id="98" w:name="תנאי_סף_2"/>
      <w:bookmarkStart w:id="99" w:name="_Ref330476171"/>
      <w:r w:rsidRPr="00200C3E">
        <w:rPr>
          <w:rFonts w:asciiTheme="minorBidi" w:hAnsiTheme="minorBidi" w:cstheme="minorBidi"/>
          <w:rtl/>
        </w:rPr>
        <w:t>ככל שהמציע</w:t>
      </w:r>
      <w:r w:rsidRPr="00200C3E">
        <w:rPr>
          <w:rFonts w:asciiTheme="minorBidi" w:hAnsiTheme="minorBidi" w:hint="cs"/>
          <w:rtl/>
        </w:rPr>
        <w:t>,</w:t>
      </w:r>
      <w:r w:rsidRPr="00200C3E">
        <w:rPr>
          <w:rFonts w:asciiTheme="minorBidi" w:hAnsiTheme="minorBidi"/>
          <w:rtl/>
        </w:rPr>
        <w:t xml:space="preserve"> </w:t>
      </w:r>
      <w:r w:rsidRPr="00200C3E">
        <w:rPr>
          <w:rFonts w:asciiTheme="minorBidi" w:hAnsiTheme="minorBidi" w:cstheme="minorBidi"/>
          <w:rtl/>
        </w:rPr>
        <w:t>חברה או שותפות</w:t>
      </w:r>
      <w:r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בשנים שקדמו לשנה שבה מוגשת ההצעה</w:t>
      </w:r>
      <w:r w:rsidRPr="00200C3E">
        <w:rPr>
          <w:rFonts w:asciiTheme="minorBidi" w:hAnsiTheme="minorBidi" w:cstheme="minorBidi" w:hint="cs"/>
          <w:rtl/>
        </w:rPr>
        <w:t xml:space="preserve"> (2019</w:t>
      </w:r>
      <w:r w:rsidR="00334A5E">
        <w:rPr>
          <w:rFonts w:asciiTheme="minorBidi" w:hAnsiTheme="minorBidi" w:cstheme="minorBidi" w:hint="cs"/>
          <w:rtl/>
        </w:rPr>
        <w:t>/2020</w:t>
      </w:r>
      <w:r w:rsidRPr="00200C3E">
        <w:rPr>
          <w:rFonts w:asciiTheme="minorBidi" w:hAnsiTheme="minorBidi" w:cstheme="minorBidi" w:hint="cs"/>
          <w:rtl/>
        </w:rPr>
        <w:t>)</w:t>
      </w:r>
      <w:r w:rsidRPr="00200C3E">
        <w:rPr>
          <w:rFonts w:asciiTheme="minorBidi" w:hAnsiTheme="minorBidi" w:cstheme="minorBidi"/>
          <w:rtl/>
        </w:rPr>
        <w:t xml:space="preserve"> והוא אינו חברה מפרת חוק או בהתראה לפני רישום כחברה מפרת חוק</w:t>
      </w:r>
      <w:bookmarkEnd w:id="98"/>
      <w:r w:rsidRPr="00200C3E">
        <w:rPr>
          <w:rFonts w:asciiTheme="minorBidi" w:hAnsiTheme="minorBidi" w:cstheme="minorBidi"/>
          <w:rtl/>
        </w:rPr>
        <w:t>.</w:t>
      </w:r>
      <w:bookmarkEnd w:id="99"/>
    </w:p>
    <w:p w:rsidR="00AC77BE" w:rsidRPr="00F57ED2" w:rsidRDefault="000B4AA4" w:rsidP="00115363">
      <w:pPr>
        <w:pStyle w:val="afc"/>
        <w:keepNext/>
        <w:keepLines/>
        <w:numPr>
          <w:ilvl w:val="0"/>
          <w:numId w:val="42"/>
        </w:numPr>
        <w:rPr>
          <w:rFonts w:asciiTheme="minorBidi" w:hAnsiTheme="minorBidi" w:cstheme="minorBidi"/>
          <w:b/>
          <w:bCs/>
          <w:rtl/>
        </w:rPr>
      </w:pPr>
      <w:r w:rsidRPr="00F57ED2">
        <w:rPr>
          <w:rFonts w:asciiTheme="minorBidi" w:hAnsiTheme="minorBidi" w:cstheme="minorBidi" w:hint="cs"/>
          <w:b/>
          <w:bCs/>
          <w:rtl/>
        </w:rPr>
        <w:lastRenderedPageBreak/>
        <w:t xml:space="preserve">לצורך הוכחת סעיף זה יצרף המציע </w:t>
      </w:r>
      <w:r w:rsidRPr="00F57ED2">
        <w:rPr>
          <w:rFonts w:asciiTheme="minorBidi" w:hAnsiTheme="minorBidi" w:cstheme="minorBidi"/>
          <w:b/>
          <w:bCs/>
          <w:rtl/>
        </w:rPr>
        <w:t>נסח חברה/שותפות עדכני</w:t>
      </w:r>
      <w:r w:rsidRPr="00F57ED2">
        <w:rPr>
          <w:rFonts w:asciiTheme="minorBidi" w:hAnsiTheme="minorBidi" w:cstheme="minorBidi" w:hint="cs"/>
          <w:b/>
          <w:bCs/>
          <w:rtl/>
        </w:rPr>
        <w:t xml:space="preserve"> (לשנת </w:t>
      </w:r>
      <w:r w:rsidR="00115363">
        <w:rPr>
          <w:rFonts w:asciiTheme="minorBidi" w:hAnsiTheme="minorBidi" w:cstheme="minorBidi" w:hint="cs"/>
          <w:b/>
          <w:bCs/>
          <w:rtl/>
        </w:rPr>
        <w:t>2021</w:t>
      </w:r>
      <w:r w:rsidRPr="00F57ED2">
        <w:rPr>
          <w:rFonts w:asciiTheme="minorBidi" w:hAnsiTheme="minorBidi" w:cstheme="minorBidi" w:hint="cs"/>
          <w:b/>
          <w:bCs/>
          <w:rtl/>
        </w:rPr>
        <w:t>)</w:t>
      </w:r>
      <w:r w:rsidRPr="00F57ED2">
        <w:rPr>
          <w:rFonts w:asciiTheme="minorBidi" w:hAnsiTheme="minorBidi" w:cstheme="minorBidi"/>
          <w:b/>
          <w:bCs/>
          <w:rtl/>
        </w:rPr>
        <w:t xml:space="preserve"> המעיד</w:t>
      </w:r>
      <w:r w:rsidRPr="00F57ED2">
        <w:rPr>
          <w:rFonts w:asciiTheme="minorBidi" w:hAnsiTheme="minorBidi" w:cstheme="minorBidi" w:hint="cs"/>
          <w:b/>
          <w:bCs/>
          <w:rtl/>
        </w:rPr>
        <w:t xml:space="preserve"> כי החברה איננה חברה מפרה או בהתראה לפני רישום כחברה מפרת חוק, כמו כן </w:t>
      </w:r>
      <w:r w:rsidRPr="00F57ED2">
        <w:rPr>
          <w:rFonts w:asciiTheme="minorBidi" w:hAnsiTheme="minorBidi" w:cstheme="minorBidi"/>
          <w:b/>
          <w:bCs/>
          <w:rtl/>
        </w:rPr>
        <w:t xml:space="preserve">היעדר חובות אגרה שנתית בשנה שקדמה למועד הגשת ההצעה. הנסח ניתן להפקה דרך </w:t>
      </w:r>
      <w:hyperlink r:id="rId20" w:history="1">
        <w:r w:rsidRPr="00F57ED2">
          <w:rPr>
            <w:rFonts w:asciiTheme="minorBidi" w:hAnsiTheme="minorBidi" w:cstheme="minorBidi"/>
            <w:b/>
            <w:bCs/>
            <w:rtl/>
          </w:rPr>
          <w:t>אתר האינטרנט של רשות התאגידים</w:t>
        </w:r>
      </w:hyperlink>
      <w:r w:rsidRPr="00F57ED2">
        <w:rPr>
          <w:rFonts w:asciiTheme="minorBidi" w:hAnsiTheme="minorBidi" w:cstheme="minorBidi"/>
          <w:b/>
          <w:bCs/>
          <w:rtl/>
        </w:rPr>
        <w:t xml:space="preserve"> בכתובת:</w:t>
      </w:r>
      <w:r w:rsidRPr="00F57ED2">
        <w:rPr>
          <w:rFonts w:asciiTheme="minorBidi" w:hAnsiTheme="minorBidi" w:cstheme="minorBidi"/>
          <w:b/>
          <w:bCs/>
          <w:rtl/>
        </w:rPr>
        <w:tab/>
        <w:t xml:space="preserve"> </w:t>
      </w:r>
      <w:hyperlink r:id="rId21" w:history="1">
        <w:r w:rsidRPr="00F57ED2">
          <w:rPr>
            <w:rStyle w:val="Hyperlink"/>
            <w:rFonts w:asciiTheme="minorBidi" w:hAnsiTheme="minorBidi" w:cstheme="minorBidi"/>
            <w:b/>
            <w:bCs/>
          </w:rPr>
          <w:t>www.justice.gov.il/mojheb/rasuthataagidim</w:t>
        </w:r>
      </w:hyperlink>
      <w:r w:rsidRPr="00F57ED2">
        <w:rPr>
          <w:rFonts w:asciiTheme="minorBidi" w:hAnsiTheme="minorBidi" w:cstheme="minorBidi"/>
          <w:b/>
          <w:bCs/>
          <w:rtl/>
        </w:rPr>
        <w:t>.</w:t>
      </w:r>
      <w:r>
        <w:rPr>
          <w:rFonts w:asciiTheme="minorBidi" w:hAnsiTheme="minorBidi" w:cstheme="minorBidi" w:hint="cs"/>
          <w:b/>
          <w:bCs/>
          <w:rtl/>
        </w:rPr>
        <w:t xml:space="preserve"> </w:t>
      </w:r>
      <w:r w:rsidRPr="00F57ED2">
        <w:rPr>
          <w:rFonts w:asciiTheme="minorBidi" w:hAnsiTheme="minorBidi" w:cstheme="minorBidi" w:hint="cs"/>
          <w:b/>
          <w:bCs/>
          <w:rtl/>
        </w:rPr>
        <w:t>אישור זה יועבר לידי המשרד גם בעת מימוש האופציה עם הזוכה מעת לעת.</w:t>
      </w:r>
    </w:p>
    <w:p w:rsidR="00AC77BE" w:rsidRPr="004F2869" w:rsidRDefault="000B4AA4" w:rsidP="00500514">
      <w:pPr>
        <w:pStyle w:val="afc"/>
        <w:keepNext/>
        <w:keepLines/>
        <w:numPr>
          <w:ilvl w:val="0"/>
          <w:numId w:val="42"/>
        </w:numPr>
        <w:rPr>
          <w:rFonts w:asciiTheme="minorBidi" w:hAnsiTheme="minorBidi" w:cstheme="minorBidi"/>
          <w:b/>
          <w:bCs/>
        </w:rPr>
      </w:pPr>
      <w:r w:rsidRPr="00F57ED2">
        <w:rPr>
          <w:rFonts w:asciiTheme="minorBidi" w:hAnsiTheme="minorBidi"/>
          <w:b/>
          <w:bCs/>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sidR="00251ADC">
        <w:rPr>
          <w:rFonts w:asciiTheme="minorBidi" w:hAnsiTheme="minorBidi" w:hint="cs"/>
          <w:b/>
          <w:bCs/>
          <w:rtl/>
        </w:rPr>
        <w:t>הוא</w:t>
      </w:r>
      <w:r w:rsidRPr="00F57ED2">
        <w:rPr>
          <w:rFonts w:asciiTheme="minorBidi" w:hAnsiTheme="minorBidi"/>
          <w:b/>
          <w:bCs/>
          <w:rtl/>
        </w:rPr>
        <w:t xml:space="preserve"> שותפות לא רשומה</w:t>
      </w:r>
      <w:r w:rsidRPr="00F57ED2">
        <w:rPr>
          <w:rFonts w:asciiTheme="minorBidi" w:hAnsiTheme="minorBidi" w:cstheme="minorBidi" w:hint="cs"/>
          <w:b/>
          <w:bCs/>
          <w:rtl/>
        </w:rPr>
        <w:t>.</w:t>
      </w:r>
    </w:p>
    <w:p w:rsidR="00AC77BE" w:rsidRDefault="000B4AA4" w:rsidP="00464852">
      <w:pPr>
        <w:pStyle w:val="afc"/>
        <w:keepNext/>
        <w:keepLines/>
        <w:numPr>
          <w:ilvl w:val="2"/>
          <w:numId w:val="14"/>
        </w:numPr>
        <w:rPr>
          <w:rFonts w:asciiTheme="minorBidi" w:hAnsiTheme="minorBidi" w:cstheme="minorBidi"/>
          <w:b/>
          <w:bCs/>
        </w:rPr>
      </w:pPr>
      <w:bookmarkStart w:id="100" w:name="_Ref455658549"/>
      <w:r w:rsidRPr="00200C3E">
        <w:rPr>
          <w:rFonts w:asciiTheme="minorBidi" w:hAnsiTheme="minorBidi" w:cstheme="minorBidi"/>
          <w:rtl/>
        </w:rPr>
        <w:t xml:space="preserve">אם הגוף המציע </w:t>
      </w:r>
      <w:r w:rsidR="00251ADC">
        <w:rPr>
          <w:rFonts w:asciiTheme="minorBidi" w:hAnsiTheme="minorBidi" w:cstheme="minorBidi" w:hint="cs"/>
          <w:rtl/>
        </w:rPr>
        <w:t>הוא</w:t>
      </w:r>
      <w:r w:rsidRPr="00200C3E">
        <w:rPr>
          <w:rFonts w:asciiTheme="minorBidi" w:hAnsiTheme="minorBidi" w:cstheme="minorBidi"/>
          <w:rtl/>
        </w:rPr>
        <w:t xml:space="preserve"> מלכ"ר עליו להיות בעל אישור ניהול תקין, מטעם רשם העמותות, בתוקף לשנה השוטפת</w:t>
      </w:r>
      <w:r w:rsidRPr="00200C3E">
        <w:rPr>
          <w:rFonts w:asciiTheme="minorBidi" w:hAnsiTheme="minorBidi" w:cstheme="minorBidi" w:hint="cs"/>
          <w:rtl/>
        </w:rPr>
        <w:t xml:space="preserve"> (</w:t>
      </w:r>
      <w:r w:rsidR="00334A5E">
        <w:rPr>
          <w:rFonts w:asciiTheme="minorBidi" w:hAnsiTheme="minorBidi" w:cstheme="minorBidi" w:hint="cs"/>
          <w:rtl/>
        </w:rPr>
        <w:t>202</w:t>
      </w:r>
      <w:r w:rsidR="00115363">
        <w:rPr>
          <w:rFonts w:asciiTheme="minorBidi" w:hAnsiTheme="minorBidi" w:cstheme="minorBidi" w:hint="cs"/>
          <w:rtl/>
        </w:rPr>
        <w:t>1</w:t>
      </w:r>
      <w:r w:rsidRPr="00200C3E">
        <w:rPr>
          <w:rFonts w:asciiTheme="minorBidi" w:hAnsiTheme="minorBidi" w:cstheme="minorBidi" w:hint="cs"/>
          <w:rtl/>
        </w:rPr>
        <w:t>)</w:t>
      </w:r>
      <w:r w:rsidRPr="00200C3E">
        <w:rPr>
          <w:rFonts w:asciiTheme="minorBidi" w:hAnsiTheme="minorBidi" w:cstheme="minorBidi"/>
          <w:rtl/>
        </w:rPr>
        <w:t>.</w:t>
      </w:r>
      <w:bookmarkStart w:id="101" w:name="_Hlk36114968"/>
      <w:bookmarkEnd w:id="100"/>
      <w:r>
        <w:rPr>
          <w:rFonts w:asciiTheme="minorBidi" w:hAnsiTheme="minorBidi" w:cstheme="minorBidi" w:hint="cs"/>
          <w:rtl/>
        </w:rPr>
        <w:t xml:space="preserve"> </w:t>
      </w:r>
    </w:p>
    <w:p w:rsidR="00AC77BE" w:rsidRPr="00CC01C8" w:rsidRDefault="000B4AA4" w:rsidP="00500514">
      <w:pPr>
        <w:pStyle w:val="afc"/>
        <w:keepNext/>
        <w:keepLines/>
        <w:numPr>
          <w:ilvl w:val="0"/>
          <w:numId w:val="42"/>
        </w:numPr>
        <w:rPr>
          <w:rFonts w:asciiTheme="minorBidi" w:hAnsiTheme="minorBidi" w:cstheme="minorBidi"/>
          <w:b/>
          <w:bCs/>
        </w:rPr>
      </w:pPr>
      <w:r w:rsidRPr="00CC01C8">
        <w:rPr>
          <w:rFonts w:asciiTheme="minorBidi" w:hAnsiTheme="minorBidi" w:cstheme="minorBidi" w:hint="cs"/>
          <w:b/>
          <w:bCs/>
          <w:rtl/>
        </w:rPr>
        <w:t xml:space="preserve">לצורך הוכחת סעיף זה </w:t>
      </w:r>
      <w:r w:rsidRPr="00CC01C8">
        <w:rPr>
          <w:rFonts w:asciiTheme="minorBidi" w:hAnsiTheme="minorBidi" w:cstheme="minorBidi"/>
          <w:b/>
          <w:bCs/>
          <w:rtl/>
        </w:rPr>
        <w:t xml:space="preserve">במידה והמציע </w:t>
      </w:r>
      <w:r w:rsidR="00251ADC">
        <w:rPr>
          <w:rFonts w:asciiTheme="minorBidi" w:hAnsiTheme="minorBidi" w:cstheme="minorBidi" w:hint="cs"/>
          <w:b/>
          <w:bCs/>
          <w:rtl/>
        </w:rPr>
        <w:t>הוא</w:t>
      </w:r>
      <w:r w:rsidRPr="00CC01C8">
        <w:rPr>
          <w:rFonts w:asciiTheme="minorBidi" w:hAnsiTheme="minorBidi" w:cstheme="minorBidi"/>
          <w:b/>
          <w:bCs/>
          <w:rtl/>
        </w:rPr>
        <w:t xml:space="preserve"> מלכ"ר יש לצרף אישור ניהול תקין, מטעם רשם העמותות, תקף לשנה הנוכחית.</w:t>
      </w:r>
    </w:p>
    <w:p w:rsidR="00AC77BE" w:rsidRDefault="000B4AA4" w:rsidP="00AC77BE">
      <w:pPr>
        <w:pStyle w:val="afc"/>
        <w:keepNext/>
        <w:keepLines/>
        <w:numPr>
          <w:ilvl w:val="2"/>
          <w:numId w:val="14"/>
        </w:numPr>
        <w:rPr>
          <w:rFonts w:asciiTheme="minorBidi" w:hAnsiTheme="minorBidi" w:cstheme="minorBidi"/>
        </w:rPr>
      </w:pPr>
      <w:bookmarkStart w:id="102" w:name="תנאי_סף_3"/>
      <w:bookmarkStart w:id="103" w:name="_Ref438116826"/>
      <w:bookmarkStart w:id="104" w:name="_Ref319423922"/>
      <w:bookmarkEnd w:id="101"/>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02"/>
      <w:r w:rsidRPr="00200C3E">
        <w:rPr>
          <w:rFonts w:asciiTheme="minorBidi" w:hAnsiTheme="minorBidi" w:cstheme="minorBidi"/>
          <w:rtl/>
        </w:rPr>
        <w:t>, לרבות:</w:t>
      </w:r>
      <w:bookmarkEnd w:id="103"/>
      <w:r w:rsidRPr="00200C3E">
        <w:rPr>
          <w:rFonts w:asciiTheme="minorBidi" w:hAnsiTheme="minorBidi" w:cstheme="minorBidi"/>
          <w:rtl/>
        </w:rPr>
        <w:t xml:space="preserve"> </w:t>
      </w:r>
      <w:bookmarkStart w:id="105" w:name="_Ref451462802"/>
    </w:p>
    <w:p w:rsidR="00AC77BE" w:rsidRDefault="000B4AA4" w:rsidP="00AC77BE">
      <w:pPr>
        <w:pStyle w:val="afc"/>
        <w:keepNext/>
        <w:keepLines/>
        <w:numPr>
          <w:ilvl w:val="3"/>
          <w:numId w:val="14"/>
        </w:numPr>
        <w:rPr>
          <w:rFonts w:asciiTheme="minorBidi" w:hAnsiTheme="minorBidi" w:cstheme="minorBidi"/>
          <w:b/>
          <w:bCs/>
        </w:rPr>
      </w:pPr>
      <w:r w:rsidRPr="00CC01C8">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05"/>
      <w:r w:rsidRPr="00CC01C8">
        <w:rPr>
          <w:rFonts w:asciiTheme="minorBidi" w:hAnsiTheme="minorBidi" w:cstheme="minorBidi" w:hint="cs"/>
          <w:rtl/>
        </w:rPr>
        <w:t xml:space="preserve"> </w:t>
      </w:r>
    </w:p>
    <w:p w:rsidR="00AC77BE" w:rsidRPr="00CC01C8" w:rsidRDefault="000B4AA4" w:rsidP="00500514">
      <w:pPr>
        <w:pStyle w:val="afc"/>
        <w:keepNext/>
        <w:keepLines/>
        <w:numPr>
          <w:ilvl w:val="0"/>
          <w:numId w:val="42"/>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rsidR="00AC77BE" w:rsidRDefault="000B4AA4" w:rsidP="00AC77BE">
      <w:pPr>
        <w:pStyle w:val="afc"/>
        <w:keepNext/>
        <w:keepLines/>
        <w:numPr>
          <w:ilvl w:val="3"/>
          <w:numId w:val="14"/>
        </w:numPr>
        <w:rPr>
          <w:rFonts w:asciiTheme="minorBidi" w:hAnsiTheme="minorBidi" w:cstheme="minorBidi"/>
        </w:rPr>
      </w:pPr>
      <w:bookmarkStart w:id="106"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06"/>
    </w:p>
    <w:p w:rsidR="00AC77BE" w:rsidRPr="00CC01C8" w:rsidRDefault="000B4AA4" w:rsidP="00500514">
      <w:pPr>
        <w:pStyle w:val="afc"/>
        <w:keepNext/>
        <w:keepLines/>
        <w:numPr>
          <w:ilvl w:val="0"/>
          <w:numId w:val="42"/>
        </w:numPr>
        <w:rPr>
          <w:rFonts w:asciiTheme="minorBidi" w:hAnsiTheme="minorBidi" w:cstheme="minorBidi"/>
          <w:b/>
          <w:bCs/>
        </w:rPr>
      </w:pPr>
      <w:r>
        <w:rPr>
          <w:rFonts w:asciiTheme="minorBidi" w:hAnsiTheme="minorBidi" w:cstheme="minorBidi" w:hint="cs"/>
          <w:b/>
          <w:bCs/>
          <w:rtl/>
        </w:rPr>
        <w:t>לצורך הוכחת תנאי סף זה יצרף המציע</w:t>
      </w:r>
      <w:r w:rsidRPr="00CC01C8">
        <w:rPr>
          <w:rFonts w:asciiTheme="minorBidi" w:hAnsiTheme="minorBidi" w:cstheme="minorBidi"/>
          <w:b/>
          <w:bCs/>
          <w:rtl/>
        </w:rPr>
        <w:t xml:space="preserve"> אישור תקף מרואה חשבון או פקיד שומה המעיד על ניהול פנקסי חשבונות ורשומות לפי חוק עסקאות גופים ציבוריים, התשל"ו-1976.</w:t>
      </w:r>
    </w:p>
    <w:p w:rsidR="00AC77BE" w:rsidRDefault="000B4AA4" w:rsidP="00AC77BE">
      <w:pPr>
        <w:pStyle w:val="afc"/>
        <w:keepNext/>
        <w:keepLines/>
        <w:numPr>
          <w:ilvl w:val="2"/>
          <w:numId w:val="14"/>
        </w:numPr>
        <w:rPr>
          <w:rFonts w:asciiTheme="minorBidi" w:hAnsiTheme="minorBidi" w:cstheme="minorBidi"/>
        </w:rPr>
      </w:pPr>
      <w:bookmarkStart w:id="107" w:name="_Ref460232912"/>
      <w:bookmarkStart w:id="108" w:name="_Ref460873138"/>
      <w:r w:rsidRPr="00200C3E">
        <w:rPr>
          <w:rFonts w:asciiTheme="minorBidi" w:hAnsiTheme="minorBidi" w:cstheme="minorBidi"/>
          <w:rtl/>
        </w:rPr>
        <w:t>המציע יצהיר בדבר עמידתו בהוראות סעיף 9 לחוק שוויון לאנשים עם מוגבלות</w:t>
      </w:r>
      <w:bookmarkEnd w:id="107"/>
      <w:r w:rsidRPr="00200C3E">
        <w:rPr>
          <w:rFonts w:asciiTheme="minorBidi" w:hAnsiTheme="minorBidi" w:cstheme="minorBidi"/>
          <w:rtl/>
        </w:rPr>
        <w:t>.</w:t>
      </w:r>
      <w:bookmarkEnd w:id="108"/>
    </w:p>
    <w:p w:rsidR="00AC77BE" w:rsidRPr="000E3599" w:rsidRDefault="000B4AA4" w:rsidP="00500514">
      <w:pPr>
        <w:pStyle w:val="afc"/>
        <w:keepNext/>
        <w:keepLines/>
        <w:numPr>
          <w:ilvl w:val="0"/>
          <w:numId w:val="42"/>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 xml:space="preserve">הצהרה בדבר עמידתו בהוראות סעיף 9 לחוק שוויון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00693BB3" w:rsidRPr="00693BB3">
        <w:rPr>
          <w:rFonts w:asciiTheme="minorBidi" w:hAnsiTheme="minorBidi" w:cstheme="minorBidi"/>
          <w:b/>
          <w:bCs/>
          <w:rtl/>
        </w:rPr>
        <w:t>נספח א</w:t>
      </w:r>
      <w:r w:rsidR="00693BB3" w:rsidRPr="00693BB3">
        <w:rPr>
          <w:rFonts w:asciiTheme="minorBidi" w:hAnsiTheme="minorBidi" w:cstheme="minorBidi" w:hint="cs"/>
          <w:b/>
          <w:bCs/>
          <w:rtl/>
        </w:rPr>
        <w:t>'</w:t>
      </w:r>
      <w:r w:rsidR="00693BB3" w:rsidRPr="00693BB3">
        <w:rPr>
          <w:rFonts w:asciiTheme="minorBidi" w:hAnsiTheme="minorBidi" w:cstheme="minorBidi"/>
          <w:b/>
          <w:bCs/>
          <w:rtl/>
        </w:rPr>
        <w:t>2</w:t>
      </w:r>
      <w:r w:rsidRPr="000E3599">
        <w:rPr>
          <w:rFonts w:asciiTheme="minorBidi" w:hAnsiTheme="minorBidi" w:cstheme="minorBidi"/>
          <w:b/>
          <w:bCs/>
          <w:rtl/>
        </w:rPr>
        <w:fldChar w:fldCharType="end"/>
      </w:r>
      <w:r w:rsidRPr="000E3599">
        <w:rPr>
          <w:rFonts w:asciiTheme="minorBidi" w:hAnsiTheme="minorBidi" w:cstheme="minorBidi"/>
          <w:b/>
          <w:bCs/>
          <w:rtl/>
        </w:rPr>
        <w:t xml:space="preserve"> למכרז.</w:t>
      </w:r>
    </w:p>
    <w:p w:rsidR="00AC77BE" w:rsidRDefault="000B4AA4" w:rsidP="00AC77BE">
      <w:pPr>
        <w:pStyle w:val="afc"/>
        <w:keepNext/>
        <w:keepLines/>
        <w:numPr>
          <w:ilvl w:val="2"/>
          <w:numId w:val="14"/>
        </w:numPr>
        <w:rPr>
          <w:rFonts w:asciiTheme="minorBidi" w:hAnsiTheme="minorBidi" w:cstheme="minorBidi"/>
        </w:rPr>
      </w:pPr>
      <w:bookmarkStart w:id="109" w:name="_Ref451975687"/>
      <w:bookmarkEnd w:id="104"/>
      <w:r w:rsidRPr="004B24EF">
        <w:rPr>
          <w:rFonts w:asciiTheme="minorBidi" w:hAnsiTheme="minorBidi" w:cstheme="minorBidi"/>
          <w:rtl/>
        </w:rPr>
        <w:t xml:space="preserve">המציע </w:t>
      </w:r>
      <w:r w:rsidRPr="004B24EF">
        <w:rPr>
          <w:rFonts w:asciiTheme="minorBidi" w:hAnsiTheme="minorBidi" w:cstheme="minorBidi" w:hint="cs"/>
          <w:rtl/>
        </w:rPr>
        <w:t>י</w:t>
      </w:r>
      <w:r w:rsidRPr="004B24EF">
        <w:rPr>
          <w:rFonts w:asciiTheme="minorBidi" w:hAnsiTheme="minorBidi" w:cstheme="minorBidi"/>
          <w:rtl/>
        </w:rPr>
        <w:t>צהיר כי לא תיאם את הצעתו.</w:t>
      </w:r>
      <w:bookmarkEnd w:id="109"/>
      <w:r w:rsidRPr="004B24EF">
        <w:rPr>
          <w:rFonts w:asciiTheme="minorBidi" w:hAnsiTheme="minorBidi" w:cstheme="minorBidi" w:hint="cs"/>
          <w:rtl/>
        </w:rPr>
        <w:t xml:space="preserve"> </w:t>
      </w:r>
    </w:p>
    <w:p w:rsidR="00AC77BE" w:rsidRPr="006F05AE" w:rsidRDefault="000B4AA4" w:rsidP="00500514">
      <w:pPr>
        <w:pStyle w:val="afc"/>
        <w:keepNext/>
        <w:keepLines/>
        <w:numPr>
          <w:ilvl w:val="0"/>
          <w:numId w:val="42"/>
        </w:numPr>
        <w:rPr>
          <w:rFonts w:asciiTheme="minorBidi" w:hAnsiTheme="minorBidi" w:cstheme="minorBidi"/>
          <w:b/>
          <w:bCs/>
        </w:rPr>
      </w:pPr>
      <w:r w:rsidRPr="006F05AE">
        <w:rPr>
          <w:rFonts w:asciiTheme="minorBidi" w:hAnsiTheme="minorBidi" w:cstheme="minorBidi" w:hint="cs"/>
          <w:b/>
          <w:bCs/>
          <w:rtl/>
        </w:rPr>
        <w:t>לצורך הוכחת תנאי סף זה יצרף המציע הצהרה בנוסח</w:t>
      </w:r>
      <w:r w:rsidR="00980945" w:rsidRPr="006F05AE">
        <w:rPr>
          <w:rFonts w:asciiTheme="minorBidi" w:hAnsiTheme="minorBidi" w:cstheme="minorBidi" w:hint="cs"/>
          <w:b/>
          <w:bCs/>
          <w:rtl/>
        </w:rPr>
        <w:t xml:space="preserve"> </w:t>
      </w:r>
      <w:bookmarkStart w:id="110" w:name="_Ref2160665"/>
      <w:r w:rsidR="006F05AE" w:rsidRPr="006F05AE">
        <w:rPr>
          <w:rFonts w:asciiTheme="minorBidi" w:hAnsiTheme="minorBidi" w:cstheme="minorBidi"/>
          <w:b/>
          <w:bCs/>
          <w:rtl/>
        </w:rPr>
        <w:fldChar w:fldCharType="begin"/>
      </w:r>
      <w:r w:rsidR="006F05AE" w:rsidRPr="006F05AE">
        <w:rPr>
          <w:rFonts w:asciiTheme="minorBidi" w:hAnsiTheme="minorBidi" w:cstheme="minorBidi"/>
          <w:b/>
          <w:bCs/>
        </w:rPr>
        <w:instrText xml:space="preserve"> REF _Ref47946132 \h </w:instrText>
      </w:r>
      <w:r w:rsidR="006F05AE" w:rsidRPr="006F05AE">
        <w:rPr>
          <w:rFonts w:asciiTheme="minorBidi" w:hAnsiTheme="minorBidi" w:cstheme="minorBidi"/>
          <w:b/>
          <w:bCs/>
          <w:rtl/>
        </w:rPr>
        <w:instrText xml:space="preserve"> \* </w:instrText>
      </w:r>
      <w:r w:rsidR="006F05AE" w:rsidRPr="006F05AE">
        <w:rPr>
          <w:rFonts w:asciiTheme="minorBidi" w:hAnsiTheme="minorBidi" w:cstheme="minorBidi"/>
          <w:b/>
          <w:bCs/>
        </w:rPr>
        <w:instrText>MERGEFORMAT</w:instrText>
      </w:r>
      <w:r w:rsidR="006F05AE" w:rsidRPr="006F05AE">
        <w:rPr>
          <w:rFonts w:asciiTheme="minorBidi" w:hAnsiTheme="minorBidi" w:cstheme="minorBidi"/>
          <w:b/>
          <w:bCs/>
          <w:rtl/>
        </w:rPr>
        <w:instrText xml:space="preserve"> </w:instrText>
      </w:r>
      <w:r w:rsidR="006F05AE" w:rsidRPr="006F05AE">
        <w:rPr>
          <w:rFonts w:asciiTheme="minorBidi" w:hAnsiTheme="minorBidi" w:cstheme="minorBidi"/>
          <w:b/>
          <w:bCs/>
          <w:rtl/>
        </w:rPr>
      </w:r>
      <w:r w:rsidR="006F05AE" w:rsidRPr="006F05AE">
        <w:rPr>
          <w:rFonts w:asciiTheme="minorBidi" w:hAnsiTheme="minorBidi" w:cstheme="minorBidi"/>
          <w:b/>
          <w:bCs/>
          <w:rtl/>
        </w:rPr>
        <w:fldChar w:fldCharType="separate"/>
      </w:r>
      <w:r w:rsidR="00693BB3" w:rsidRPr="00693BB3">
        <w:rPr>
          <w:b/>
          <w:bCs/>
          <w:rtl/>
        </w:rPr>
        <w:t>נספח א</w:t>
      </w:r>
      <w:r w:rsidR="00693BB3" w:rsidRPr="00693BB3">
        <w:rPr>
          <w:rFonts w:hint="cs"/>
          <w:b/>
          <w:bCs/>
          <w:rtl/>
        </w:rPr>
        <w:t>'</w:t>
      </w:r>
      <w:r w:rsidR="00693BB3" w:rsidRPr="00693BB3">
        <w:rPr>
          <w:b/>
          <w:bCs/>
          <w:rtl/>
        </w:rPr>
        <w:t>3 – תצהיר בדבר אי תיאום הצעות במכרז</w:t>
      </w:r>
      <w:r w:rsidR="006F05AE" w:rsidRPr="006F05AE">
        <w:rPr>
          <w:rFonts w:asciiTheme="minorBidi" w:hAnsiTheme="minorBidi" w:cstheme="minorBidi"/>
          <w:b/>
          <w:bCs/>
          <w:rtl/>
        </w:rPr>
        <w:fldChar w:fldCharType="end"/>
      </w:r>
    </w:p>
    <w:p w:rsidR="00AC77BE" w:rsidRDefault="000B4AA4" w:rsidP="00AC77BE">
      <w:pPr>
        <w:pStyle w:val="afc"/>
        <w:keepNext/>
        <w:keepLines/>
        <w:numPr>
          <w:ilvl w:val="2"/>
          <w:numId w:val="14"/>
        </w:numPr>
        <w:rPr>
          <w:rFonts w:asciiTheme="minorBidi" w:hAnsiTheme="minorBidi" w:cstheme="minorBidi"/>
        </w:rPr>
      </w:pPr>
      <w:bookmarkStart w:id="111" w:name="_Ref36122699"/>
      <w:r w:rsidRPr="004F2869">
        <w:rPr>
          <w:rFonts w:asciiTheme="minorBidi" w:hAnsiTheme="minorBidi" w:cstheme="minorBidi"/>
          <w:rtl/>
        </w:rPr>
        <w:t>המציע יתחייב לעשות שימוש בתוכנות מקוריות בלבד במסגרת אספקת השירותים נשוא המכרז.</w:t>
      </w:r>
      <w:bookmarkEnd w:id="110"/>
      <w:bookmarkEnd w:id="111"/>
      <w:r w:rsidRPr="004F2869">
        <w:rPr>
          <w:rFonts w:asciiTheme="minorBidi" w:hAnsiTheme="minorBidi" w:cstheme="minorBidi" w:hint="cs"/>
          <w:rtl/>
        </w:rPr>
        <w:t xml:space="preserve"> </w:t>
      </w:r>
    </w:p>
    <w:p w:rsidR="00AC77BE" w:rsidRDefault="000B4AA4" w:rsidP="00500514">
      <w:pPr>
        <w:pStyle w:val="afc"/>
        <w:keepNext/>
        <w:keepLines/>
        <w:numPr>
          <w:ilvl w:val="0"/>
          <w:numId w:val="42"/>
        </w:numPr>
        <w:rPr>
          <w:rFonts w:asciiTheme="minorBidi" w:hAnsiTheme="minorBidi" w:cstheme="minorBidi"/>
          <w:b/>
          <w:bCs/>
        </w:rPr>
      </w:pPr>
      <w:r w:rsidRPr="004F2869">
        <w:rPr>
          <w:rFonts w:asciiTheme="minorBidi" w:hAnsiTheme="minorBidi" w:cstheme="minorBidi"/>
          <w:b/>
          <w:bCs/>
          <w:rtl/>
        </w:rPr>
        <w:lastRenderedPageBreak/>
        <w:t>לצורך הוכחת סעיף זה יצרף המציע</w:t>
      </w:r>
      <w:r w:rsidRPr="004F2869">
        <w:rPr>
          <w:rFonts w:asciiTheme="minorBidi" w:hAnsiTheme="minorBidi" w:cstheme="minorBidi" w:hint="cs"/>
          <w:b/>
          <w:bCs/>
          <w:rtl/>
        </w:rPr>
        <w:t xml:space="preserve"> </w:t>
      </w:r>
      <w:r w:rsidRPr="004F2869">
        <w:rPr>
          <w:rFonts w:asciiTheme="minorBidi" w:hAnsiTheme="minorBidi" w:cstheme="minorBidi"/>
          <w:b/>
          <w:bCs/>
          <w:rtl/>
        </w:rPr>
        <w:t xml:space="preserve">התחייבות לשימוש בתוכנות מקוריות וזאת על גבי הטופס המצורף </w:t>
      </w:r>
      <w:r w:rsidRPr="004F2869">
        <w:rPr>
          <w:rFonts w:asciiTheme="minorBidi" w:hAnsiTheme="minorBidi" w:cstheme="minorBidi"/>
          <w:b/>
          <w:bCs/>
          <w:rtl/>
        </w:rPr>
        <w:fldChar w:fldCharType="begin"/>
      </w:r>
      <w:r w:rsidRPr="004F2869">
        <w:rPr>
          <w:rFonts w:asciiTheme="minorBidi" w:hAnsiTheme="minorBidi" w:cstheme="minorBidi"/>
          <w:b/>
          <w:bCs/>
          <w:rtl/>
        </w:rPr>
        <w:instrText xml:space="preserve"> </w:instrText>
      </w:r>
      <w:r w:rsidRPr="004F2869">
        <w:rPr>
          <w:rFonts w:asciiTheme="minorBidi" w:hAnsiTheme="minorBidi" w:cstheme="minorBidi" w:hint="cs"/>
          <w:b/>
          <w:bCs/>
        </w:rPr>
        <w:instrText>REF</w:instrText>
      </w:r>
      <w:r w:rsidRPr="004F2869">
        <w:rPr>
          <w:rFonts w:asciiTheme="minorBidi" w:hAnsiTheme="minorBidi" w:cstheme="minorBidi" w:hint="cs"/>
          <w:b/>
          <w:bCs/>
          <w:rtl/>
        </w:rPr>
        <w:instrText xml:space="preserve"> נספח_אישור_תוכנות_מקור \</w:instrText>
      </w:r>
      <w:r w:rsidRPr="004F2869">
        <w:rPr>
          <w:rFonts w:asciiTheme="minorBidi" w:hAnsiTheme="minorBidi" w:cstheme="minorBidi" w:hint="cs"/>
          <w:b/>
          <w:bCs/>
        </w:rPr>
        <w:instrText>h</w:instrText>
      </w:r>
      <w:r w:rsidRPr="004F2869">
        <w:rPr>
          <w:rFonts w:asciiTheme="minorBidi" w:hAnsiTheme="minorBidi" w:cstheme="minorBidi"/>
          <w:b/>
          <w:bCs/>
          <w:rtl/>
        </w:rPr>
        <w:instrText xml:space="preserve">  \* </w:instrText>
      </w:r>
      <w:r w:rsidRPr="004F2869">
        <w:rPr>
          <w:rFonts w:asciiTheme="minorBidi" w:hAnsiTheme="minorBidi" w:cstheme="minorBidi"/>
          <w:b/>
          <w:bCs/>
        </w:rPr>
        <w:instrText>MERGEFORMAT</w:instrText>
      </w:r>
      <w:r w:rsidRPr="004F2869">
        <w:rPr>
          <w:rFonts w:asciiTheme="minorBidi" w:hAnsiTheme="minorBidi" w:cstheme="minorBidi"/>
          <w:b/>
          <w:bCs/>
          <w:rtl/>
        </w:rPr>
        <w:instrText xml:space="preserve"> </w:instrText>
      </w:r>
      <w:r w:rsidRPr="004F2869">
        <w:rPr>
          <w:rFonts w:asciiTheme="minorBidi" w:hAnsiTheme="minorBidi" w:cstheme="minorBidi"/>
          <w:b/>
          <w:bCs/>
          <w:rtl/>
        </w:rPr>
      </w:r>
      <w:r w:rsidRPr="004F2869">
        <w:rPr>
          <w:rFonts w:asciiTheme="minorBidi" w:hAnsiTheme="minorBidi" w:cstheme="minorBidi"/>
          <w:b/>
          <w:bCs/>
          <w:rtl/>
        </w:rPr>
        <w:fldChar w:fldCharType="separate"/>
      </w:r>
      <w:r w:rsidR="00693BB3" w:rsidRPr="00693BB3">
        <w:rPr>
          <w:rFonts w:asciiTheme="minorBidi" w:hAnsiTheme="minorBidi" w:cstheme="minorBidi"/>
          <w:b/>
          <w:bCs/>
          <w:rtl/>
        </w:rPr>
        <w:t xml:space="preserve">נספח </w:t>
      </w:r>
      <w:r w:rsidR="00693BB3" w:rsidRPr="00693BB3">
        <w:rPr>
          <w:rFonts w:asciiTheme="minorBidi" w:hAnsiTheme="minorBidi" w:cstheme="minorBidi" w:hint="cs"/>
          <w:b/>
          <w:bCs/>
          <w:rtl/>
        </w:rPr>
        <w:t>א'</w:t>
      </w:r>
      <w:r w:rsidR="00693BB3" w:rsidRPr="00693BB3">
        <w:rPr>
          <w:rFonts w:asciiTheme="minorBidi" w:hAnsiTheme="minorBidi" w:cstheme="minorBidi"/>
          <w:b/>
          <w:bCs/>
          <w:rtl/>
        </w:rPr>
        <w:t>4</w:t>
      </w:r>
      <w:r w:rsidRPr="004F2869">
        <w:rPr>
          <w:rFonts w:asciiTheme="minorBidi" w:hAnsiTheme="minorBidi" w:cstheme="minorBidi"/>
          <w:b/>
          <w:bCs/>
          <w:rtl/>
        </w:rPr>
        <w:fldChar w:fldCharType="end"/>
      </w:r>
      <w:r w:rsidRPr="004F2869">
        <w:rPr>
          <w:rFonts w:asciiTheme="minorBidi" w:hAnsiTheme="minorBidi" w:cstheme="minorBidi" w:hint="cs"/>
          <w:b/>
          <w:bCs/>
          <w:rtl/>
        </w:rPr>
        <w:t xml:space="preserve"> </w:t>
      </w:r>
      <w:r w:rsidRPr="004F2869">
        <w:rPr>
          <w:rFonts w:asciiTheme="minorBidi" w:hAnsiTheme="minorBidi" w:cstheme="minorBidi"/>
          <w:b/>
          <w:bCs/>
          <w:rtl/>
        </w:rPr>
        <w:t>ל</w:t>
      </w:r>
      <w:r w:rsidRPr="004F2869">
        <w:rPr>
          <w:rFonts w:asciiTheme="minorBidi" w:hAnsiTheme="minorBidi" w:cstheme="minorBidi" w:hint="cs"/>
          <w:b/>
          <w:bCs/>
          <w:rtl/>
        </w:rPr>
        <w:t>מכרז.</w:t>
      </w:r>
    </w:p>
    <w:p w:rsidR="00A2689B" w:rsidRDefault="000B4AA4" w:rsidP="00A2689B">
      <w:pPr>
        <w:pStyle w:val="afc"/>
        <w:keepNext/>
        <w:keepLines/>
        <w:numPr>
          <w:ilvl w:val="2"/>
          <w:numId w:val="14"/>
        </w:numPr>
        <w:rPr>
          <w:rFonts w:asciiTheme="minorBidi" w:hAnsiTheme="minorBidi" w:cstheme="minorBidi"/>
        </w:rPr>
      </w:pPr>
      <w:bookmarkStart w:id="112" w:name="_Ref47864206"/>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12"/>
    </w:p>
    <w:p w:rsidR="00A2689B" w:rsidRDefault="000B4AA4" w:rsidP="00500514">
      <w:pPr>
        <w:pStyle w:val="afc"/>
        <w:keepNext/>
        <w:keepLines/>
        <w:numPr>
          <w:ilvl w:val="0"/>
          <w:numId w:val="42"/>
        </w:numPr>
        <w:rPr>
          <w:rFonts w:asciiTheme="minorBidi" w:hAnsiTheme="minorBidi" w:cstheme="minorBidi"/>
          <w:b/>
          <w:bCs/>
        </w:rPr>
      </w:pPr>
      <w:r w:rsidRPr="00A2689B">
        <w:rPr>
          <w:rFonts w:asciiTheme="minorBidi" w:hAnsiTheme="minorBidi" w:cstheme="minorBidi" w:hint="cs"/>
          <w:b/>
          <w:bCs/>
          <w:rtl/>
        </w:rPr>
        <w:t xml:space="preserve">לצורך הוכחת סעיף זה יצרף המציע אישור רו"ח בנוסח </w:t>
      </w:r>
      <w:r w:rsidRPr="00A2689B">
        <w:rPr>
          <w:rFonts w:asciiTheme="minorBidi" w:hAnsiTheme="minorBidi" w:cstheme="minorBidi"/>
          <w:b/>
          <w:bCs/>
          <w:rtl/>
        </w:rPr>
        <w:fldChar w:fldCharType="begin"/>
      </w:r>
      <w:r w:rsidRPr="00A2689B">
        <w:rPr>
          <w:rFonts w:asciiTheme="minorBidi" w:hAnsiTheme="minorBidi" w:cstheme="minorBidi"/>
          <w:b/>
          <w:bCs/>
          <w:rtl/>
        </w:rPr>
        <w:instrText xml:space="preserve"> </w:instrText>
      </w:r>
      <w:r w:rsidRPr="00A2689B">
        <w:rPr>
          <w:rFonts w:asciiTheme="minorBidi" w:hAnsiTheme="minorBidi" w:cstheme="minorBidi" w:hint="cs"/>
          <w:b/>
          <w:bCs/>
        </w:rPr>
        <w:instrText>REF</w:instrText>
      </w:r>
      <w:r w:rsidRPr="00A2689B">
        <w:rPr>
          <w:rFonts w:asciiTheme="minorBidi" w:hAnsiTheme="minorBidi" w:cstheme="minorBidi" w:hint="cs"/>
          <w:b/>
          <w:bCs/>
          <w:rtl/>
        </w:rPr>
        <w:instrText xml:space="preserve"> _</w:instrText>
      </w:r>
      <w:r w:rsidRPr="00A2689B">
        <w:rPr>
          <w:rFonts w:asciiTheme="minorBidi" w:hAnsiTheme="minorBidi" w:cstheme="minorBidi" w:hint="cs"/>
          <w:b/>
          <w:bCs/>
        </w:rPr>
        <w:instrText>Ref47864046 \h</w:instrText>
      </w:r>
      <w:r w:rsidRPr="00A2689B">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A2689B">
        <w:rPr>
          <w:rFonts w:asciiTheme="minorBidi" w:hAnsiTheme="minorBidi" w:cstheme="minorBidi"/>
          <w:b/>
          <w:bCs/>
          <w:rtl/>
        </w:rPr>
      </w:r>
      <w:r w:rsidRPr="00A2689B">
        <w:rPr>
          <w:rFonts w:asciiTheme="minorBidi" w:hAnsiTheme="minorBidi" w:cstheme="minorBidi"/>
          <w:b/>
          <w:bCs/>
          <w:rtl/>
        </w:rPr>
        <w:fldChar w:fldCharType="separate"/>
      </w:r>
      <w:r w:rsidR="00693BB3" w:rsidRPr="00693BB3">
        <w:rPr>
          <w:rFonts w:asciiTheme="minorBidi" w:hAnsiTheme="minorBidi" w:cstheme="minorBidi"/>
          <w:b/>
          <w:bCs/>
          <w:rtl/>
        </w:rPr>
        <w:t xml:space="preserve">נספח </w:t>
      </w:r>
      <w:r w:rsidR="00693BB3" w:rsidRPr="00693BB3">
        <w:rPr>
          <w:rFonts w:asciiTheme="minorBidi" w:hAnsiTheme="minorBidi" w:cstheme="minorBidi" w:hint="cs"/>
          <w:b/>
          <w:bCs/>
          <w:rtl/>
        </w:rPr>
        <w:t>א'8</w:t>
      </w:r>
      <w:r w:rsidR="00693BB3" w:rsidRPr="00693BB3">
        <w:rPr>
          <w:rFonts w:asciiTheme="minorBidi" w:hAnsiTheme="minorBidi" w:cstheme="minorBidi"/>
          <w:b/>
          <w:bCs/>
          <w:rtl/>
        </w:rPr>
        <w:t>– אישור רו"ח אודות נתונים מהדו"חות הכספיים והעדר הערת עסק חי</w:t>
      </w:r>
      <w:r w:rsidRPr="00A2689B">
        <w:rPr>
          <w:rFonts w:asciiTheme="minorBidi" w:hAnsiTheme="minorBidi" w:cstheme="minorBidi"/>
          <w:b/>
          <w:bCs/>
          <w:rtl/>
        </w:rPr>
        <w:fldChar w:fldCharType="end"/>
      </w:r>
    </w:p>
    <w:p w:rsidR="00EB71D3" w:rsidRDefault="000B4AA4" w:rsidP="00EB71D3">
      <w:pPr>
        <w:pStyle w:val="afc"/>
        <w:keepNext/>
        <w:keepLines/>
        <w:numPr>
          <w:ilvl w:val="2"/>
          <w:numId w:val="14"/>
        </w:numPr>
        <w:rPr>
          <w:rFonts w:asciiTheme="minorBidi" w:hAnsiTheme="minorBidi" w:cstheme="minorBidi"/>
        </w:rPr>
      </w:pPr>
      <w:r w:rsidRPr="00EB71D3">
        <w:rPr>
          <w:rFonts w:asciiTheme="minorBidi" w:hAnsiTheme="minorBidi" w:cstheme="minorBidi"/>
          <w:rtl/>
        </w:rPr>
        <w:t>המציע (ואם המציע הוא תאגיד – גם מנהליו ובעלי השליטה בו כהגדרתם בחוק הבנקאות (רישוי), התשמ"א-1981), לא הורשע בעבירה ביטחונית,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p>
    <w:p w:rsidR="00EB71D3" w:rsidRPr="00EB71D3" w:rsidRDefault="000B4AA4" w:rsidP="00EB71D3">
      <w:pPr>
        <w:pStyle w:val="afc"/>
        <w:keepNext/>
        <w:keepLines/>
        <w:ind w:left="1985"/>
        <w:rPr>
          <w:rFonts w:asciiTheme="minorBidi" w:hAnsiTheme="minorBidi" w:cstheme="minorBidi"/>
        </w:rPr>
      </w:pPr>
      <w:r w:rsidRPr="00EB71D3">
        <w:rPr>
          <w:rFonts w:asciiTheme="minorBidi" w:hAnsiTheme="minorBidi" w:cstheme="minorBidi" w:hint="cs"/>
          <w:b/>
          <w:bCs/>
          <w:rtl/>
        </w:rPr>
        <w:t xml:space="preserve">לצורך הוכחת סעיף זה יצרף המציע הצהרה בנוסח </w:t>
      </w:r>
      <w:r w:rsidRPr="00EB71D3">
        <w:rPr>
          <w:rFonts w:asciiTheme="minorBidi" w:hAnsiTheme="minorBidi" w:cstheme="minorBidi"/>
          <w:b/>
          <w:bCs/>
          <w:rtl/>
        </w:rPr>
        <w:fldChar w:fldCharType="begin"/>
      </w:r>
      <w:r w:rsidRPr="00EB71D3">
        <w:rPr>
          <w:rFonts w:asciiTheme="minorBidi" w:hAnsiTheme="minorBidi" w:cstheme="minorBidi"/>
          <w:b/>
          <w:bCs/>
          <w:rtl/>
        </w:rPr>
        <w:instrText xml:space="preserve"> </w:instrText>
      </w:r>
      <w:r w:rsidRPr="00EB71D3">
        <w:rPr>
          <w:rFonts w:asciiTheme="minorBidi" w:hAnsiTheme="minorBidi" w:cstheme="minorBidi" w:hint="cs"/>
          <w:b/>
          <w:bCs/>
        </w:rPr>
        <w:instrText>REF</w:instrText>
      </w:r>
      <w:r w:rsidRPr="00EB71D3">
        <w:rPr>
          <w:rFonts w:asciiTheme="minorBidi" w:hAnsiTheme="minorBidi" w:cstheme="minorBidi" w:hint="cs"/>
          <w:b/>
          <w:bCs/>
          <w:rtl/>
        </w:rPr>
        <w:instrText xml:space="preserve"> _</w:instrText>
      </w:r>
      <w:r w:rsidRPr="00EB71D3">
        <w:rPr>
          <w:rFonts w:asciiTheme="minorBidi" w:hAnsiTheme="minorBidi" w:cstheme="minorBidi" w:hint="cs"/>
          <w:b/>
          <w:bCs/>
        </w:rPr>
        <w:instrText>Ref63350648 \h</w:instrText>
      </w:r>
      <w:r w:rsidRPr="00EB71D3">
        <w:rPr>
          <w:rFonts w:asciiTheme="minorBidi" w:hAnsiTheme="minorBidi" w:cstheme="minorBidi"/>
          <w:b/>
          <w:bCs/>
          <w:rtl/>
        </w:rPr>
        <w:instrText xml:space="preserve">  \* </w:instrText>
      </w:r>
      <w:r w:rsidRPr="00EB71D3">
        <w:rPr>
          <w:rFonts w:asciiTheme="minorBidi" w:hAnsiTheme="minorBidi" w:cstheme="minorBidi"/>
          <w:b/>
          <w:bCs/>
        </w:rPr>
        <w:instrText>MERGEFORMAT</w:instrText>
      </w:r>
      <w:r w:rsidRPr="00EB71D3">
        <w:rPr>
          <w:rFonts w:asciiTheme="minorBidi" w:hAnsiTheme="minorBidi" w:cstheme="minorBidi"/>
          <w:b/>
          <w:bCs/>
          <w:rtl/>
        </w:rPr>
        <w:instrText xml:space="preserve"> </w:instrText>
      </w:r>
      <w:r w:rsidRPr="00EB71D3">
        <w:rPr>
          <w:rFonts w:asciiTheme="minorBidi" w:hAnsiTheme="minorBidi" w:cstheme="minorBidi"/>
          <w:b/>
          <w:bCs/>
          <w:rtl/>
        </w:rPr>
      </w:r>
      <w:r w:rsidRPr="00EB71D3">
        <w:rPr>
          <w:rFonts w:asciiTheme="minorBidi" w:hAnsiTheme="minorBidi" w:cstheme="minorBidi"/>
          <w:b/>
          <w:bCs/>
          <w:rtl/>
        </w:rPr>
        <w:fldChar w:fldCharType="separate"/>
      </w:r>
      <w:r w:rsidR="00693BB3" w:rsidRPr="00693BB3">
        <w:rPr>
          <w:rFonts w:hint="cs"/>
          <w:b/>
          <w:bCs/>
          <w:rtl/>
        </w:rPr>
        <w:t>נספח א'10</w:t>
      </w:r>
      <w:r w:rsidR="00693BB3" w:rsidRPr="00693BB3">
        <w:rPr>
          <w:b/>
          <w:bCs/>
          <w:rtl/>
        </w:rPr>
        <w:t xml:space="preserve"> – </w:t>
      </w:r>
      <w:r w:rsidR="00693BB3" w:rsidRPr="00693BB3">
        <w:rPr>
          <w:rFonts w:hint="cs"/>
          <w:b/>
          <w:bCs/>
          <w:rtl/>
        </w:rPr>
        <w:t>תצהיר בדבר העדר הרשעות קודמות</w:t>
      </w:r>
      <w:r w:rsidRPr="00EB71D3">
        <w:rPr>
          <w:rFonts w:asciiTheme="minorBidi" w:hAnsiTheme="minorBidi" w:cstheme="minorBidi"/>
          <w:b/>
          <w:bCs/>
          <w:rtl/>
        </w:rPr>
        <w:fldChar w:fldCharType="end"/>
      </w:r>
    </w:p>
    <w:p w:rsidR="0041474D" w:rsidRPr="00EB71D3" w:rsidRDefault="0041474D" w:rsidP="00EB71D3">
      <w:pPr>
        <w:pStyle w:val="afc"/>
        <w:keepNext/>
        <w:keepLines/>
        <w:ind w:left="3308"/>
        <w:rPr>
          <w:rFonts w:asciiTheme="minorBidi" w:hAnsiTheme="minorBidi" w:cstheme="minorBidi"/>
          <w:b/>
          <w:bCs/>
        </w:rPr>
      </w:pPr>
    </w:p>
    <w:p w:rsidR="00381E6E" w:rsidRDefault="000B4AA4" w:rsidP="00AC77BE">
      <w:pPr>
        <w:pStyle w:val="20"/>
        <w:keepNext/>
        <w:keepLines/>
        <w:numPr>
          <w:ilvl w:val="1"/>
          <w:numId w:val="14"/>
        </w:numPr>
        <w:rPr>
          <w:rtl/>
        </w:rPr>
      </w:pPr>
      <w:r w:rsidRPr="00C139C9">
        <w:rPr>
          <w:rtl/>
        </w:rPr>
        <w:t>תנאי</w:t>
      </w:r>
      <w:r w:rsidRPr="002F06A4">
        <w:rPr>
          <w:rtl/>
        </w:rPr>
        <w:t xml:space="preserve"> סף מקצועיים</w:t>
      </w:r>
      <w:bookmarkStart w:id="113" w:name="_Ref457291973"/>
      <w:bookmarkEnd w:id="91"/>
      <w:bookmarkEnd w:id="92"/>
      <w:bookmarkEnd w:id="93"/>
      <w:bookmarkEnd w:id="94"/>
    </w:p>
    <w:p w:rsidR="00BE2EB1" w:rsidRPr="00BE2EB1" w:rsidRDefault="000B4AA4" w:rsidP="00AC77BE">
      <w:pPr>
        <w:keepNext/>
        <w:keepLines/>
        <w:ind w:left="1984"/>
        <w:rPr>
          <w:b/>
          <w:bCs/>
          <w:u w:val="single"/>
        </w:rPr>
      </w:pPr>
      <w:bookmarkStart w:id="114" w:name="_Ref524599713"/>
      <w:bookmarkStart w:id="115" w:name="_Ref459546391"/>
      <w:r w:rsidRPr="00BE2EB1">
        <w:rPr>
          <w:rFonts w:hint="cs"/>
          <w:b/>
          <w:bCs/>
          <w:u w:val="single"/>
          <w:rtl/>
        </w:rPr>
        <w:t>המציע</w:t>
      </w:r>
    </w:p>
    <w:p w:rsidR="00CA10F9" w:rsidRDefault="000B4AA4" w:rsidP="00AC77BE">
      <w:pPr>
        <w:keepNext/>
        <w:keepLines/>
        <w:numPr>
          <w:ilvl w:val="2"/>
          <w:numId w:val="14"/>
        </w:numPr>
        <w:ind w:left="1984" w:hanging="737"/>
        <w:rPr>
          <w:color w:val="FF0000"/>
        </w:rPr>
      </w:pPr>
      <w:bookmarkStart w:id="116" w:name="_Ref535851005"/>
      <w:bookmarkStart w:id="117" w:name="_Ref524612375"/>
      <w:r w:rsidRPr="00CA10F9">
        <w:rPr>
          <w:rFonts w:hint="cs"/>
          <w:rtl/>
        </w:rPr>
        <w:t xml:space="preserve">למציע </w:t>
      </w:r>
      <w:r w:rsidR="006F6246">
        <w:rPr>
          <w:rFonts w:hint="cs"/>
          <w:rtl/>
        </w:rPr>
        <w:t xml:space="preserve">ניסיון מצטבר מוכח של מתן שירות ניהול פרויקטים של מעבר משרדים, עבור ארגונים או חברות בהיקף מצטבר של לפחות </w:t>
      </w:r>
      <w:r w:rsidR="00AD0D05">
        <w:rPr>
          <w:rFonts w:hint="cs"/>
          <w:rtl/>
        </w:rPr>
        <w:t>20</w:t>
      </w:r>
      <w:r w:rsidR="006F6246">
        <w:rPr>
          <w:rFonts w:hint="cs"/>
          <w:rtl/>
        </w:rPr>
        <w:t>,000 מ"ר</w:t>
      </w:r>
      <w:r w:rsidR="00127C7C">
        <w:rPr>
          <w:rFonts w:hint="cs"/>
          <w:rtl/>
        </w:rPr>
        <w:t xml:space="preserve"> </w:t>
      </w:r>
      <w:r w:rsidR="00341383">
        <w:rPr>
          <w:rFonts w:hint="cs"/>
          <w:rtl/>
        </w:rPr>
        <w:t>ברוטו</w:t>
      </w:r>
      <w:r w:rsidR="00AD3CD5">
        <w:rPr>
          <w:rFonts w:hint="cs"/>
          <w:rtl/>
        </w:rPr>
        <w:t xml:space="preserve"> (אכלוס)</w:t>
      </w:r>
      <w:r w:rsidR="006F6246">
        <w:rPr>
          <w:rFonts w:hint="cs"/>
          <w:rtl/>
        </w:rPr>
        <w:t xml:space="preserve"> ב-5 השנים שקדמו למועד האחרון להגשת הצעות. מתוך פרויקטים אלו, פרויקט אחד לפחות בהיקף של </w:t>
      </w:r>
      <w:r w:rsidR="003060D6">
        <w:rPr>
          <w:rFonts w:hint="cs"/>
          <w:rtl/>
        </w:rPr>
        <w:t>5</w:t>
      </w:r>
      <w:r w:rsidR="006F6246">
        <w:rPr>
          <w:rFonts w:hint="cs"/>
          <w:rtl/>
        </w:rPr>
        <w:t>,000 מ"ר</w:t>
      </w:r>
      <w:r w:rsidR="004D206C">
        <w:rPr>
          <w:rFonts w:hint="cs"/>
          <w:rtl/>
        </w:rPr>
        <w:t xml:space="preserve"> </w:t>
      </w:r>
      <w:r w:rsidR="00341383">
        <w:rPr>
          <w:rFonts w:hint="cs"/>
          <w:rtl/>
        </w:rPr>
        <w:t>ברוטו</w:t>
      </w:r>
      <w:r w:rsidR="00127C7C">
        <w:rPr>
          <w:rFonts w:hint="cs"/>
          <w:rtl/>
        </w:rPr>
        <w:t xml:space="preserve"> </w:t>
      </w:r>
      <w:r w:rsidR="004D206C">
        <w:rPr>
          <w:rFonts w:hint="cs"/>
          <w:rtl/>
        </w:rPr>
        <w:t>(אכלוס)</w:t>
      </w:r>
      <w:r w:rsidR="006F6246">
        <w:rPr>
          <w:rFonts w:hint="cs"/>
          <w:rtl/>
        </w:rPr>
        <w:t>.</w:t>
      </w:r>
      <w:bookmarkEnd w:id="116"/>
    </w:p>
    <w:p w:rsidR="005E50C0" w:rsidRPr="005E50C0" w:rsidRDefault="000B4AA4" w:rsidP="005E50C0">
      <w:pPr>
        <w:keepNext/>
        <w:keepLines/>
        <w:ind w:left="1984"/>
      </w:pPr>
      <w:r w:rsidRPr="005E50C0">
        <w:rPr>
          <w:rFonts w:hint="cs"/>
          <w:b/>
          <w:bCs/>
          <w:u w:val="single"/>
          <w:rtl/>
        </w:rPr>
        <w:t>לדוגמה:</w:t>
      </w:r>
      <w:r w:rsidRPr="005E50C0">
        <w:rPr>
          <w:rFonts w:hint="cs"/>
          <w:rtl/>
        </w:rPr>
        <w:t xml:space="preserve"> 2 פרויקטים של 7000 מ"ר ופרויקט אחד של 6,000 מ"ר לחלופין פרויקט אחד של לפחות 20,000 מ"ר יעמוד בתנאי סף זה.</w:t>
      </w:r>
    </w:p>
    <w:p w:rsidR="00AA5F3E" w:rsidRPr="00AA5F3E" w:rsidRDefault="000B4AA4" w:rsidP="00AA5F3E">
      <w:pPr>
        <w:keepNext/>
        <w:keepLines/>
        <w:numPr>
          <w:ilvl w:val="3"/>
          <w:numId w:val="14"/>
        </w:numPr>
        <w:rPr>
          <w:b/>
          <w:bCs/>
        </w:rPr>
      </w:pPr>
      <w:r w:rsidRPr="00AA5F3E">
        <w:rPr>
          <w:b/>
          <w:bCs/>
          <w:rtl/>
        </w:rPr>
        <w:t>לצורך הוכחת סעיף זה י</w:t>
      </w:r>
      <w:r w:rsidRPr="00AA5F3E">
        <w:rPr>
          <w:rFonts w:hint="cs"/>
          <w:b/>
          <w:bCs/>
          <w:rtl/>
        </w:rPr>
        <w:t xml:space="preserve">מלא המציע את הטבלה המצורפת </w:t>
      </w:r>
      <w:r w:rsidRPr="00AA5F3E">
        <w:rPr>
          <w:b/>
          <w:bCs/>
          <w:rtl/>
        </w:rPr>
        <w:t xml:space="preserve">בסעיף </w:t>
      </w:r>
      <w:r w:rsidR="00775850">
        <w:rPr>
          <w:b/>
          <w:bCs/>
        </w:rPr>
        <w:fldChar w:fldCharType="begin"/>
      </w:r>
      <w:r w:rsidR="00775850">
        <w:rPr>
          <w:b/>
          <w:bCs/>
          <w:rtl/>
        </w:rPr>
        <w:instrText xml:space="preserve"> </w:instrText>
      </w:r>
      <w:r w:rsidR="00775850">
        <w:rPr>
          <w:rFonts w:hint="cs"/>
          <w:b/>
          <w:bCs/>
        </w:rPr>
        <w:instrText>REF</w:instrText>
      </w:r>
      <w:r w:rsidR="00775850">
        <w:rPr>
          <w:rFonts w:hint="cs"/>
          <w:b/>
          <w:bCs/>
          <w:rtl/>
        </w:rPr>
        <w:instrText xml:space="preserve"> _</w:instrText>
      </w:r>
      <w:r w:rsidR="00775850">
        <w:rPr>
          <w:rFonts w:hint="cs"/>
          <w:b/>
          <w:bCs/>
        </w:rPr>
        <w:instrText>Ref363056706 \r \h</w:instrText>
      </w:r>
      <w:r w:rsidR="00775850">
        <w:rPr>
          <w:b/>
          <w:bCs/>
          <w:rtl/>
        </w:rPr>
        <w:instrText xml:space="preserve"> </w:instrText>
      </w:r>
      <w:r w:rsidR="00775850">
        <w:rPr>
          <w:b/>
          <w:bCs/>
        </w:rPr>
      </w:r>
      <w:r w:rsidR="00775850">
        <w:rPr>
          <w:b/>
          <w:bCs/>
        </w:rPr>
        <w:fldChar w:fldCharType="separate"/>
      </w:r>
      <w:r w:rsidR="00693BB3">
        <w:rPr>
          <w:b/>
          <w:bCs/>
          <w:cs/>
        </w:rPr>
        <w:t>‎</w:t>
      </w:r>
      <w:r w:rsidR="00693BB3">
        <w:rPr>
          <w:b/>
          <w:bCs/>
        </w:rPr>
        <w:t>10</w:t>
      </w:r>
      <w:r w:rsidR="00775850">
        <w:rPr>
          <w:b/>
          <w:bCs/>
        </w:rPr>
        <w:fldChar w:fldCharType="end"/>
      </w:r>
      <w:r w:rsidR="00775850">
        <w:rPr>
          <w:rFonts w:hint="cs"/>
          <w:b/>
          <w:bCs/>
          <w:rtl/>
        </w:rPr>
        <w:t xml:space="preserve"> </w:t>
      </w:r>
      <w:r w:rsidRPr="00AA5F3E">
        <w:rPr>
          <w:b/>
          <w:bCs/>
          <w:rtl/>
        </w:rPr>
        <w:t>ל</w:t>
      </w:r>
      <w:r w:rsidRPr="00AA5F3E">
        <w:rPr>
          <w:b/>
          <w:bCs/>
          <w:rtl/>
        </w:rPr>
        <w:fldChar w:fldCharType="begin"/>
      </w:r>
      <w:r w:rsidRPr="00AA5F3E">
        <w:rPr>
          <w:b/>
          <w:bCs/>
          <w:rtl/>
        </w:rPr>
        <w:instrText xml:space="preserve"> </w:instrText>
      </w:r>
      <w:r w:rsidRPr="00AA5F3E">
        <w:rPr>
          <w:b/>
          <w:bCs/>
        </w:rPr>
        <w:instrText>REF</w:instrText>
      </w:r>
      <w:r w:rsidRPr="00AA5F3E">
        <w:rPr>
          <w:b/>
          <w:bCs/>
          <w:rtl/>
        </w:rPr>
        <w:instrText xml:space="preserve">  נספח_חוברת_ההצעה \</w:instrText>
      </w:r>
      <w:r w:rsidRPr="00AA5F3E">
        <w:rPr>
          <w:b/>
          <w:bCs/>
        </w:rPr>
        <w:instrText>h  \* MERGEFORMAT</w:instrText>
      </w:r>
      <w:r w:rsidRPr="00AA5F3E">
        <w:rPr>
          <w:b/>
          <w:bCs/>
          <w:rtl/>
        </w:rPr>
        <w:instrText xml:space="preserve"> </w:instrText>
      </w:r>
      <w:r w:rsidRPr="00AA5F3E">
        <w:rPr>
          <w:b/>
          <w:bCs/>
          <w:rtl/>
        </w:rPr>
      </w:r>
      <w:r w:rsidRPr="00AA5F3E">
        <w:rPr>
          <w:b/>
          <w:bCs/>
          <w:rtl/>
        </w:rPr>
        <w:fldChar w:fldCharType="separate"/>
      </w:r>
      <w:r w:rsidR="00693BB3" w:rsidRPr="00693BB3">
        <w:rPr>
          <w:b/>
          <w:bCs/>
          <w:rtl/>
        </w:rPr>
        <w:t>נספח</w:t>
      </w:r>
      <w:r w:rsidR="00693BB3" w:rsidRPr="00693BB3">
        <w:rPr>
          <w:rFonts w:hint="cs"/>
          <w:b/>
          <w:bCs/>
          <w:rtl/>
        </w:rPr>
        <w:t xml:space="preserve"> א'</w:t>
      </w:r>
      <w:r w:rsidRPr="00AA5F3E">
        <w:rPr>
          <w:b/>
          <w:bCs/>
          <w:rtl/>
        </w:rPr>
        <w:fldChar w:fldCharType="end"/>
      </w:r>
      <w:r w:rsidRPr="00AA5F3E">
        <w:rPr>
          <w:b/>
          <w:bCs/>
          <w:rtl/>
        </w:rPr>
        <w:t xml:space="preserve"> – </w:t>
      </w:r>
      <w:r w:rsidRPr="00AA5F3E">
        <w:rPr>
          <w:b/>
          <w:bCs/>
          <w:rtl/>
        </w:rPr>
        <w:fldChar w:fldCharType="begin"/>
      </w:r>
      <w:r w:rsidRPr="00AA5F3E">
        <w:rPr>
          <w:b/>
          <w:bCs/>
          <w:rtl/>
        </w:rPr>
        <w:instrText xml:space="preserve"> </w:instrText>
      </w:r>
      <w:r w:rsidRPr="00AA5F3E">
        <w:rPr>
          <w:b/>
          <w:bCs/>
        </w:rPr>
        <w:instrText>REF</w:instrText>
      </w:r>
      <w:r w:rsidRPr="00AA5F3E">
        <w:rPr>
          <w:b/>
          <w:bCs/>
          <w:rtl/>
        </w:rPr>
        <w:instrText xml:space="preserve">  נספח_חוברת_ההצעה_כותרת \</w:instrText>
      </w:r>
      <w:r w:rsidRPr="00AA5F3E">
        <w:rPr>
          <w:b/>
          <w:bCs/>
        </w:rPr>
        <w:instrText>h  \* MERGEFORMAT</w:instrText>
      </w:r>
      <w:r w:rsidRPr="00AA5F3E">
        <w:rPr>
          <w:b/>
          <w:bCs/>
          <w:rtl/>
        </w:rPr>
        <w:instrText xml:space="preserve"> </w:instrText>
      </w:r>
      <w:r w:rsidRPr="00AA5F3E">
        <w:rPr>
          <w:b/>
          <w:bCs/>
          <w:rtl/>
        </w:rPr>
      </w:r>
      <w:r w:rsidRPr="00AA5F3E">
        <w:rPr>
          <w:b/>
          <w:bCs/>
          <w:rtl/>
        </w:rPr>
        <w:fldChar w:fldCharType="separate"/>
      </w:r>
      <w:r w:rsidR="00693BB3" w:rsidRPr="00693BB3">
        <w:rPr>
          <w:b/>
          <w:bCs/>
          <w:rtl/>
        </w:rPr>
        <w:t>חוברת ההצעה</w:t>
      </w:r>
      <w:r w:rsidRPr="00AA5F3E">
        <w:rPr>
          <w:b/>
          <w:bCs/>
          <w:rtl/>
        </w:rPr>
        <w:fldChar w:fldCharType="end"/>
      </w:r>
      <w:r w:rsidRPr="00AA5F3E">
        <w:rPr>
          <w:b/>
          <w:bCs/>
          <w:rtl/>
        </w:rPr>
        <w:t>.</w:t>
      </w:r>
    </w:p>
    <w:p w:rsidR="00FC604F" w:rsidRPr="00FC604F" w:rsidRDefault="000B4AA4" w:rsidP="00AC77BE">
      <w:pPr>
        <w:keepNext/>
        <w:keepLines/>
        <w:ind w:left="1984"/>
        <w:rPr>
          <w:b/>
          <w:bCs/>
          <w:u w:val="single"/>
        </w:rPr>
      </w:pPr>
      <w:r w:rsidRPr="00FC604F">
        <w:rPr>
          <w:rFonts w:hint="cs"/>
          <w:b/>
          <w:bCs/>
          <w:u w:val="single"/>
          <w:rtl/>
        </w:rPr>
        <w:t>מנהל הפרויקט</w:t>
      </w:r>
    </w:p>
    <w:bookmarkEnd w:id="114"/>
    <w:bookmarkEnd w:id="117"/>
    <w:p w:rsidR="00BE2EB1" w:rsidRPr="00661C8A" w:rsidRDefault="000B4AA4" w:rsidP="00AC77BE">
      <w:pPr>
        <w:keepNext/>
        <w:keepLines/>
        <w:ind w:left="1985"/>
        <w:rPr>
          <w:b/>
          <w:bCs/>
          <w:rtl/>
        </w:rPr>
      </w:pPr>
      <w:r>
        <w:rPr>
          <w:rFonts w:hint="cs"/>
          <w:rtl/>
        </w:rPr>
        <w:t xml:space="preserve">המציע יעמיד מנהל פרויקט המיועד על ידו לניהול וביצוע כלל המשימות הכרוכות בהתקשרות זו. </w:t>
      </w:r>
    </w:p>
    <w:p w:rsidR="00B2541C" w:rsidRDefault="000B4AA4" w:rsidP="00AC77BE">
      <w:pPr>
        <w:keepNext/>
        <w:keepLines/>
        <w:numPr>
          <w:ilvl w:val="2"/>
          <w:numId w:val="14"/>
        </w:numPr>
        <w:ind w:left="1984" w:hanging="737"/>
      </w:pPr>
      <w:bookmarkStart w:id="118" w:name="_Ref534836531"/>
      <w:r>
        <w:rPr>
          <w:rFonts w:hint="cs"/>
          <w:rtl/>
        </w:rPr>
        <w:t xml:space="preserve">על מנהל הפרויקט להיות בעל ניסיון </w:t>
      </w:r>
      <w:r w:rsidR="00B959CF">
        <w:rPr>
          <w:rFonts w:hint="cs"/>
          <w:rtl/>
        </w:rPr>
        <w:t>בניהול</w:t>
      </w:r>
      <w:r w:rsidR="004712A4">
        <w:rPr>
          <w:rFonts w:hint="cs"/>
          <w:rtl/>
        </w:rPr>
        <w:t xml:space="preserve"> 3 פרויקטים</w:t>
      </w:r>
      <w:r>
        <w:rPr>
          <w:rFonts w:hint="cs"/>
          <w:rtl/>
        </w:rPr>
        <w:t xml:space="preserve"> לפחות, </w:t>
      </w:r>
      <w:r w:rsidR="004712A4">
        <w:rPr>
          <w:rFonts w:hint="cs"/>
          <w:rtl/>
        </w:rPr>
        <w:t>ב-5</w:t>
      </w:r>
      <w:r>
        <w:rPr>
          <w:rFonts w:hint="cs"/>
          <w:rtl/>
        </w:rPr>
        <w:t xml:space="preserve"> השנים שקדמו למועד האחרון להגשת הצעה, של מעבר משרדים עבור ארגונים וחברות. </w:t>
      </w:r>
      <w:r w:rsidR="004712A4">
        <w:rPr>
          <w:rFonts w:hint="cs"/>
          <w:rtl/>
        </w:rPr>
        <w:t xml:space="preserve">לעניין זה, כל פרויקט נדרש להיות בהיקף של </w:t>
      </w:r>
      <w:r w:rsidR="00DC6F2F">
        <w:rPr>
          <w:rFonts w:hint="cs"/>
          <w:rtl/>
        </w:rPr>
        <w:t>5</w:t>
      </w:r>
      <w:r w:rsidR="004712A4">
        <w:rPr>
          <w:rFonts w:hint="cs"/>
          <w:rtl/>
        </w:rPr>
        <w:t>,000 מ"ר לפחות</w:t>
      </w:r>
      <w:r w:rsidR="004D206C">
        <w:rPr>
          <w:rFonts w:hint="cs"/>
          <w:rtl/>
        </w:rPr>
        <w:t xml:space="preserve"> (אכלוס)</w:t>
      </w:r>
      <w:r w:rsidR="004712A4">
        <w:rPr>
          <w:rFonts w:hint="cs"/>
          <w:rtl/>
        </w:rPr>
        <w:t>.</w:t>
      </w:r>
      <w:bookmarkEnd w:id="118"/>
    </w:p>
    <w:p w:rsidR="00AA5F3E" w:rsidRPr="008D32C2" w:rsidRDefault="000B4AA4" w:rsidP="008D32C2">
      <w:pPr>
        <w:keepNext/>
        <w:keepLines/>
        <w:numPr>
          <w:ilvl w:val="3"/>
          <w:numId w:val="14"/>
        </w:numPr>
        <w:rPr>
          <w:b/>
          <w:bCs/>
        </w:rPr>
      </w:pPr>
      <w:r w:rsidRPr="00AA5F3E">
        <w:rPr>
          <w:b/>
          <w:bCs/>
          <w:rtl/>
        </w:rPr>
        <w:t>לצורך הוכחת סעיף זה י</w:t>
      </w:r>
      <w:r w:rsidRPr="00AA5F3E">
        <w:rPr>
          <w:rFonts w:hint="cs"/>
          <w:b/>
          <w:bCs/>
          <w:rtl/>
        </w:rPr>
        <w:t xml:space="preserve">מלא המציע את הטבלה המצורפת </w:t>
      </w:r>
      <w:r w:rsidRPr="00AA5F3E">
        <w:rPr>
          <w:b/>
          <w:bCs/>
          <w:rtl/>
        </w:rPr>
        <w:t xml:space="preserve">בסעיף </w:t>
      </w:r>
      <w:r w:rsidR="00775850">
        <w:rPr>
          <w:b/>
          <w:bCs/>
          <w:rtl/>
        </w:rPr>
        <w:fldChar w:fldCharType="begin"/>
      </w:r>
      <w:r w:rsidR="00775850">
        <w:rPr>
          <w:b/>
          <w:bCs/>
          <w:rtl/>
        </w:rPr>
        <w:instrText xml:space="preserve"> </w:instrText>
      </w:r>
      <w:r w:rsidR="00775850">
        <w:rPr>
          <w:rFonts w:hint="cs"/>
          <w:b/>
          <w:bCs/>
        </w:rPr>
        <w:instrText>REF</w:instrText>
      </w:r>
      <w:r w:rsidR="00775850">
        <w:rPr>
          <w:rFonts w:hint="cs"/>
          <w:b/>
          <w:bCs/>
          <w:rtl/>
        </w:rPr>
        <w:instrText xml:space="preserve"> _</w:instrText>
      </w:r>
      <w:r w:rsidR="00775850">
        <w:rPr>
          <w:rFonts w:hint="cs"/>
          <w:b/>
          <w:bCs/>
        </w:rPr>
        <w:instrText>Ref535851475 \r \h</w:instrText>
      </w:r>
      <w:r w:rsidR="00775850">
        <w:rPr>
          <w:b/>
          <w:bCs/>
          <w:rtl/>
        </w:rPr>
        <w:instrText xml:space="preserve"> </w:instrText>
      </w:r>
      <w:r w:rsidR="00775850">
        <w:rPr>
          <w:b/>
          <w:bCs/>
          <w:rtl/>
        </w:rPr>
      </w:r>
      <w:r w:rsidR="00775850">
        <w:rPr>
          <w:b/>
          <w:bCs/>
          <w:rtl/>
        </w:rPr>
        <w:fldChar w:fldCharType="separate"/>
      </w:r>
      <w:r w:rsidR="00693BB3">
        <w:rPr>
          <w:b/>
          <w:bCs/>
          <w:cs/>
        </w:rPr>
        <w:t>‎</w:t>
      </w:r>
      <w:r w:rsidR="00693BB3">
        <w:rPr>
          <w:b/>
          <w:bCs/>
        </w:rPr>
        <w:t>0</w:t>
      </w:r>
      <w:r w:rsidR="00775850">
        <w:rPr>
          <w:b/>
          <w:bCs/>
          <w:rtl/>
        </w:rPr>
        <w:fldChar w:fldCharType="end"/>
      </w:r>
      <w:r w:rsidR="00540C4B">
        <w:rPr>
          <w:rFonts w:hint="cs"/>
          <w:b/>
          <w:bCs/>
          <w:rtl/>
        </w:rPr>
        <w:t xml:space="preserve">1 </w:t>
      </w:r>
      <w:r w:rsidRPr="00AA5F3E">
        <w:rPr>
          <w:b/>
          <w:bCs/>
          <w:rtl/>
        </w:rPr>
        <w:t>ל</w:t>
      </w:r>
      <w:r w:rsidRPr="00AA5F3E">
        <w:rPr>
          <w:b/>
          <w:bCs/>
          <w:rtl/>
        </w:rPr>
        <w:fldChar w:fldCharType="begin"/>
      </w:r>
      <w:r w:rsidRPr="00AA5F3E">
        <w:rPr>
          <w:b/>
          <w:bCs/>
          <w:rtl/>
        </w:rPr>
        <w:instrText xml:space="preserve"> </w:instrText>
      </w:r>
      <w:r w:rsidRPr="00AA5F3E">
        <w:rPr>
          <w:b/>
          <w:bCs/>
        </w:rPr>
        <w:instrText>REF</w:instrText>
      </w:r>
      <w:r w:rsidRPr="00AA5F3E">
        <w:rPr>
          <w:b/>
          <w:bCs/>
          <w:rtl/>
        </w:rPr>
        <w:instrText xml:space="preserve">  נספח_חוברת_ההצעה \</w:instrText>
      </w:r>
      <w:r w:rsidRPr="00AA5F3E">
        <w:rPr>
          <w:b/>
          <w:bCs/>
        </w:rPr>
        <w:instrText>h  \* MERGEFORMAT</w:instrText>
      </w:r>
      <w:r w:rsidRPr="00AA5F3E">
        <w:rPr>
          <w:b/>
          <w:bCs/>
          <w:rtl/>
        </w:rPr>
        <w:instrText xml:space="preserve"> </w:instrText>
      </w:r>
      <w:r w:rsidRPr="00AA5F3E">
        <w:rPr>
          <w:b/>
          <w:bCs/>
          <w:rtl/>
        </w:rPr>
      </w:r>
      <w:r w:rsidRPr="00AA5F3E">
        <w:rPr>
          <w:b/>
          <w:bCs/>
          <w:rtl/>
        </w:rPr>
        <w:fldChar w:fldCharType="separate"/>
      </w:r>
      <w:r w:rsidR="00693BB3" w:rsidRPr="00693BB3">
        <w:rPr>
          <w:b/>
          <w:bCs/>
          <w:rtl/>
        </w:rPr>
        <w:t>נספח</w:t>
      </w:r>
      <w:r w:rsidR="00693BB3" w:rsidRPr="00693BB3">
        <w:rPr>
          <w:rFonts w:hint="cs"/>
          <w:b/>
          <w:bCs/>
          <w:rtl/>
        </w:rPr>
        <w:t xml:space="preserve"> א'</w:t>
      </w:r>
      <w:r w:rsidRPr="00AA5F3E">
        <w:rPr>
          <w:b/>
          <w:bCs/>
          <w:rtl/>
        </w:rPr>
        <w:fldChar w:fldCharType="end"/>
      </w:r>
      <w:r w:rsidRPr="00AA5F3E">
        <w:rPr>
          <w:b/>
          <w:bCs/>
          <w:rtl/>
        </w:rPr>
        <w:t xml:space="preserve"> – </w:t>
      </w:r>
      <w:r w:rsidRPr="00AA5F3E">
        <w:rPr>
          <w:b/>
          <w:bCs/>
          <w:rtl/>
        </w:rPr>
        <w:fldChar w:fldCharType="begin"/>
      </w:r>
      <w:r w:rsidRPr="00AA5F3E">
        <w:rPr>
          <w:b/>
          <w:bCs/>
          <w:rtl/>
        </w:rPr>
        <w:instrText xml:space="preserve"> </w:instrText>
      </w:r>
      <w:r w:rsidRPr="00AA5F3E">
        <w:rPr>
          <w:b/>
          <w:bCs/>
        </w:rPr>
        <w:instrText>REF</w:instrText>
      </w:r>
      <w:r w:rsidRPr="00AA5F3E">
        <w:rPr>
          <w:b/>
          <w:bCs/>
          <w:rtl/>
        </w:rPr>
        <w:instrText xml:space="preserve">  נספח_חוברת_ההצעה_כותרת \</w:instrText>
      </w:r>
      <w:r w:rsidRPr="00AA5F3E">
        <w:rPr>
          <w:b/>
          <w:bCs/>
        </w:rPr>
        <w:instrText>h  \* MERGEFORMAT</w:instrText>
      </w:r>
      <w:r w:rsidRPr="00AA5F3E">
        <w:rPr>
          <w:b/>
          <w:bCs/>
          <w:rtl/>
        </w:rPr>
        <w:instrText xml:space="preserve"> </w:instrText>
      </w:r>
      <w:r w:rsidRPr="00AA5F3E">
        <w:rPr>
          <w:b/>
          <w:bCs/>
          <w:rtl/>
        </w:rPr>
      </w:r>
      <w:r w:rsidRPr="00AA5F3E">
        <w:rPr>
          <w:b/>
          <w:bCs/>
          <w:rtl/>
        </w:rPr>
        <w:fldChar w:fldCharType="separate"/>
      </w:r>
      <w:r w:rsidR="00693BB3" w:rsidRPr="00693BB3">
        <w:rPr>
          <w:b/>
          <w:bCs/>
          <w:rtl/>
        </w:rPr>
        <w:t>חוברת ההצעה</w:t>
      </w:r>
      <w:r w:rsidRPr="00AA5F3E">
        <w:rPr>
          <w:b/>
          <w:bCs/>
          <w:rtl/>
        </w:rPr>
        <w:fldChar w:fldCharType="end"/>
      </w:r>
      <w:r w:rsidRPr="00AA5F3E">
        <w:rPr>
          <w:b/>
          <w:bCs/>
          <w:rtl/>
        </w:rPr>
        <w:t>.</w:t>
      </w:r>
    </w:p>
    <w:bookmarkEnd w:id="113"/>
    <w:bookmarkEnd w:id="115"/>
    <w:p w:rsidR="00EF335A" w:rsidRPr="00775850" w:rsidRDefault="000B4AA4" w:rsidP="00775850">
      <w:pPr>
        <w:keepNext/>
        <w:keepLines/>
        <w:ind w:left="1985"/>
        <w:rPr>
          <w:rFonts w:asciiTheme="minorBidi" w:hAnsiTheme="minorBidi" w:cstheme="minorBidi"/>
          <w:bCs/>
        </w:rPr>
      </w:pPr>
      <w:r w:rsidRPr="002F06A4">
        <w:rPr>
          <w:rFonts w:asciiTheme="minorBidi" w:hAnsiTheme="minorBidi" w:cstheme="minorBidi"/>
          <w:bCs/>
          <w:rtl/>
        </w:rPr>
        <w:t xml:space="preserve">הצעה אשר לא תוגש בהתאם להוראות סעיף זה תדחה על הסף. </w:t>
      </w:r>
      <w:r w:rsidR="00B615BE">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sidR="00B615BE">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00412A92" w:rsidRPr="00B615BE">
        <w:rPr>
          <w:rFonts w:asciiTheme="minorBidi" w:hAnsiTheme="minorBidi" w:cstheme="minorBidi"/>
          <w:bCs/>
          <w:rtl/>
        </w:rPr>
        <w:t>ימ</w:t>
      </w:r>
      <w:r w:rsidRPr="002F06A4">
        <w:rPr>
          <w:rFonts w:asciiTheme="minorBidi" w:hAnsiTheme="minorBidi" w:cstheme="minorBidi"/>
          <w:bCs/>
          <w:rtl/>
        </w:rPr>
        <w:t>ה לדרישות המכרז.</w:t>
      </w:r>
      <w:bookmarkStart w:id="119" w:name="_Ref319495147"/>
    </w:p>
    <w:p w:rsidR="001433A7" w:rsidRPr="00F63885" w:rsidRDefault="000B4AA4" w:rsidP="00AC77BE">
      <w:pPr>
        <w:pStyle w:val="13"/>
        <w:rPr>
          <w:rtl/>
        </w:rPr>
      </w:pPr>
      <w:bookmarkStart w:id="120" w:name="_Toc451095698"/>
      <w:bookmarkStart w:id="121" w:name="_Toc476649978"/>
      <w:bookmarkStart w:id="122" w:name="_Toc516551350"/>
      <w:bookmarkStart w:id="123" w:name="_Ref518559487"/>
      <w:bookmarkStart w:id="124" w:name="_Toc521604039"/>
      <w:bookmarkStart w:id="125" w:name="_Toc524610651"/>
      <w:bookmarkStart w:id="126" w:name="_Toc66007891"/>
      <w:bookmarkEnd w:id="119"/>
      <w:r w:rsidRPr="00F63885">
        <w:rPr>
          <w:rtl/>
        </w:rPr>
        <w:t>דרישות נוספות</w:t>
      </w:r>
      <w:bookmarkEnd w:id="120"/>
      <w:bookmarkEnd w:id="121"/>
      <w:bookmarkEnd w:id="122"/>
      <w:bookmarkEnd w:id="123"/>
      <w:bookmarkEnd w:id="124"/>
      <w:bookmarkEnd w:id="125"/>
      <w:bookmarkEnd w:id="126"/>
    </w:p>
    <w:p w:rsidR="00387AC8" w:rsidRPr="002F06A4" w:rsidRDefault="000B4AA4" w:rsidP="00AC77BE">
      <w:pPr>
        <w:pStyle w:val="afc"/>
        <w:keepNext/>
        <w:keepLines/>
        <w:numPr>
          <w:ilvl w:val="1"/>
          <w:numId w:val="14"/>
        </w:numPr>
        <w:rPr>
          <w:rFonts w:asciiTheme="minorBidi" w:hAnsiTheme="minorBidi" w:cstheme="minorBidi"/>
        </w:rPr>
      </w:pPr>
      <w:bookmarkStart w:id="127" w:name="_Ref179538436"/>
      <w:bookmarkStart w:id="128" w:name="_Ref451463317"/>
      <w:r w:rsidRPr="002F06A4">
        <w:rPr>
          <w:rFonts w:asciiTheme="minorBidi" w:hAnsiTheme="minorBidi" w:cstheme="minorBidi"/>
          <w:rtl/>
        </w:rPr>
        <w:t xml:space="preserve">המציע יצרף להצעתו את </w:t>
      </w:r>
      <w:bookmarkStart w:id="129"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29"/>
      <w:r w:rsidRPr="002F06A4">
        <w:rPr>
          <w:rFonts w:asciiTheme="minorBidi" w:hAnsiTheme="minorBidi" w:cstheme="minorBidi"/>
          <w:rtl/>
        </w:rPr>
        <w:t xml:space="preserve"> בהתאם לסעיף </w:t>
      </w:r>
      <w:bookmarkEnd w:id="127"/>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693BB3" w:rsidRPr="00693BB3">
        <w:rPr>
          <w:rtl/>
        </w:rPr>
        <w:t>נספח</w:t>
      </w:r>
      <w:r w:rsidR="00693BB3" w:rsidRPr="00693BB3">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28"/>
    </w:p>
    <w:p w:rsidR="008354CB" w:rsidRDefault="000B4AA4" w:rsidP="00AC77BE">
      <w:pPr>
        <w:pStyle w:val="afc"/>
        <w:keepNext/>
        <w:keepLines/>
        <w:numPr>
          <w:ilvl w:val="1"/>
          <w:numId w:val="14"/>
        </w:numPr>
        <w:rPr>
          <w:rFonts w:asciiTheme="minorBidi" w:hAnsiTheme="minorBidi" w:cstheme="minorBidi"/>
        </w:rPr>
      </w:pPr>
      <w:bookmarkStart w:id="130" w:name="_Ref233709518"/>
      <w:bookmarkStart w:id="131" w:name="_Ref236564784"/>
      <w:bookmarkStart w:id="132" w:name="_Ref319496823"/>
      <w:bookmarkStart w:id="133" w:name="_Ref456689161"/>
      <w:bookmarkStart w:id="134" w:name="דרישה_סודיות_וניגוד_עניינים"/>
      <w:r w:rsidRPr="002F06A4">
        <w:rPr>
          <w:rFonts w:asciiTheme="minorBidi" w:hAnsiTheme="minorBidi" w:cstheme="minorBidi"/>
          <w:rtl/>
        </w:rPr>
        <w:lastRenderedPageBreak/>
        <w:t>המציע</w:t>
      </w:r>
      <w:r w:rsidR="007B0E16" w:rsidRPr="002F06A4">
        <w:rPr>
          <w:rFonts w:asciiTheme="minorBidi" w:hAnsiTheme="minorBidi" w:cstheme="minorBidi"/>
          <w:rtl/>
        </w:rPr>
        <w:t xml:space="preserve"> יצרף להצעתו </w:t>
      </w:r>
      <w:bookmarkStart w:id="135"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60D60">
        <w:rPr>
          <w:rFonts w:asciiTheme="minorBidi" w:hAnsiTheme="minorBidi" w:cstheme="minorBidi" w:hint="cs"/>
          <w:rtl/>
        </w:rPr>
        <w:t>לה</w:t>
      </w:r>
      <w:r w:rsidR="00D06657">
        <w:rPr>
          <w:rFonts w:asciiTheme="minorBidi" w:hAnsiTheme="minorBidi" w:cstheme="minorBidi" w:hint="cs"/>
          <w:rtl/>
        </w:rPr>
        <w:t>י</w:t>
      </w:r>
      <w:r w:rsidR="00A60D60">
        <w:rPr>
          <w:rFonts w:asciiTheme="minorBidi" w:hAnsiTheme="minorBidi" w:cstheme="minorBidi" w:hint="cs"/>
          <w:rtl/>
        </w:rPr>
        <w:t>עדר</w:t>
      </w:r>
      <w:r w:rsidRPr="002F06A4">
        <w:rPr>
          <w:rFonts w:asciiTheme="minorBidi" w:hAnsiTheme="minorBidi" w:cstheme="minorBidi"/>
          <w:rtl/>
        </w:rPr>
        <w:t xml:space="preserve"> ניגוד עניינים</w:t>
      </w:r>
      <w:bookmarkEnd w:id="135"/>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DB7937">
        <w:rPr>
          <w:rFonts w:asciiTheme="minorBidi" w:hAnsiTheme="minorBidi" w:cstheme="minorBidi"/>
          <w:rtl/>
        </w:rPr>
        <w:fldChar w:fldCharType="begin"/>
      </w:r>
      <w:r w:rsidR="00DB7937">
        <w:rPr>
          <w:rFonts w:asciiTheme="minorBidi" w:hAnsiTheme="minorBidi" w:cstheme="minorBidi"/>
          <w:rtl/>
        </w:rPr>
        <w:instrText xml:space="preserve"> </w:instrText>
      </w:r>
      <w:r w:rsidR="00DB7937">
        <w:rPr>
          <w:rFonts w:asciiTheme="minorBidi" w:hAnsiTheme="minorBidi" w:cstheme="minorBidi"/>
        </w:rPr>
        <w:instrText>REF</w:instrText>
      </w:r>
      <w:r w:rsidR="00DB7937">
        <w:rPr>
          <w:rFonts w:asciiTheme="minorBidi" w:hAnsiTheme="minorBidi" w:cstheme="minorBidi"/>
          <w:rtl/>
        </w:rPr>
        <w:instrText xml:space="preserve"> נספח_ניגוד_עניינים \</w:instrText>
      </w:r>
      <w:r w:rsidR="00DB7937">
        <w:rPr>
          <w:rFonts w:asciiTheme="minorBidi" w:hAnsiTheme="minorBidi" w:cstheme="minorBidi"/>
        </w:rPr>
        <w:instrText>h</w:instrText>
      </w:r>
      <w:r w:rsidR="00DB7937">
        <w:rPr>
          <w:rFonts w:asciiTheme="minorBidi" w:hAnsiTheme="minorBidi" w:cstheme="minorBidi"/>
          <w:rtl/>
        </w:rPr>
        <w:instrText xml:space="preserve"> </w:instrText>
      </w:r>
      <w:r w:rsidR="00DB7937">
        <w:rPr>
          <w:rFonts w:asciiTheme="minorBidi" w:hAnsiTheme="minorBidi" w:cstheme="minorBidi"/>
          <w:rtl/>
        </w:rPr>
      </w:r>
      <w:r w:rsidR="00DB7937">
        <w:rPr>
          <w:rFonts w:asciiTheme="minorBidi" w:hAnsiTheme="minorBidi" w:cstheme="minorBidi"/>
          <w:rtl/>
        </w:rPr>
        <w:fldChar w:fldCharType="separate"/>
      </w:r>
      <w:r w:rsidR="00693BB3">
        <w:rPr>
          <w:rFonts w:hint="cs"/>
          <w:rtl/>
        </w:rPr>
        <w:t xml:space="preserve">נספח א'6 </w:t>
      </w:r>
      <w:r w:rsidR="00DB7937">
        <w:rPr>
          <w:rFonts w:asciiTheme="minorBidi" w:hAnsiTheme="minorBidi" w:cstheme="minorBidi"/>
          <w:rtl/>
        </w:rPr>
        <w:fldChar w:fldCharType="end"/>
      </w:r>
      <w:r w:rsidR="00992EF6" w:rsidRPr="00370BE4">
        <w:rPr>
          <w:rFonts w:asciiTheme="minorBidi" w:hAnsiTheme="minorBidi" w:cstheme="minorBidi"/>
          <w:rtl/>
        </w:rPr>
        <w:fldChar w:fldCharType="begin"/>
      </w:r>
      <w:r w:rsidR="00992EF6" w:rsidRPr="00370BE4">
        <w:rPr>
          <w:rFonts w:asciiTheme="minorBidi" w:hAnsiTheme="minorBidi" w:cstheme="minorBidi"/>
          <w:rtl/>
        </w:rPr>
        <w:instrText xml:space="preserve"> </w:instrText>
      </w:r>
      <w:r w:rsidR="00992EF6" w:rsidRPr="00370BE4">
        <w:rPr>
          <w:rFonts w:asciiTheme="minorBidi" w:hAnsiTheme="minorBidi" w:cstheme="minorBidi"/>
        </w:rPr>
        <w:instrText>REF</w:instrText>
      </w:r>
      <w:r w:rsidR="00992EF6" w:rsidRPr="00370BE4">
        <w:rPr>
          <w:rFonts w:asciiTheme="minorBidi" w:hAnsiTheme="minorBidi" w:cstheme="minorBidi"/>
          <w:rtl/>
        </w:rPr>
        <w:instrText xml:space="preserve">  נספח_סודיות \</w:instrText>
      </w:r>
      <w:r w:rsidR="00992EF6" w:rsidRPr="00370BE4">
        <w:rPr>
          <w:rFonts w:asciiTheme="minorBidi" w:hAnsiTheme="minorBidi" w:cstheme="minorBidi"/>
        </w:rPr>
        <w:instrText>h  \* MERGEFORMAT</w:instrText>
      </w:r>
      <w:r w:rsidR="00992EF6" w:rsidRPr="00370BE4">
        <w:rPr>
          <w:rFonts w:asciiTheme="minorBidi" w:hAnsiTheme="minorBidi" w:cstheme="minorBidi"/>
          <w:rtl/>
        </w:rPr>
        <w:instrText xml:space="preserve"> </w:instrText>
      </w:r>
      <w:r w:rsidR="00992EF6" w:rsidRPr="00370BE4">
        <w:rPr>
          <w:rFonts w:asciiTheme="minorBidi" w:hAnsiTheme="minorBidi" w:cstheme="minorBidi"/>
          <w:rtl/>
        </w:rPr>
      </w:r>
      <w:r w:rsidR="00992EF6" w:rsidRPr="00370BE4">
        <w:rPr>
          <w:rFonts w:asciiTheme="minorBidi" w:hAnsiTheme="minorBidi" w:cstheme="minorBidi"/>
          <w:rtl/>
        </w:rPr>
        <w:fldChar w:fldCharType="end"/>
      </w:r>
      <w:r w:rsidRPr="002F06A4">
        <w:rPr>
          <w:rFonts w:asciiTheme="minorBidi" w:hAnsiTheme="minorBidi" w:cstheme="minorBidi"/>
          <w:rtl/>
        </w:rPr>
        <w:t>).</w:t>
      </w:r>
      <w:bookmarkEnd w:id="130"/>
      <w:bookmarkEnd w:id="131"/>
      <w:bookmarkEnd w:id="132"/>
      <w:bookmarkEnd w:id="133"/>
      <w:bookmarkEnd w:id="134"/>
    </w:p>
    <w:p w:rsidR="00C83292" w:rsidRDefault="000B4AA4" w:rsidP="00AC77BE">
      <w:pPr>
        <w:pStyle w:val="afc"/>
        <w:keepNext/>
        <w:keepLines/>
        <w:numPr>
          <w:ilvl w:val="1"/>
          <w:numId w:val="14"/>
        </w:numPr>
        <w:rPr>
          <w:rFonts w:asciiTheme="minorBidi" w:hAnsiTheme="minorBidi" w:cstheme="minorBidi"/>
        </w:rPr>
      </w:pPr>
      <w:bookmarkStart w:id="136" w:name="_Ref524607958"/>
      <w:r w:rsidRPr="002F06A4">
        <w:rPr>
          <w:rFonts w:asciiTheme="minorBidi" w:hAnsiTheme="minorBidi" w:cstheme="minorBidi"/>
          <w:rtl/>
        </w:rPr>
        <w:t xml:space="preserve">המציע יצרף להצעתו </w:t>
      </w:r>
      <w:r>
        <w:rPr>
          <w:rFonts w:asciiTheme="minorBidi" w:hAnsiTheme="minorBidi" w:cstheme="minorBidi" w:hint="cs"/>
          <w:rtl/>
        </w:rPr>
        <w:t>הצהרה ל</w:t>
      </w:r>
      <w:r w:rsidR="00AC3163">
        <w:rPr>
          <w:rFonts w:asciiTheme="minorBidi" w:hAnsiTheme="minorBidi" w:cstheme="minorBidi" w:hint="cs"/>
          <w:rtl/>
        </w:rPr>
        <w:t>ש</w:t>
      </w:r>
      <w:r>
        <w:rPr>
          <w:rFonts w:asciiTheme="minorBidi" w:hAnsiTheme="minorBidi" w:cstheme="minorBidi" w:hint="cs"/>
          <w:rtl/>
        </w:rPr>
        <w:t>מירה</w:t>
      </w:r>
      <w:r w:rsidR="00AC3163">
        <w:rPr>
          <w:rFonts w:asciiTheme="minorBidi" w:hAnsiTheme="minorBidi" w:cstheme="minorBidi" w:hint="cs"/>
          <w:rtl/>
        </w:rPr>
        <w:t xml:space="preserve"> על </w:t>
      </w:r>
      <w:r>
        <w:rPr>
          <w:rFonts w:asciiTheme="minorBidi" w:hAnsiTheme="minorBidi" w:cstheme="minorBidi" w:hint="cs"/>
          <w:rtl/>
        </w:rPr>
        <w:t xml:space="preserve"> סודיות</w:t>
      </w:r>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נספח_הצהרה_לשמירת_סודיות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693BB3" w:rsidRPr="002F06A4">
        <w:rPr>
          <w:rtl/>
        </w:rPr>
        <w:t xml:space="preserve">נספח </w:t>
      </w:r>
      <w:r w:rsidR="00693BB3">
        <w:rPr>
          <w:rFonts w:hint="cs"/>
          <w:rtl/>
        </w:rPr>
        <w:t>א'7</w:t>
      </w:r>
      <w:r>
        <w:rPr>
          <w:rFonts w:asciiTheme="minorBidi" w:hAnsiTheme="minorBidi" w:cstheme="minorBidi"/>
          <w:highlight w:val="yellow"/>
          <w:rtl/>
        </w:rPr>
        <w:fldChar w:fldCharType="end"/>
      </w:r>
      <w:r w:rsidRPr="002F06A4">
        <w:rPr>
          <w:rFonts w:asciiTheme="minorBidi" w:hAnsiTheme="minorBidi" w:cstheme="minorBidi"/>
          <w:rtl/>
        </w:rPr>
        <w:t>).</w:t>
      </w:r>
      <w:bookmarkEnd w:id="136"/>
    </w:p>
    <w:p w:rsidR="004C797F" w:rsidRPr="002F06A4" w:rsidRDefault="000B4AA4" w:rsidP="00AC77BE">
      <w:pPr>
        <w:pStyle w:val="afc"/>
        <w:keepNext/>
        <w:keepLines/>
        <w:numPr>
          <w:ilvl w:val="1"/>
          <w:numId w:val="14"/>
        </w:numPr>
        <w:rPr>
          <w:rFonts w:asciiTheme="minorBidi" w:hAnsiTheme="minorBidi" w:cstheme="minorBidi"/>
        </w:rPr>
      </w:pPr>
      <w:bookmarkStart w:id="137" w:name="_Ref535854003"/>
      <w:r>
        <w:rPr>
          <w:rFonts w:asciiTheme="minorBidi" w:hAnsiTheme="minorBidi" w:cstheme="minorBidi" w:hint="cs"/>
          <w:rtl/>
        </w:rPr>
        <w:t xml:space="preserve">המציע יצרף להצעתו מתודולוגיה מוצעת לביצוע הפרויקט, </w:t>
      </w:r>
      <w:r w:rsidR="001B4642">
        <w:rPr>
          <w:rFonts w:asciiTheme="minorBidi" w:hAnsiTheme="minorBidi" w:cstheme="minorBidi" w:hint="cs"/>
          <w:rtl/>
        </w:rPr>
        <w:t>בהתאם לדרישות</w:t>
      </w:r>
      <w:r>
        <w:rPr>
          <w:rFonts w:asciiTheme="minorBidi" w:hAnsiTheme="minorBidi" w:cstheme="minorBidi" w:hint="cs"/>
          <w:rtl/>
        </w:rPr>
        <w:t xml:space="preserve"> </w:t>
      </w:r>
      <w:r w:rsidR="00B428A4">
        <w:rPr>
          <w:rFonts w:asciiTheme="minorBidi" w:hAnsiTheme="minorBidi" w:cstheme="minorBidi" w:hint="cs"/>
          <w:rtl/>
        </w:rPr>
        <w:t>(</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נספח_מתודולוגיה \</w:instrText>
      </w:r>
      <w:r>
        <w:rPr>
          <w:rFonts w:asciiTheme="minorBidi" w:hAnsiTheme="minorBidi" w:cstheme="minorBidi" w:hint="cs"/>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sidRPr="002F06A4">
        <w:rPr>
          <w:rtl/>
        </w:rPr>
        <w:t xml:space="preserve">נספח </w:t>
      </w:r>
      <w:r w:rsidR="00693BB3">
        <w:rPr>
          <w:rFonts w:hint="cs"/>
          <w:rtl/>
        </w:rPr>
        <w:t xml:space="preserve">א'9 </w:t>
      </w:r>
      <w:r w:rsidR="00693BB3" w:rsidRPr="0005547F">
        <w:rPr>
          <w:rtl/>
        </w:rPr>
        <w:t xml:space="preserve">– </w:t>
      </w:r>
      <w:r w:rsidR="00693BB3">
        <w:rPr>
          <w:rFonts w:hint="cs"/>
          <w:rtl/>
        </w:rPr>
        <w:t>מתודולוגיה מוצעת</w:t>
      </w:r>
      <w:r>
        <w:rPr>
          <w:rFonts w:asciiTheme="minorBidi" w:hAnsiTheme="minorBidi" w:cstheme="minorBidi"/>
          <w:rtl/>
        </w:rPr>
        <w:fldChar w:fldCharType="end"/>
      </w:r>
      <w:r w:rsidR="00B428A4">
        <w:rPr>
          <w:rFonts w:asciiTheme="minorBidi" w:hAnsiTheme="minorBidi" w:cstheme="minorBidi" w:hint="cs"/>
          <w:rtl/>
        </w:rPr>
        <w:t>)</w:t>
      </w:r>
      <w:r>
        <w:rPr>
          <w:rFonts w:asciiTheme="minorBidi" w:hAnsiTheme="minorBidi" w:cstheme="minorBidi" w:hint="cs"/>
          <w:rtl/>
        </w:rPr>
        <w:t>.</w:t>
      </w:r>
      <w:bookmarkEnd w:id="137"/>
    </w:p>
    <w:p w:rsidR="007757A7" w:rsidRPr="002A3D12" w:rsidRDefault="000B4AA4" w:rsidP="00AC77BE">
      <w:pPr>
        <w:pStyle w:val="afc"/>
        <w:keepNext/>
        <w:keepLines/>
        <w:numPr>
          <w:ilvl w:val="1"/>
          <w:numId w:val="14"/>
        </w:numPr>
        <w:jc w:val="left"/>
        <w:rPr>
          <w:rFonts w:asciiTheme="minorBidi" w:hAnsiTheme="minorBidi" w:cstheme="minorBidi"/>
          <w:rtl/>
        </w:rPr>
      </w:pPr>
      <w:bookmarkStart w:id="138" w:name="_Ref522458318"/>
      <w:bookmarkStart w:id="139" w:name="_Ref179530231"/>
      <w:bookmarkStart w:id="140" w:name="_Ref236564924"/>
      <w:bookmarkStart w:id="141"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38"/>
    </w:p>
    <w:p w:rsidR="007B0E16" w:rsidRPr="002F06A4" w:rsidRDefault="000B4AA4" w:rsidP="00AC77BE">
      <w:pPr>
        <w:pStyle w:val="afc"/>
        <w:keepNext/>
        <w:keepLines/>
        <w:numPr>
          <w:ilvl w:val="1"/>
          <w:numId w:val="14"/>
        </w:numPr>
        <w:rPr>
          <w:rFonts w:asciiTheme="minorBidi" w:hAnsiTheme="minorBidi" w:cstheme="minorBidi"/>
        </w:rPr>
      </w:pPr>
      <w:bookmarkStart w:id="142" w:name="_Ref524607511"/>
      <w:r w:rsidRPr="002F06A4">
        <w:rPr>
          <w:rFonts w:asciiTheme="minorBidi" w:hAnsiTheme="minorBidi" w:cstheme="minorBidi"/>
          <w:rtl/>
        </w:rPr>
        <w:t xml:space="preserve">המציע יצרף את </w:t>
      </w:r>
      <w:bookmarkStart w:id="143"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43"/>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39"/>
      <w:bookmarkEnd w:id="140"/>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693BB3" w:rsidRPr="00693BB3">
        <w:rPr>
          <w:rtl/>
        </w:rPr>
        <w:t>נספח</w:t>
      </w:r>
      <w:r w:rsidR="00693BB3" w:rsidRPr="00693BB3">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חתמו גם מורשי חת</w:t>
      </w:r>
      <w:r w:rsidR="00412A92" w:rsidRPr="009852F1">
        <w:rPr>
          <w:rtl/>
        </w:rPr>
        <w:t>ימ</w:t>
      </w:r>
      <w:r w:rsidR="007E368D" w:rsidRPr="002F06A4">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00693BB3" w:rsidRPr="002F06A4">
        <w:rPr>
          <w:rtl/>
        </w:rPr>
        <w:t xml:space="preserve">נספח </w:t>
      </w:r>
      <w:r w:rsidR="00693BB3">
        <w:rPr>
          <w:rFonts w:hint="cs"/>
          <w:rtl/>
        </w:rPr>
        <w:t>א'</w:t>
      </w:r>
      <w:r w:rsidR="00693BB3">
        <w:rPr>
          <w:rtl/>
        </w:rPr>
        <w:t>5</w:t>
      </w:r>
      <w:r w:rsidR="00992EF6">
        <w:rPr>
          <w:rFonts w:asciiTheme="minorBidi" w:hAnsiTheme="minorBidi" w:cstheme="minorBidi"/>
        </w:rPr>
        <w:fldChar w:fldCharType="end"/>
      </w:r>
      <w:r w:rsidR="007E368D" w:rsidRPr="002F06A4">
        <w:rPr>
          <w:rFonts w:asciiTheme="minorBidi" w:hAnsiTheme="minorBidi" w:cstheme="minorBidi"/>
          <w:rtl/>
        </w:rPr>
        <w:t>.</w:t>
      </w:r>
      <w:bookmarkEnd w:id="141"/>
      <w:r w:rsidR="00AC66AC" w:rsidRPr="002F06A4">
        <w:rPr>
          <w:rFonts w:asciiTheme="minorBidi" w:hAnsiTheme="minorBidi" w:cstheme="minorBidi"/>
          <w:rtl/>
        </w:rPr>
        <w:t xml:space="preserve"> מובהר כי אם המציע </w:t>
      </w:r>
      <w:r w:rsidR="00251ADC">
        <w:rPr>
          <w:rFonts w:asciiTheme="minorBidi" w:hAnsiTheme="minorBidi" w:cstheme="minorBidi" w:hint="cs"/>
          <w:rtl/>
        </w:rPr>
        <w:t>הוא</w:t>
      </w:r>
      <w:r w:rsidR="00AC66AC" w:rsidRPr="002F06A4">
        <w:rPr>
          <w:rFonts w:asciiTheme="minorBidi" w:hAnsiTheme="minorBidi" w:cstheme="minorBidi"/>
          <w:rtl/>
        </w:rPr>
        <w:t xml:space="preserve"> שותפות לא רשומה, האישורים הנדרשים</w:t>
      </w:r>
      <w:r w:rsidR="0052516B">
        <w:rPr>
          <w:rFonts w:asciiTheme="minorBidi" w:hAnsiTheme="minorBidi" w:cstheme="minorBidi"/>
          <w:rtl/>
        </w:rPr>
        <w:t xml:space="preserve"> על פי </w:t>
      </w:r>
      <w:r w:rsidR="00AC66AC" w:rsidRPr="002F06A4">
        <w:rPr>
          <w:rFonts w:asciiTheme="minorBidi" w:hAnsiTheme="minorBidi" w:cstheme="minorBidi"/>
          <w:rtl/>
        </w:rPr>
        <w:t xml:space="preserve"> המכרז יינתנו על שם השותפות או על שם אחד מהשותפים</w:t>
      </w:r>
      <w:r w:rsidR="00AC66AC" w:rsidRPr="002F06A4">
        <w:rPr>
          <w:rFonts w:asciiTheme="minorBidi" w:hAnsiTheme="minorBidi" w:cstheme="minorBidi"/>
        </w:rPr>
        <w:t>.</w:t>
      </w:r>
      <w:bookmarkEnd w:id="142"/>
    </w:p>
    <w:p w:rsidR="008354CB" w:rsidRDefault="000B4AA4" w:rsidP="00AC77BE">
      <w:pPr>
        <w:pStyle w:val="afc"/>
        <w:keepNext/>
        <w:keepLines/>
        <w:numPr>
          <w:ilvl w:val="1"/>
          <w:numId w:val="14"/>
        </w:numPr>
        <w:rPr>
          <w:rFonts w:asciiTheme="minorBidi" w:hAnsiTheme="minorBidi" w:cstheme="minorBidi"/>
        </w:rPr>
      </w:pPr>
      <w:bookmarkStart w:id="144" w:name="_Ref464683106"/>
      <w:r w:rsidRPr="002F06A4">
        <w:rPr>
          <w:rFonts w:asciiTheme="minorBidi" w:hAnsiTheme="minorBidi" w:cstheme="minorBidi"/>
          <w:rtl/>
        </w:rPr>
        <w:t>כל מסמך אחר הנדרש לצורך הגשת הצעה זו, על פי מסמכי המכרז.</w:t>
      </w:r>
      <w:bookmarkEnd w:id="144"/>
    </w:p>
    <w:p w:rsidR="00CA2283" w:rsidRPr="00276434" w:rsidRDefault="000B4AA4" w:rsidP="00AC77BE">
      <w:pPr>
        <w:pStyle w:val="13"/>
      </w:pPr>
      <w:bookmarkStart w:id="145" w:name="_Toc524610652"/>
      <w:bookmarkStart w:id="146" w:name="_Toc66007892"/>
      <w:bookmarkStart w:id="147" w:name="_Ref517780383"/>
      <w:r w:rsidRPr="00276434">
        <w:rPr>
          <w:rFonts w:hint="cs"/>
          <w:rtl/>
        </w:rPr>
        <w:t>הצעה של המציע לבדו</w:t>
      </w:r>
      <w:bookmarkEnd w:id="145"/>
      <w:bookmarkEnd w:id="146"/>
    </w:p>
    <w:p w:rsidR="00EA029D" w:rsidRPr="00FE6E57" w:rsidRDefault="000B4AA4" w:rsidP="00AC77BE">
      <w:pPr>
        <w:keepNext/>
        <w:keepLines/>
        <w:numPr>
          <w:ilvl w:val="1"/>
          <w:numId w:val="19"/>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rsidR="00EA029D" w:rsidRPr="00FE6E57" w:rsidRDefault="000B4AA4" w:rsidP="00AC77BE">
      <w:pPr>
        <w:keepNext/>
        <w:keepLines/>
        <w:numPr>
          <w:ilvl w:val="1"/>
          <w:numId w:val="19"/>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rsidR="00EA029D" w:rsidRPr="00EA029D" w:rsidRDefault="000B4AA4" w:rsidP="00AC77BE">
      <w:pPr>
        <w:keepNext/>
        <w:keepLines/>
        <w:numPr>
          <w:ilvl w:val="1"/>
          <w:numId w:val="19"/>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rsidR="007232C9" w:rsidRPr="00276434" w:rsidRDefault="000B4AA4" w:rsidP="00AC77BE">
      <w:pPr>
        <w:pStyle w:val="13"/>
      </w:pPr>
      <w:bookmarkStart w:id="148" w:name="_Ref523827088"/>
      <w:bookmarkStart w:id="149" w:name="_Toc524610653"/>
      <w:bookmarkStart w:id="150" w:name="_Toc66007893"/>
      <w:r w:rsidRPr="00276434">
        <w:rPr>
          <w:rtl/>
        </w:rPr>
        <w:t>הצעת מחיר</w:t>
      </w:r>
      <w:bookmarkEnd w:id="147"/>
      <w:bookmarkEnd w:id="148"/>
      <w:bookmarkEnd w:id="149"/>
      <w:bookmarkEnd w:id="150"/>
    </w:p>
    <w:p w:rsidR="005E1558" w:rsidRPr="001A5B15" w:rsidRDefault="000B4AA4" w:rsidP="00AC77BE">
      <w:pPr>
        <w:keepNext/>
        <w:keepLines/>
        <w:numPr>
          <w:ilvl w:val="1"/>
          <w:numId w:val="19"/>
        </w:numPr>
        <w:rPr>
          <w:rFonts w:ascii="Courier" w:hAnsi="Courier"/>
        </w:rPr>
      </w:pPr>
      <w:r w:rsidRPr="00254DBC">
        <w:rPr>
          <w:rtl/>
        </w:rPr>
        <w:t>הצעת המחיר תוגש על גבי הטופ</w:t>
      </w:r>
      <w:r w:rsidR="001A5B15">
        <w:rPr>
          <w:rFonts w:hint="cs"/>
          <w:rtl/>
        </w:rPr>
        <w:t>ס ב</w:t>
      </w:r>
      <w:r w:rsidR="001A5B15">
        <w:rPr>
          <w:rtl/>
        </w:rPr>
        <w:fldChar w:fldCharType="begin"/>
      </w:r>
      <w:r w:rsidR="001A5B15">
        <w:rPr>
          <w:rtl/>
        </w:rPr>
        <w:instrText xml:space="preserve"> </w:instrText>
      </w:r>
      <w:r w:rsidR="001A5B15">
        <w:rPr>
          <w:rFonts w:hint="cs"/>
        </w:rPr>
        <w:instrText>REF</w:instrText>
      </w:r>
      <w:r w:rsidR="001A5B15">
        <w:rPr>
          <w:rFonts w:hint="cs"/>
          <w:rtl/>
        </w:rPr>
        <w:instrText xml:space="preserve"> נספח_הצעת_מחיר \</w:instrText>
      </w:r>
      <w:r w:rsidR="001A5B15">
        <w:rPr>
          <w:rFonts w:hint="cs"/>
        </w:rPr>
        <w:instrText>h</w:instrText>
      </w:r>
      <w:r w:rsidR="001A5B15">
        <w:rPr>
          <w:rtl/>
        </w:rPr>
        <w:instrText xml:space="preserve"> </w:instrText>
      </w:r>
      <w:r w:rsidR="001A5B15">
        <w:rPr>
          <w:rtl/>
        </w:rPr>
      </w:r>
      <w:r w:rsidR="001A5B15">
        <w:rPr>
          <w:rtl/>
        </w:rPr>
        <w:fldChar w:fldCharType="separate"/>
      </w:r>
      <w:r w:rsidR="00693BB3" w:rsidRPr="0005547F">
        <w:rPr>
          <w:rtl/>
        </w:rPr>
        <w:t>נספח ב'</w:t>
      </w:r>
      <w:r w:rsidR="00693BB3" w:rsidRPr="00BD7A28">
        <w:rPr>
          <w:rtl/>
        </w:rPr>
        <w:t xml:space="preserve"> </w:t>
      </w:r>
      <w:r w:rsidR="00693BB3">
        <w:rPr>
          <w:rtl/>
        </w:rPr>
        <w:t>–</w:t>
      </w:r>
      <w:r w:rsidR="00693BB3" w:rsidRPr="00BD7A28">
        <w:rPr>
          <w:rtl/>
        </w:rPr>
        <w:t xml:space="preserve"> הצעת מחיר</w:t>
      </w:r>
      <w:r w:rsidR="001A5B15">
        <w:rPr>
          <w:rtl/>
        </w:rPr>
        <w:fldChar w:fldCharType="end"/>
      </w:r>
      <w:r w:rsidR="001A5B15">
        <w:rPr>
          <w:rFonts w:hint="cs"/>
          <w:rtl/>
        </w:rPr>
        <w:t xml:space="preserve"> </w:t>
      </w:r>
      <w:r w:rsidRPr="00254DBC">
        <w:rPr>
          <w:rtl/>
        </w:rPr>
        <w:t>ותכלול התייחסות לכל הפרמטרים שבו</w:t>
      </w:r>
      <w:r w:rsidR="00934E35" w:rsidRPr="00254DBC">
        <w:rPr>
          <w:rFonts w:hint="cs"/>
          <w:rtl/>
        </w:rPr>
        <w:t>.</w:t>
      </w:r>
    </w:p>
    <w:p w:rsidR="007232C9" w:rsidRDefault="000B4AA4" w:rsidP="00AC77BE">
      <w:pPr>
        <w:keepNext/>
        <w:keepLines/>
        <w:numPr>
          <w:ilvl w:val="1"/>
          <w:numId w:val="19"/>
        </w:numPr>
        <w:rPr>
          <w:rFonts w:ascii="Courier" w:hAnsi="Courier"/>
        </w:rPr>
      </w:pPr>
      <w:r w:rsidRPr="007232C9">
        <w:rPr>
          <w:rtl/>
        </w:rPr>
        <w:t>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rsidR="00324D9E" w:rsidRPr="00324D9E" w:rsidRDefault="000B4AA4" w:rsidP="00AC77BE">
      <w:pPr>
        <w:pStyle w:val="13"/>
        <w:rPr>
          <w:b/>
        </w:rPr>
      </w:pPr>
      <w:bookmarkStart w:id="151" w:name="_Toc516551351"/>
      <w:bookmarkStart w:id="152" w:name="_Toc521604040"/>
      <w:bookmarkStart w:id="153" w:name="_Toc524610654"/>
      <w:bookmarkStart w:id="154" w:name="_Toc66007894"/>
      <w:r w:rsidRPr="00324D9E">
        <w:rPr>
          <w:rFonts w:hint="cs"/>
          <w:rtl/>
        </w:rPr>
        <w:t>בדיקת</w:t>
      </w:r>
      <w:r w:rsidRPr="00324D9E">
        <w:rPr>
          <w:rFonts w:hint="cs"/>
          <w:b/>
          <w:rtl/>
        </w:rPr>
        <w:t xml:space="preserve"> ההצעות והערכתן</w:t>
      </w:r>
      <w:bookmarkEnd w:id="151"/>
      <w:bookmarkEnd w:id="152"/>
      <w:bookmarkEnd w:id="153"/>
      <w:bookmarkEnd w:id="154"/>
    </w:p>
    <w:p w:rsidR="00BF1548" w:rsidRPr="00BF1548" w:rsidRDefault="000B4AA4" w:rsidP="00AC77BE">
      <w:pPr>
        <w:keepNext/>
        <w:keepLines/>
        <w:numPr>
          <w:ilvl w:val="1"/>
          <w:numId w:val="19"/>
        </w:numPr>
        <w:rPr>
          <w:b/>
          <w:bCs/>
        </w:rPr>
      </w:pPr>
      <w:bookmarkStart w:id="155" w:name="_Ref514865226"/>
      <w:r w:rsidRPr="00324D9E">
        <w:rPr>
          <w:rFonts w:hint="cs"/>
          <w:rtl/>
        </w:rPr>
        <w:lastRenderedPageBreak/>
        <w:t xml:space="preserve">בחינת ההצעות תיעשה </w:t>
      </w:r>
      <w:r w:rsidR="00200E73">
        <w:rPr>
          <w:rFonts w:hint="cs"/>
          <w:rtl/>
        </w:rPr>
        <w:t xml:space="preserve">על סמך </w:t>
      </w:r>
      <w:r w:rsidR="00B02C2D">
        <w:rPr>
          <w:rFonts w:hint="cs"/>
          <w:rtl/>
        </w:rPr>
        <w:t>בדיקת איכות</w:t>
      </w:r>
      <w:r w:rsidR="00200E73">
        <w:rPr>
          <w:rFonts w:hint="cs"/>
          <w:rtl/>
        </w:rPr>
        <w:t xml:space="preserve"> </w:t>
      </w:r>
      <w:r w:rsidR="00B02C2D">
        <w:rPr>
          <w:rFonts w:hint="cs"/>
          <w:rtl/>
        </w:rPr>
        <w:t>ההצעות ו</w:t>
      </w:r>
      <w:r w:rsidR="00794A7E">
        <w:rPr>
          <w:rFonts w:hint="cs"/>
          <w:rtl/>
        </w:rPr>
        <w:t>הצע</w:t>
      </w:r>
      <w:r w:rsidR="00B02C2D">
        <w:rPr>
          <w:rFonts w:hint="cs"/>
          <w:rtl/>
        </w:rPr>
        <w:t>ו</w:t>
      </w:r>
      <w:r w:rsidR="00794A7E">
        <w:rPr>
          <w:rFonts w:hint="cs"/>
          <w:rtl/>
        </w:rPr>
        <w:t>ת המחיר</w:t>
      </w:r>
      <w:r w:rsidR="00B02C2D">
        <w:rPr>
          <w:rFonts w:hint="cs"/>
          <w:rtl/>
        </w:rPr>
        <w:t>, לפי המשקולות להלן:</w:t>
      </w:r>
      <w:r w:rsidR="00794A7E">
        <w:rPr>
          <w:rFonts w:hint="cs"/>
          <w:rtl/>
        </w:rPr>
        <w:t xml:space="preserve"> </w:t>
      </w:r>
    </w:p>
    <w:p w:rsidR="00BF1548" w:rsidRDefault="000B4AA4" w:rsidP="00AC77BE">
      <w:pPr>
        <w:keepNext/>
        <w:keepLines/>
        <w:numPr>
          <w:ilvl w:val="2"/>
          <w:numId w:val="19"/>
        </w:numPr>
      </w:pPr>
      <w:bookmarkStart w:id="156" w:name="_Ref514926929"/>
      <w:bookmarkStart w:id="157" w:name="_Ref535851710"/>
      <w:bookmarkEnd w:id="155"/>
      <w:r>
        <w:rPr>
          <w:rFonts w:hint="cs"/>
          <w:rtl/>
        </w:rPr>
        <w:t xml:space="preserve">איכות </w:t>
      </w:r>
      <w:r w:rsidRPr="00BF1548">
        <w:rPr>
          <w:rtl/>
        </w:rPr>
        <w:t>–</w:t>
      </w:r>
      <w:r w:rsidRPr="00BF1548">
        <w:rPr>
          <w:rFonts w:hint="cs"/>
          <w:rtl/>
        </w:rPr>
        <w:t xml:space="preserve"> </w:t>
      </w:r>
      <w:bookmarkStart w:id="158" w:name="משקל_איכות"/>
      <w:bookmarkEnd w:id="156"/>
      <w:r w:rsidR="008D32C2">
        <w:rPr>
          <w:rFonts w:hint="cs"/>
          <w:rtl/>
        </w:rPr>
        <w:t>4</w:t>
      </w:r>
      <w:r>
        <w:rPr>
          <w:rFonts w:hint="cs"/>
          <w:rtl/>
        </w:rPr>
        <w:t>0%</w:t>
      </w:r>
      <w:bookmarkEnd w:id="157"/>
      <w:bookmarkEnd w:id="158"/>
    </w:p>
    <w:p w:rsidR="00B02C2D" w:rsidRPr="00BF1548" w:rsidRDefault="000B4AA4" w:rsidP="00AC77BE">
      <w:pPr>
        <w:keepNext/>
        <w:keepLines/>
        <w:numPr>
          <w:ilvl w:val="2"/>
          <w:numId w:val="19"/>
        </w:numPr>
        <w:rPr>
          <w:rtl/>
        </w:rPr>
      </w:pPr>
      <w:bookmarkStart w:id="159" w:name="_Ref534880836"/>
      <w:r>
        <w:rPr>
          <w:rFonts w:hint="cs"/>
          <w:rtl/>
        </w:rPr>
        <w:t xml:space="preserve">הצעת המחיר </w:t>
      </w:r>
      <w:r>
        <w:rPr>
          <w:rtl/>
        </w:rPr>
        <w:t>–</w:t>
      </w:r>
      <w:r>
        <w:rPr>
          <w:rFonts w:hint="cs"/>
          <w:rtl/>
        </w:rPr>
        <w:t xml:space="preserve"> </w:t>
      </w:r>
      <w:bookmarkStart w:id="160" w:name="משקל_מחיר"/>
      <w:r w:rsidR="008D32C2">
        <w:rPr>
          <w:rFonts w:hint="cs"/>
          <w:rtl/>
        </w:rPr>
        <w:t>6</w:t>
      </w:r>
      <w:r>
        <w:rPr>
          <w:rFonts w:hint="cs"/>
          <w:rtl/>
        </w:rPr>
        <w:t>0%</w:t>
      </w:r>
      <w:bookmarkEnd w:id="159"/>
      <w:bookmarkEnd w:id="160"/>
    </w:p>
    <w:p w:rsidR="00324D9E" w:rsidRPr="00324D9E" w:rsidRDefault="000B4AA4" w:rsidP="00AC77BE">
      <w:pPr>
        <w:keepNext/>
        <w:keepLines/>
        <w:numPr>
          <w:ilvl w:val="1"/>
          <w:numId w:val="19"/>
        </w:numPr>
        <w:rPr>
          <w:rtl/>
        </w:rPr>
      </w:pPr>
      <w:r w:rsidRPr="00324D9E">
        <w:rPr>
          <w:rFonts w:hint="cs"/>
          <w:rtl/>
        </w:rPr>
        <w:t xml:space="preserve">הבחינה תעשה </w:t>
      </w:r>
      <w:r w:rsidR="00B02C2D">
        <w:rPr>
          <w:rFonts w:hint="cs"/>
          <w:rtl/>
        </w:rPr>
        <w:t>בארבעה</w:t>
      </w:r>
      <w:r w:rsidRPr="00324D9E">
        <w:rPr>
          <w:rFonts w:hint="cs"/>
          <w:rtl/>
        </w:rPr>
        <w:t xml:space="preserve"> שלבים: </w:t>
      </w:r>
    </w:p>
    <w:p w:rsidR="00AF4543" w:rsidRPr="00324D9E" w:rsidRDefault="000B4AA4" w:rsidP="00AC77BE">
      <w:pPr>
        <w:keepNext/>
        <w:keepLines/>
        <w:numPr>
          <w:ilvl w:val="2"/>
          <w:numId w:val="19"/>
        </w:numPr>
        <w:rPr>
          <w:b/>
        </w:rPr>
      </w:pPr>
      <w:bookmarkStart w:id="161" w:name="_Toc514933109"/>
      <w:bookmarkStart w:id="162" w:name="_Toc514940367"/>
      <w:bookmarkStart w:id="163" w:name="_Toc516551352"/>
      <w:r w:rsidRPr="00324D9E">
        <w:rPr>
          <w:rFonts w:hint="cs"/>
          <w:bCs/>
          <w:rtl/>
        </w:rPr>
        <w:t xml:space="preserve">בשלב </w:t>
      </w:r>
      <w:r>
        <w:rPr>
          <w:rFonts w:hint="cs"/>
          <w:bCs/>
          <w:rtl/>
        </w:rPr>
        <w:t>א'</w:t>
      </w:r>
      <w:r w:rsidRPr="00324D9E">
        <w:rPr>
          <w:rFonts w:hint="cs"/>
          <w:b/>
          <w:rtl/>
        </w:rPr>
        <w:t xml:space="preserve"> תיבדק </w:t>
      </w:r>
      <w:r>
        <w:rPr>
          <w:rFonts w:hint="cs"/>
          <w:b/>
          <w:rtl/>
        </w:rPr>
        <w:t>שלמות ההצעה ו</w:t>
      </w:r>
      <w:r w:rsidRPr="00324D9E">
        <w:rPr>
          <w:rFonts w:hint="cs"/>
          <w:b/>
          <w:rtl/>
        </w:rPr>
        <w:t>עמידת המציעים בתנאי הסף</w:t>
      </w:r>
      <w:r>
        <w:rPr>
          <w:rFonts w:hint="cs"/>
          <w:b/>
          <w:rtl/>
        </w:rPr>
        <w:t>.</w:t>
      </w:r>
    </w:p>
    <w:p w:rsidR="00AF4543" w:rsidRPr="00CA6F9F" w:rsidRDefault="000B4AA4" w:rsidP="00AC77BE">
      <w:pPr>
        <w:keepNext/>
        <w:keepLines/>
        <w:numPr>
          <w:ilvl w:val="2"/>
          <w:numId w:val="19"/>
        </w:numPr>
        <w:rPr>
          <w:b/>
        </w:rPr>
      </w:pPr>
      <w:bookmarkStart w:id="164" w:name="_Ref514859104"/>
      <w:bookmarkStart w:id="165" w:name="_Ref535851669"/>
      <w:r w:rsidRPr="00324D9E">
        <w:rPr>
          <w:rFonts w:hint="cs"/>
          <w:bCs/>
          <w:rtl/>
        </w:rPr>
        <w:t xml:space="preserve">בשלב </w:t>
      </w:r>
      <w:r>
        <w:rPr>
          <w:rFonts w:hint="cs"/>
          <w:bCs/>
          <w:rtl/>
        </w:rPr>
        <w:t>ב'</w:t>
      </w:r>
      <w:r w:rsidRPr="00324D9E">
        <w:rPr>
          <w:rFonts w:hint="cs"/>
          <w:b/>
          <w:rtl/>
        </w:rPr>
        <w:t xml:space="preserve"> יחושב ציון האיכות הכולל למציעים והצעותיהם</w:t>
      </w:r>
      <w:bookmarkStart w:id="166" w:name="_Ref514860239"/>
      <w:bookmarkEnd w:id="164"/>
      <w:r>
        <w:rPr>
          <w:rFonts w:hint="cs"/>
          <w:b/>
          <w:rtl/>
        </w:rPr>
        <w:t>.</w:t>
      </w:r>
      <w:bookmarkEnd w:id="165"/>
    </w:p>
    <w:p w:rsidR="00AF4543" w:rsidRPr="00324D9E" w:rsidRDefault="000B4AA4" w:rsidP="00AC77BE">
      <w:pPr>
        <w:keepNext/>
        <w:keepLines/>
        <w:numPr>
          <w:ilvl w:val="2"/>
          <w:numId w:val="19"/>
        </w:numPr>
        <w:rPr>
          <w:b/>
        </w:rPr>
      </w:pPr>
      <w:r w:rsidRPr="00324D9E">
        <w:rPr>
          <w:rFonts w:hint="cs"/>
          <w:bCs/>
          <w:rtl/>
        </w:rPr>
        <w:t xml:space="preserve">בשלב </w:t>
      </w:r>
      <w:r>
        <w:rPr>
          <w:rFonts w:hint="cs"/>
          <w:bCs/>
          <w:rtl/>
        </w:rPr>
        <w:t>ג'</w:t>
      </w:r>
      <w:r w:rsidRPr="00324D9E">
        <w:rPr>
          <w:rFonts w:hint="cs"/>
          <w:b/>
          <w:rtl/>
        </w:rPr>
        <w:t xml:space="preserve"> תיבחן הצעת המחיר</w:t>
      </w:r>
      <w:bookmarkEnd w:id="166"/>
      <w:r>
        <w:rPr>
          <w:rFonts w:hint="cs"/>
          <w:b/>
          <w:rtl/>
        </w:rPr>
        <w:t>.</w:t>
      </w:r>
    </w:p>
    <w:p w:rsidR="00AF4543" w:rsidRPr="00324D9E" w:rsidRDefault="000B4AA4" w:rsidP="00AC77BE">
      <w:pPr>
        <w:keepNext/>
        <w:keepLines/>
        <w:numPr>
          <w:ilvl w:val="2"/>
          <w:numId w:val="19"/>
        </w:numPr>
        <w:rPr>
          <w:b/>
        </w:rPr>
      </w:pPr>
      <w:r w:rsidRPr="00324D9E">
        <w:rPr>
          <w:rFonts w:hint="cs"/>
          <w:bCs/>
          <w:rtl/>
        </w:rPr>
        <w:t xml:space="preserve">בשלב </w:t>
      </w:r>
      <w:r>
        <w:rPr>
          <w:rFonts w:hint="cs"/>
          <w:bCs/>
          <w:rtl/>
        </w:rPr>
        <w:t>ד'</w:t>
      </w:r>
      <w:r w:rsidRPr="00324D9E">
        <w:rPr>
          <w:rFonts w:hint="cs"/>
          <w:b/>
          <w:rtl/>
        </w:rPr>
        <w:t xml:space="preserve"> יחושב הציון המשוקלל </w:t>
      </w:r>
      <w:r>
        <w:rPr>
          <w:rFonts w:hint="cs"/>
          <w:b/>
          <w:rtl/>
        </w:rPr>
        <w:t>של ההצעה.</w:t>
      </w:r>
    </w:p>
    <w:p w:rsidR="00324D9E" w:rsidRPr="00324D9E" w:rsidRDefault="000B4AA4" w:rsidP="00AC77BE">
      <w:pPr>
        <w:pStyle w:val="20"/>
        <w:keepNext/>
        <w:keepLines/>
        <w:numPr>
          <w:ilvl w:val="1"/>
          <w:numId w:val="14"/>
        </w:numPr>
      </w:pPr>
      <w:r>
        <w:rPr>
          <w:rFonts w:hint="cs"/>
          <w:rtl/>
        </w:rPr>
        <w:t>ש</w:t>
      </w:r>
      <w:r w:rsidRPr="00324D9E">
        <w:rPr>
          <w:rFonts w:hint="cs"/>
          <w:rtl/>
        </w:rPr>
        <w:t>לב א': בחינת עמידה בתנאי סף</w:t>
      </w:r>
      <w:bookmarkEnd w:id="161"/>
      <w:bookmarkEnd w:id="162"/>
      <w:bookmarkEnd w:id="163"/>
      <w:r w:rsidRPr="00324D9E">
        <w:rPr>
          <w:rFonts w:hint="cs"/>
          <w:rtl/>
        </w:rPr>
        <w:t xml:space="preserve"> </w:t>
      </w:r>
    </w:p>
    <w:p w:rsidR="00324D9E" w:rsidRDefault="000B4AA4" w:rsidP="00AC77BE">
      <w:pPr>
        <w:keepNext/>
        <w:keepLines/>
        <w:numPr>
          <w:ilvl w:val="2"/>
          <w:numId w:val="19"/>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693BB3">
        <w:rPr>
          <w:b/>
          <w:cs/>
        </w:rPr>
        <w:t>‎</w:t>
      </w:r>
      <w:r w:rsidR="00693BB3">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693BB3">
        <w:rPr>
          <w:b/>
          <w:cs/>
        </w:rPr>
        <w:t>‎</w:t>
      </w:r>
      <w:r w:rsidR="00693BB3">
        <w:rPr>
          <w:b/>
        </w:rPr>
        <w:t>6</w:t>
      </w:r>
      <w:r w:rsidR="00701ED1">
        <w:rPr>
          <w:b/>
          <w:rtl/>
        </w:rPr>
        <w:fldChar w:fldCharType="end"/>
      </w:r>
      <w:r w:rsidRPr="00324D9E">
        <w:rPr>
          <w:rFonts w:hint="cs"/>
          <w:b/>
          <w:rtl/>
        </w:rPr>
        <w:t xml:space="preserve">. </w:t>
      </w:r>
    </w:p>
    <w:p w:rsidR="00BF199B" w:rsidRPr="00BF199B" w:rsidRDefault="000B4AA4" w:rsidP="00AC77BE">
      <w:pPr>
        <w:keepNext/>
        <w:keepLines/>
        <w:numPr>
          <w:ilvl w:val="2"/>
          <w:numId w:val="19"/>
        </w:numPr>
        <w:rPr>
          <w:b/>
          <w:bCs/>
        </w:rPr>
      </w:pPr>
      <w:bookmarkStart w:id="167" w:name="_Ref517780058"/>
      <w:r w:rsidRPr="00BF199B">
        <w:rPr>
          <w:b/>
          <w:bCs/>
          <w:rtl/>
        </w:rPr>
        <w:t>בחינת הצעות חסרות</w:t>
      </w:r>
      <w:bookmarkEnd w:id="167"/>
    </w:p>
    <w:p w:rsidR="00BF199B" w:rsidRPr="00BF199B" w:rsidRDefault="000B4AA4" w:rsidP="00AC77BE">
      <w:pPr>
        <w:keepNext/>
        <w:keepLines/>
        <w:numPr>
          <w:ilvl w:val="3"/>
          <w:numId w:val="19"/>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rsidR="00BF199B" w:rsidRPr="00BF199B" w:rsidRDefault="000B4AA4" w:rsidP="00AC77BE">
      <w:pPr>
        <w:keepNext/>
        <w:keepLines/>
        <w:numPr>
          <w:ilvl w:val="3"/>
          <w:numId w:val="19"/>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rsidR="00BF199B" w:rsidRPr="00324D9E" w:rsidRDefault="000B4AA4" w:rsidP="00AC77BE">
      <w:pPr>
        <w:keepNext/>
        <w:keepLines/>
        <w:numPr>
          <w:ilvl w:val="3"/>
          <w:numId w:val="19"/>
        </w:numPr>
        <w:rPr>
          <w:b/>
          <w:rtl/>
        </w:rPr>
      </w:pPr>
      <w:r w:rsidRPr="00BF199B">
        <w:rPr>
          <w:b/>
          <w:rtl/>
        </w:rPr>
        <w:t xml:space="preserve">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w:t>
      </w:r>
      <w:r w:rsidR="00A30B22">
        <w:rPr>
          <w:rFonts w:hint="cs"/>
          <w:b/>
          <w:rtl/>
        </w:rPr>
        <w:t>לבקשות</w:t>
      </w:r>
      <w:r w:rsidR="00A30B22" w:rsidRPr="00BF199B">
        <w:rPr>
          <w:b/>
          <w:rtl/>
        </w:rPr>
        <w:t xml:space="preserve"> </w:t>
      </w:r>
      <w:r w:rsidRPr="00BF199B">
        <w:rPr>
          <w:b/>
          <w:rtl/>
        </w:rPr>
        <w:t>ההבהרה כאמור, לשנות את הצעתו וכי ועדת המכרזים תהיה רשאית שלא להתייחס לתגובה של המציע המהווה שינוי להצעה.</w:t>
      </w:r>
    </w:p>
    <w:p w:rsidR="00324D9E" w:rsidRPr="00324D9E" w:rsidRDefault="000B4AA4" w:rsidP="00AC77BE">
      <w:pPr>
        <w:keepNext/>
        <w:keepLines/>
        <w:numPr>
          <w:ilvl w:val="2"/>
          <w:numId w:val="19"/>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rsidR="00066027" w:rsidRPr="00324D9E" w:rsidRDefault="000B4AA4" w:rsidP="00AC77BE">
      <w:pPr>
        <w:pStyle w:val="20"/>
        <w:keepNext/>
        <w:keepLines/>
        <w:numPr>
          <w:ilvl w:val="1"/>
          <w:numId w:val="14"/>
        </w:numPr>
        <w:rPr>
          <w:rtl/>
        </w:rPr>
      </w:pPr>
      <w:bookmarkStart w:id="168" w:name="_Ref514925945"/>
      <w:bookmarkStart w:id="169" w:name="_Toc514933110"/>
      <w:bookmarkStart w:id="170" w:name="_Toc514940368"/>
      <w:bookmarkStart w:id="171" w:name="_Toc516551353"/>
      <w:bookmarkStart w:id="172" w:name="_Toc450576760"/>
      <w:bookmarkStart w:id="173" w:name="_Toc451095699"/>
      <w:bookmarkStart w:id="174" w:name="_Toc476649980"/>
      <w:bookmarkStart w:id="175" w:name="_Toc516551356"/>
      <w:bookmarkStart w:id="176" w:name="_Toc521604041"/>
      <w:bookmarkStart w:id="177" w:name="_Toc524610655"/>
      <w:r w:rsidRPr="00324D9E">
        <w:rPr>
          <w:rFonts w:hint="cs"/>
          <w:rtl/>
        </w:rPr>
        <w:t>שלב ב': בחינת איכות ההצעה (</w:t>
      </w:r>
      <w:r w:rsidR="006737DA">
        <w:rPr>
          <w:rFonts w:hint="cs"/>
          <w:rtl/>
        </w:rPr>
        <w:t>לפי המשקל</w:t>
      </w:r>
      <w:r>
        <w:rPr>
          <w:rFonts w:hint="cs"/>
          <w:rtl/>
        </w:rPr>
        <w:t xml:space="preserve"> בסעי</w:t>
      </w:r>
      <w:r w:rsidR="006737DA">
        <w:rPr>
          <w:rFonts w:hint="cs"/>
          <w:rtl/>
        </w:rPr>
        <w:t xml:space="preserve">ף </w:t>
      </w:r>
      <w:r w:rsidR="006737DA">
        <w:rPr>
          <w:rtl/>
        </w:rPr>
        <w:fldChar w:fldCharType="begin"/>
      </w:r>
      <w:r w:rsidR="006737DA">
        <w:rPr>
          <w:rtl/>
        </w:rPr>
        <w:instrText xml:space="preserve"> </w:instrText>
      </w:r>
      <w:r w:rsidR="006737DA">
        <w:rPr>
          <w:rFonts w:hint="cs"/>
        </w:rPr>
        <w:instrText>REF</w:instrText>
      </w:r>
      <w:r w:rsidR="006737DA">
        <w:rPr>
          <w:rFonts w:hint="cs"/>
          <w:rtl/>
        </w:rPr>
        <w:instrText xml:space="preserve"> _</w:instrText>
      </w:r>
      <w:r w:rsidR="006737DA">
        <w:rPr>
          <w:rFonts w:hint="cs"/>
        </w:rPr>
        <w:instrText>Ref535851710 \r \h</w:instrText>
      </w:r>
      <w:r w:rsidR="006737DA">
        <w:rPr>
          <w:rtl/>
        </w:rPr>
        <w:instrText xml:space="preserve"> </w:instrText>
      </w:r>
      <w:r w:rsidR="006737DA">
        <w:rPr>
          <w:rtl/>
        </w:rPr>
      </w:r>
      <w:r w:rsidR="006737DA">
        <w:rPr>
          <w:rtl/>
        </w:rPr>
        <w:fldChar w:fldCharType="separate"/>
      </w:r>
      <w:r w:rsidR="00693BB3">
        <w:rPr>
          <w:cs/>
        </w:rPr>
        <w:t>‎</w:t>
      </w:r>
      <w:r w:rsidR="00693BB3">
        <w:t>11.1.1</w:t>
      </w:r>
      <w:r w:rsidR="006737DA">
        <w:rPr>
          <w:rtl/>
        </w:rPr>
        <w:fldChar w:fldCharType="end"/>
      </w:r>
      <w:r>
        <w:rPr>
          <w:rFonts w:hint="cs"/>
          <w:rtl/>
        </w:rPr>
        <w:t xml:space="preserve"> לעיל</w:t>
      </w:r>
      <w:r w:rsidRPr="00324D9E">
        <w:rPr>
          <w:rFonts w:hint="cs"/>
          <w:rtl/>
        </w:rPr>
        <w:t>)</w:t>
      </w:r>
      <w:bookmarkEnd w:id="168"/>
      <w:bookmarkEnd w:id="169"/>
      <w:bookmarkEnd w:id="170"/>
      <w:bookmarkEnd w:id="171"/>
    </w:p>
    <w:p w:rsidR="00066027" w:rsidRDefault="000B4AA4" w:rsidP="00AC77BE">
      <w:pPr>
        <w:keepNext/>
        <w:keepLines/>
        <w:numPr>
          <w:ilvl w:val="2"/>
          <w:numId w:val="19"/>
        </w:numPr>
      </w:pPr>
      <w:r w:rsidRPr="001006D1">
        <w:rPr>
          <w:rtl/>
        </w:rPr>
        <w:t>בשלב השני, תיבדק איכות ההצעות בהתאם</w:t>
      </w:r>
      <w:r>
        <w:rPr>
          <w:rFonts w:hint="cs"/>
          <w:rtl/>
        </w:rPr>
        <w:t xml:space="preserve"> לניסיון המציע וניסיון מנהל הפרויקט מטעמו.</w:t>
      </w:r>
    </w:p>
    <w:p w:rsidR="001B648E" w:rsidRPr="00775850" w:rsidRDefault="000B4AA4" w:rsidP="00AC77BE">
      <w:pPr>
        <w:keepNext/>
        <w:keepLines/>
        <w:numPr>
          <w:ilvl w:val="2"/>
          <w:numId w:val="19"/>
        </w:numPr>
        <w:rPr>
          <w:b/>
          <w:bCs/>
        </w:rPr>
      </w:pPr>
      <w:bookmarkStart w:id="178" w:name="_Ref535996749"/>
      <w:r w:rsidRPr="00775850">
        <w:rPr>
          <w:rFonts w:hint="cs"/>
          <w:b/>
          <w:bCs/>
          <w:rtl/>
        </w:rPr>
        <w:t>המזמין יבדוק ראשית את איכות ההצעות בפרמטרים 1-</w:t>
      </w:r>
      <w:r w:rsidR="001A58F9">
        <w:rPr>
          <w:rFonts w:hint="cs"/>
          <w:b/>
          <w:bCs/>
          <w:rtl/>
        </w:rPr>
        <w:t>4</w:t>
      </w:r>
      <w:r w:rsidRPr="00775850">
        <w:rPr>
          <w:rFonts w:hint="cs"/>
          <w:b/>
          <w:bCs/>
          <w:rtl/>
        </w:rPr>
        <w:t xml:space="preserve"> בטבלה שבסעיף </w:t>
      </w:r>
      <w:r w:rsidRPr="00775850">
        <w:rPr>
          <w:b/>
          <w:bCs/>
          <w:rtl/>
        </w:rPr>
        <w:fldChar w:fldCharType="begin"/>
      </w:r>
      <w:r w:rsidRPr="00775850">
        <w:rPr>
          <w:b/>
          <w:bCs/>
          <w:rtl/>
        </w:rPr>
        <w:instrText xml:space="preserve"> </w:instrText>
      </w:r>
      <w:r w:rsidRPr="00775850">
        <w:rPr>
          <w:rFonts w:hint="cs"/>
          <w:b/>
          <w:bCs/>
        </w:rPr>
        <w:instrText>REF</w:instrText>
      </w:r>
      <w:r w:rsidRPr="00775850">
        <w:rPr>
          <w:rFonts w:hint="cs"/>
          <w:b/>
          <w:bCs/>
          <w:rtl/>
        </w:rPr>
        <w:instrText xml:space="preserve"> _</w:instrText>
      </w:r>
      <w:r w:rsidRPr="00775850">
        <w:rPr>
          <w:rFonts w:hint="cs"/>
          <w:b/>
          <w:bCs/>
        </w:rPr>
        <w:instrText>Ref535996590 \r \h</w:instrText>
      </w:r>
      <w:r w:rsidRPr="00775850">
        <w:rPr>
          <w:b/>
          <w:bCs/>
          <w:rtl/>
        </w:rPr>
        <w:instrText xml:space="preserve"> </w:instrText>
      </w:r>
      <w:r w:rsidR="00775850">
        <w:rPr>
          <w:b/>
          <w:bCs/>
          <w:rtl/>
        </w:rPr>
        <w:instrText xml:space="preserve"> \* </w:instrText>
      </w:r>
      <w:r w:rsidR="00775850">
        <w:rPr>
          <w:b/>
          <w:bCs/>
        </w:rPr>
        <w:instrText>MERGEFORMAT</w:instrText>
      </w:r>
      <w:r w:rsidR="00775850">
        <w:rPr>
          <w:b/>
          <w:bCs/>
          <w:rtl/>
        </w:rPr>
        <w:instrText xml:space="preserve"> </w:instrText>
      </w:r>
      <w:r w:rsidRPr="00775850">
        <w:rPr>
          <w:b/>
          <w:bCs/>
          <w:rtl/>
        </w:rPr>
      </w:r>
      <w:r w:rsidRPr="00775850">
        <w:rPr>
          <w:b/>
          <w:bCs/>
          <w:rtl/>
        </w:rPr>
        <w:fldChar w:fldCharType="separate"/>
      </w:r>
      <w:r w:rsidR="00693BB3">
        <w:rPr>
          <w:b/>
          <w:bCs/>
          <w:cs/>
        </w:rPr>
        <w:t>‎</w:t>
      </w:r>
      <w:r w:rsidR="00693BB3">
        <w:rPr>
          <w:b/>
          <w:bCs/>
        </w:rPr>
        <w:t>11.4.4</w:t>
      </w:r>
      <w:r w:rsidRPr="00775850">
        <w:rPr>
          <w:b/>
          <w:bCs/>
          <w:rtl/>
        </w:rPr>
        <w:fldChar w:fldCharType="end"/>
      </w:r>
      <w:r w:rsidRPr="00775850">
        <w:rPr>
          <w:rFonts w:hint="cs"/>
          <w:b/>
          <w:bCs/>
          <w:rtl/>
        </w:rPr>
        <w:t xml:space="preserve"> להלן. רק 5 המציעים בעלי הניקוד המצטבר הגבוה ביותר בפרמטרים אלו, יזומנו לראיון.</w:t>
      </w:r>
      <w:bookmarkEnd w:id="178"/>
    </w:p>
    <w:p w:rsidR="00701642" w:rsidRDefault="000B4AA4" w:rsidP="00AC77BE">
      <w:pPr>
        <w:keepNext/>
        <w:keepLines/>
        <w:numPr>
          <w:ilvl w:val="2"/>
          <w:numId w:val="19"/>
        </w:numPr>
      </w:pPr>
      <w:r>
        <w:rPr>
          <w:rFonts w:hint="cs"/>
          <w:rtl/>
        </w:rPr>
        <w:lastRenderedPageBreak/>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Ref535996749 \r \h</w:instrText>
      </w:r>
      <w:r>
        <w:rPr>
          <w:rtl/>
        </w:rPr>
        <w:instrText xml:space="preserve"> </w:instrText>
      </w:r>
      <w:r>
        <w:rPr>
          <w:rtl/>
        </w:rPr>
      </w:r>
      <w:r>
        <w:rPr>
          <w:rtl/>
        </w:rPr>
        <w:fldChar w:fldCharType="separate"/>
      </w:r>
      <w:r w:rsidR="00693BB3">
        <w:rPr>
          <w:cs/>
        </w:rPr>
        <w:t>‎</w:t>
      </w:r>
      <w:r w:rsidR="00693BB3">
        <w:t>11.4.2</w:t>
      </w:r>
      <w:r>
        <w:rPr>
          <w:rtl/>
        </w:rPr>
        <w:fldChar w:fldCharType="end"/>
      </w:r>
      <w:r>
        <w:rPr>
          <w:rFonts w:hint="cs"/>
          <w:rtl/>
        </w:rPr>
        <w:t xml:space="preserve"> לעיל, המזמין יהיה רשאי</w:t>
      </w:r>
      <w:r w:rsidR="002457BD">
        <w:rPr>
          <w:rFonts w:hint="cs"/>
          <w:rtl/>
        </w:rPr>
        <w:t>, לפי שיקול דעתו הבלעדי,</w:t>
      </w:r>
      <w:r>
        <w:rPr>
          <w:rFonts w:hint="cs"/>
          <w:rtl/>
        </w:rPr>
        <w:t xml:space="preserve"> לזמן לראיון מציעים נוספים, אשר הניקוד המצטבר שלהם בפרמטרים 1-3  (מתוך 80%), נמוך</w:t>
      </w:r>
      <w:r w:rsidR="00673992">
        <w:rPr>
          <w:rFonts w:hint="cs"/>
          <w:rtl/>
        </w:rPr>
        <w:t xml:space="preserve"> במצטבר</w:t>
      </w:r>
      <w:r>
        <w:rPr>
          <w:rFonts w:hint="cs"/>
          <w:rtl/>
        </w:rPr>
        <w:t xml:space="preserve"> בלא יותר מ-10% מ</w:t>
      </w:r>
      <w:r w:rsidR="00673992">
        <w:rPr>
          <w:rFonts w:hint="cs"/>
          <w:rtl/>
        </w:rPr>
        <w:t xml:space="preserve">ציון </w:t>
      </w:r>
      <w:r>
        <w:rPr>
          <w:rFonts w:hint="cs"/>
          <w:rtl/>
        </w:rPr>
        <w:t>ההצעה בעלת הניקוד החמישי בגובהה</w:t>
      </w:r>
      <w:r w:rsidR="00673992">
        <w:rPr>
          <w:rFonts w:hint="cs"/>
          <w:rtl/>
        </w:rPr>
        <w:t xml:space="preserve"> בפרמטרים 1-3</w:t>
      </w:r>
      <w:r>
        <w:rPr>
          <w:rFonts w:hint="cs"/>
          <w:rtl/>
        </w:rPr>
        <w:t>.</w:t>
      </w:r>
    </w:p>
    <w:p w:rsidR="000B7D95" w:rsidRDefault="000B7D95" w:rsidP="000B7D95">
      <w:pPr>
        <w:keepNext/>
        <w:keepLines/>
        <w:ind w:left="1985"/>
        <w:rPr>
          <w:rtl/>
        </w:rPr>
      </w:pPr>
    </w:p>
    <w:p w:rsidR="000B7D95" w:rsidRDefault="000B7D95" w:rsidP="000B7D95">
      <w:pPr>
        <w:keepNext/>
        <w:keepLines/>
        <w:ind w:left="1985"/>
        <w:rPr>
          <w:rtl/>
        </w:rPr>
      </w:pPr>
    </w:p>
    <w:p w:rsidR="000B7D95" w:rsidRDefault="000B7D95" w:rsidP="000B7D95">
      <w:pPr>
        <w:keepNext/>
        <w:keepLines/>
        <w:ind w:left="1985"/>
      </w:pPr>
    </w:p>
    <w:p w:rsidR="00066027" w:rsidRDefault="000B4AA4" w:rsidP="00AC77BE">
      <w:pPr>
        <w:keepNext/>
        <w:keepLines/>
        <w:numPr>
          <w:ilvl w:val="2"/>
          <w:numId w:val="19"/>
        </w:numPr>
      </w:pPr>
      <w:bookmarkStart w:id="179" w:name="_Ref535996590"/>
      <w:r w:rsidRPr="001006D1">
        <w:rPr>
          <w:rtl/>
        </w:rPr>
        <w:t xml:space="preserve">להלן </w:t>
      </w:r>
      <w:r w:rsidRPr="003E7752">
        <w:rPr>
          <w:rtl/>
        </w:rPr>
        <w:t xml:space="preserve">פירוט הקריטריונים שעל פיהם </w:t>
      </w:r>
      <w:r>
        <w:rPr>
          <w:rFonts w:hint="cs"/>
          <w:rtl/>
        </w:rPr>
        <w:t>ינוקדו ההצעות האיכותיות:</w:t>
      </w:r>
      <w:bookmarkEnd w:id="179"/>
    </w:p>
    <w:tbl>
      <w:tblPr>
        <w:tblStyle w:val="af4"/>
        <w:tblpPr w:leftFromText="180" w:rightFromText="180" w:vertAnchor="text" w:tblpXSpec="right" w:tblpY="1"/>
        <w:tblOverlap w:val="never"/>
        <w:bidiVisual/>
        <w:tblW w:w="8015" w:type="dxa"/>
        <w:tblLook w:val="04A0" w:firstRow="1" w:lastRow="0" w:firstColumn="1" w:lastColumn="0" w:noHBand="0" w:noVBand="1"/>
      </w:tblPr>
      <w:tblGrid>
        <w:gridCol w:w="734"/>
        <w:gridCol w:w="1755"/>
        <w:gridCol w:w="4253"/>
        <w:gridCol w:w="1273"/>
      </w:tblGrid>
      <w:tr w:rsidR="00BC109A" w:rsidTr="00775850">
        <w:tc>
          <w:tcPr>
            <w:tcW w:w="734" w:type="dxa"/>
          </w:tcPr>
          <w:p w:rsidR="00DE1EF9" w:rsidRDefault="000B4AA4" w:rsidP="00775850">
            <w:pPr>
              <w:keepNext/>
              <w:keepLines/>
              <w:jc w:val="center"/>
              <w:rPr>
                <w:b/>
                <w:bCs/>
                <w:rtl/>
              </w:rPr>
            </w:pPr>
            <w:r>
              <w:rPr>
                <w:rFonts w:hint="cs"/>
                <w:b/>
                <w:bCs/>
                <w:rtl/>
              </w:rPr>
              <w:t>מס"ד</w:t>
            </w:r>
          </w:p>
        </w:tc>
        <w:tc>
          <w:tcPr>
            <w:tcW w:w="1755" w:type="dxa"/>
          </w:tcPr>
          <w:p w:rsidR="00DE1EF9" w:rsidRDefault="000B4AA4" w:rsidP="00775850">
            <w:pPr>
              <w:keepNext/>
              <w:keepLines/>
              <w:jc w:val="center"/>
              <w:rPr>
                <w:b/>
                <w:bCs/>
                <w:rtl/>
              </w:rPr>
            </w:pPr>
            <w:r>
              <w:rPr>
                <w:rFonts w:hint="cs"/>
                <w:b/>
                <w:bCs/>
                <w:rtl/>
              </w:rPr>
              <w:t>פרמטר</w:t>
            </w:r>
          </w:p>
        </w:tc>
        <w:tc>
          <w:tcPr>
            <w:tcW w:w="4253" w:type="dxa"/>
          </w:tcPr>
          <w:p w:rsidR="00DE1EF9" w:rsidRDefault="000B4AA4" w:rsidP="00775850">
            <w:pPr>
              <w:keepNext/>
              <w:keepLines/>
              <w:jc w:val="center"/>
              <w:rPr>
                <w:b/>
                <w:bCs/>
                <w:rtl/>
              </w:rPr>
            </w:pPr>
            <w:r>
              <w:rPr>
                <w:rFonts w:hint="cs"/>
                <w:b/>
                <w:bCs/>
                <w:rtl/>
              </w:rPr>
              <w:t>פירוט</w:t>
            </w:r>
          </w:p>
        </w:tc>
        <w:tc>
          <w:tcPr>
            <w:tcW w:w="1273" w:type="dxa"/>
          </w:tcPr>
          <w:p w:rsidR="00DE1EF9" w:rsidRDefault="000B4AA4" w:rsidP="00775850">
            <w:pPr>
              <w:keepNext/>
              <w:keepLines/>
              <w:jc w:val="center"/>
              <w:rPr>
                <w:b/>
                <w:bCs/>
                <w:rtl/>
              </w:rPr>
            </w:pPr>
            <w:r>
              <w:rPr>
                <w:rFonts w:hint="cs"/>
                <w:b/>
                <w:bCs/>
                <w:rtl/>
              </w:rPr>
              <w:t>משקל</w:t>
            </w:r>
          </w:p>
        </w:tc>
      </w:tr>
      <w:tr w:rsidR="00BC109A" w:rsidTr="00F766A0">
        <w:tc>
          <w:tcPr>
            <w:tcW w:w="734" w:type="dxa"/>
          </w:tcPr>
          <w:p w:rsidR="00F766A0" w:rsidRPr="007A0860" w:rsidRDefault="00F766A0" w:rsidP="00500514">
            <w:pPr>
              <w:pStyle w:val="afc"/>
              <w:keepNext/>
              <w:keepLines/>
              <w:numPr>
                <w:ilvl w:val="0"/>
                <w:numId w:val="36"/>
              </w:numPr>
              <w:spacing w:after="200"/>
              <w:contextualSpacing/>
              <w:rPr>
                <w:rtl/>
              </w:rPr>
            </w:pPr>
          </w:p>
        </w:tc>
        <w:tc>
          <w:tcPr>
            <w:tcW w:w="1755" w:type="dxa"/>
            <w:vAlign w:val="center"/>
          </w:tcPr>
          <w:p w:rsidR="00F766A0" w:rsidRPr="00662705" w:rsidRDefault="000B4AA4" w:rsidP="00F766A0">
            <w:pPr>
              <w:keepNext/>
              <w:keepLines/>
              <w:jc w:val="center"/>
              <w:rPr>
                <w:rtl/>
              </w:rPr>
            </w:pPr>
            <w:r>
              <w:rPr>
                <w:rFonts w:hint="cs"/>
                <w:rtl/>
              </w:rPr>
              <w:t>ניסיון המציע</w:t>
            </w:r>
          </w:p>
        </w:tc>
        <w:tc>
          <w:tcPr>
            <w:tcW w:w="4253" w:type="dxa"/>
            <w:vAlign w:val="center"/>
          </w:tcPr>
          <w:p w:rsidR="00F766A0" w:rsidRPr="007A0860" w:rsidRDefault="000B4AA4" w:rsidP="00775850">
            <w:pPr>
              <w:keepNext/>
              <w:keepLines/>
            </w:pPr>
            <w:r>
              <w:rPr>
                <w:rFonts w:hint="cs"/>
                <w:rtl/>
              </w:rPr>
              <w:t xml:space="preserve">עבור כל פרויקט מוכח של המציע למתן שירות ניהול פרויקט מעבר של משרדים, ארגונים וחברות בהיקף של לפחות </w:t>
            </w:r>
            <w:r w:rsidR="00DC6F2F">
              <w:rPr>
                <w:rFonts w:hint="cs"/>
                <w:rtl/>
              </w:rPr>
              <w:t>5</w:t>
            </w:r>
            <w:r>
              <w:rPr>
                <w:rFonts w:hint="cs"/>
                <w:rtl/>
              </w:rPr>
              <w:t xml:space="preserve">,000 מ"ר </w:t>
            </w:r>
            <w:r w:rsidR="00195280">
              <w:rPr>
                <w:rFonts w:hint="cs"/>
                <w:rtl/>
              </w:rPr>
              <w:t xml:space="preserve">ברוטו </w:t>
            </w:r>
            <w:r>
              <w:rPr>
                <w:rFonts w:hint="cs"/>
                <w:rtl/>
              </w:rPr>
              <w:t xml:space="preserve">לכל פרויקט במהלך 5 השנים שקדמו למועד האחרון להגשת הצעה למכרז, מעבר לפרויקט הנדרש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Ref535851005 \r \h</w:instrText>
            </w:r>
            <w:r>
              <w:rPr>
                <w:rtl/>
              </w:rPr>
              <w:instrText xml:space="preserve">  \* </w:instrText>
            </w:r>
            <w:r>
              <w:instrText>MERGEFORMAT</w:instrText>
            </w:r>
            <w:r>
              <w:rPr>
                <w:rtl/>
              </w:rPr>
              <w:instrText xml:space="preserve"> </w:instrText>
            </w:r>
            <w:r>
              <w:rPr>
                <w:rtl/>
              </w:rPr>
            </w:r>
            <w:r>
              <w:rPr>
                <w:rtl/>
              </w:rPr>
              <w:fldChar w:fldCharType="separate"/>
            </w:r>
            <w:r w:rsidR="00693BB3">
              <w:rPr>
                <w:cs/>
              </w:rPr>
              <w:t>‎</w:t>
            </w:r>
            <w:r w:rsidR="00693BB3">
              <w:t>7.2.1</w:t>
            </w:r>
            <w:r>
              <w:rPr>
                <w:rtl/>
              </w:rPr>
              <w:fldChar w:fldCharType="end"/>
            </w:r>
            <w:r>
              <w:rPr>
                <w:rFonts w:hint="cs"/>
                <w:rtl/>
              </w:rPr>
              <w:t xml:space="preserve">, יקבל המציע </w:t>
            </w:r>
            <w:r w:rsidR="00526D8D">
              <w:rPr>
                <w:rFonts w:hint="cs"/>
                <w:rtl/>
              </w:rPr>
              <w:t>2.5</w:t>
            </w:r>
            <w:r>
              <w:rPr>
                <w:rFonts w:hint="cs"/>
                <w:rtl/>
              </w:rPr>
              <w:t>%, עד למקסימום 1</w:t>
            </w:r>
            <w:r w:rsidR="009C4AB3">
              <w:rPr>
                <w:rFonts w:hint="cs"/>
                <w:rtl/>
              </w:rPr>
              <w:t>5</w:t>
            </w:r>
            <w:r>
              <w:rPr>
                <w:rFonts w:hint="cs"/>
                <w:rtl/>
              </w:rPr>
              <w:t xml:space="preserve">%. </w:t>
            </w:r>
          </w:p>
        </w:tc>
        <w:tc>
          <w:tcPr>
            <w:tcW w:w="1273" w:type="dxa"/>
          </w:tcPr>
          <w:p w:rsidR="00F766A0" w:rsidRPr="00662705" w:rsidRDefault="000B4AA4" w:rsidP="00775850">
            <w:pPr>
              <w:keepNext/>
              <w:keepLines/>
              <w:rPr>
                <w:rtl/>
              </w:rPr>
            </w:pPr>
            <w:r>
              <w:rPr>
                <w:rFonts w:hint="cs"/>
                <w:rtl/>
              </w:rPr>
              <w:t>1</w:t>
            </w:r>
            <w:r w:rsidR="009C4AB3">
              <w:rPr>
                <w:rFonts w:hint="cs"/>
                <w:rtl/>
              </w:rPr>
              <w:t>5</w:t>
            </w:r>
            <w:r w:rsidRPr="00662705">
              <w:rPr>
                <w:rFonts w:hint="cs"/>
                <w:rtl/>
              </w:rPr>
              <w:t>%</w:t>
            </w:r>
          </w:p>
        </w:tc>
      </w:tr>
      <w:tr w:rsidR="00BC109A" w:rsidTr="00F766A0">
        <w:tc>
          <w:tcPr>
            <w:tcW w:w="734" w:type="dxa"/>
          </w:tcPr>
          <w:p w:rsidR="00F766A0" w:rsidRPr="007A0860" w:rsidRDefault="00F766A0" w:rsidP="00F766A0">
            <w:pPr>
              <w:pStyle w:val="afc"/>
              <w:keepNext/>
              <w:keepLines/>
              <w:numPr>
                <w:ilvl w:val="0"/>
                <w:numId w:val="36"/>
              </w:numPr>
              <w:spacing w:after="200"/>
              <w:contextualSpacing/>
              <w:rPr>
                <w:rtl/>
              </w:rPr>
            </w:pPr>
          </w:p>
        </w:tc>
        <w:tc>
          <w:tcPr>
            <w:tcW w:w="1755" w:type="dxa"/>
            <w:vAlign w:val="center"/>
          </w:tcPr>
          <w:p w:rsidR="00F766A0" w:rsidRPr="00662705" w:rsidRDefault="000B4AA4" w:rsidP="00F766A0">
            <w:pPr>
              <w:keepNext/>
              <w:keepLines/>
              <w:jc w:val="center"/>
              <w:rPr>
                <w:rtl/>
              </w:rPr>
            </w:pPr>
            <w:r>
              <w:rPr>
                <w:rFonts w:hint="cs"/>
                <w:rtl/>
              </w:rPr>
              <w:t>ניסיון מנהל הפרויקט</w:t>
            </w:r>
          </w:p>
        </w:tc>
        <w:tc>
          <w:tcPr>
            <w:tcW w:w="4253" w:type="dxa"/>
          </w:tcPr>
          <w:p w:rsidR="00100202" w:rsidRDefault="000B4AA4" w:rsidP="00514765">
            <w:pPr>
              <w:keepNext/>
              <w:keepLines/>
              <w:rPr>
                <w:rtl/>
              </w:rPr>
            </w:pPr>
            <w:r>
              <w:rPr>
                <w:rFonts w:hint="cs"/>
                <w:rtl/>
              </w:rPr>
              <w:t xml:space="preserve">עבור כל פרויקט מעבר לאמור בתנאי הסף של מנהל הפרויקט בהתאם לאמור בסעיף 7.2.2 </w:t>
            </w:r>
            <w:r w:rsidR="004E14E5">
              <w:rPr>
                <w:rFonts w:hint="cs"/>
                <w:rtl/>
              </w:rPr>
              <w:t xml:space="preserve">ובמהלך 5 השנים שקדמו למועד האחרון להגשת הצעה למכרז </w:t>
            </w:r>
            <w:r>
              <w:rPr>
                <w:rFonts w:hint="cs"/>
                <w:rtl/>
              </w:rPr>
              <w:t>תנוקד ההצעה ב 5% ועד למקסימום של 15%.</w:t>
            </w:r>
          </w:p>
          <w:p w:rsidR="00514765" w:rsidRDefault="00514765" w:rsidP="00514765">
            <w:pPr>
              <w:keepNext/>
              <w:keepLines/>
              <w:rPr>
                <w:rtl/>
              </w:rPr>
            </w:pPr>
          </w:p>
          <w:p w:rsidR="00F766A0" w:rsidRPr="00514765" w:rsidRDefault="000B4AA4" w:rsidP="00514765">
            <w:pPr>
              <w:keepNext/>
              <w:keepLines/>
              <w:rPr>
                <w:rtl/>
              </w:rPr>
            </w:pPr>
            <w:r>
              <w:rPr>
                <w:rFonts w:hint="cs"/>
                <w:rtl/>
              </w:rPr>
              <w:t>(כדי לקבל את מלוא הנקודות המציע נדרש להציג 6 פרויקטים בסה"כ כולל תנאי הסף)</w:t>
            </w:r>
          </w:p>
        </w:tc>
        <w:tc>
          <w:tcPr>
            <w:tcW w:w="1273" w:type="dxa"/>
          </w:tcPr>
          <w:p w:rsidR="00F766A0" w:rsidRPr="00662705" w:rsidRDefault="000B4AA4" w:rsidP="00F766A0">
            <w:pPr>
              <w:keepNext/>
              <w:keepLines/>
              <w:rPr>
                <w:rtl/>
              </w:rPr>
            </w:pPr>
            <w:r>
              <w:rPr>
                <w:rFonts w:hint="cs"/>
                <w:rtl/>
              </w:rPr>
              <w:t>1</w:t>
            </w:r>
            <w:r w:rsidR="009C4AB3">
              <w:rPr>
                <w:rFonts w:hint="cs"/>
                <w:rtl/>
              </w:rPr>
              <w:t>5</w:t>
            </w:r>
            <w:r>
              <w:rPr>
                <w:rFonts w:hint="cs"/>
                <w:rtl/>
              </w:rPr>
              <w:t>%</w:t>
            </w:r>
          </w:p>
        </w:tc>
      </w:tr>
      <w:tr w:rsidR="00BC109A" w:rsidTr="00775850">
        <w:tc>
          <w:tcPr>
            <w:tcW w:w="734" w:type="dxa"/>
          </w:tcPr>
          <w:p w:rsidR="00F766A0" w:rsidRPr="007A0860" w:rsidRDefault="00F766A0" w:rsidP="00F766A0">
            <w:pPr>
              <w:pStyle w:val="afc"/>
              <w:keepNext/>
              <w:keepLines/>
              <w:numPr>
                <w:ilvl w:val="0"/>
                <w:numId w:val="36"/>
              </w:numPr>
              <w:spacing w:after="200"/>
              <w:contextualSpacing/>
              <w:rPr>
                <w:rtl/>
              </w:rPr>
            </w:pPr>
          </w:p>
        </w:tc>
        <w:tc>
          <w:tcPr>
            <w:tcW w:w="1755" w:type="dxa"/>
          </w:tcPr>
          <w:p w:rsidR="00F766A0" w:rsidRDefault="000B4AA4" w:rsidP="00F766A0">
            <w:pPr>
              <w:keepNext/>
              <w:keepLines/>
              <w:rPr>
                <w:rtl/>
              </w:rPr>
            </w:pPr>
            <w:r>
              <w:rPr>
                <w:rFonts w:hint="cs"/>
                <w:rtl/>
              </w:rPr>
              <w:t>מתודולוגיה מוצעת</w:t>
            </w:r>
            <w:r w:rsidR="00C62E75">
              <w:rPr>
                <w:rFonts w:hint="cs"/>
                <w:rtl/>
              </w:rPr>
              <w:t xml:space="preserve"> (תכנית עבודה)</w:t>
            </w:r>
          </w:p>
        </w:tc>
        <w:tc>
          <w:tcPr>
            <w:tcW w:w="4253" w:type="dxa"/>
          </w:tcPr>
          <w:p w:rsidR="00F766A0" w:rsidRDefault="000B4AA4" w:rsidP="00F766A0">
            <w:pPr>
              <w:keepNext/>
              <w:keepLines/>
              <w:spacing w:after="200" w:line="276" w:lineRule="auto"/>
              <w:contextualSpacing/>
              <w:rPr>
                <w:rtl/>
              </w:rPr>
            </w:pPr>
            <w:r>
              <w:rPr>
                <w:rFonts w:hint="cs"/>
                <w:rtl/>
              </w:rPr>
              <w:t>המתודולוגיה המצורפת כ</w:t>
            </w:r>
            <w:r>
              <w:rPr>
                <w:rtl/>
              </w:rPr>
              <w:fldChar w:fldCharType="begin"/>
            </w:r>
            <w:r>
              <w:rPr>
                <w:rtl/>
              </w:rPr>
              <w:instrText xml:space="preserve"> </w:instrText>
            </w:r>
            <w:r>
              <w:rPr>
                <w:rFonts w:hint="cs"/>
              </w:rPr>
              <w:instrText>REF</w:instrText>
            </w:r>
            <w:r>
              <w:rPr>
                <w:rFonts w:hint="cs"/>
                <w:rtl/>
              </w:rPr>
              <w:instrText xml:space="preserve"> נספח_מתודולוגיה \</w:instrText>
            </w:r>
            <w:r>
              <w:rPr>
                <w:rFonts w:hint="cs"/>
              </w:rPr>
              <w:instrText>h</w:instrText>
            </w:r>
            <w:r>
              <w:rPr>
                <w:rtl/>
              </w:rPr>
              <w:instrText xml:space="preserve"> </w:instrText>
            </w:r>
            <w:r>
              <w:rPr>
                <w:rtl/>
              </w:rPr>
            </w:r>
            <w:r>
              <w:rPr>
                <w:rtl/>
              </w:rPr>
              <w:fldChar w:fldCharType="separate"/>
            </w:r>
            <w:r w:rsidR="00693BB3" w:rsidRPr="002F06A4">
              <w:rPr>
                <w:rtl/>
              </w:rPr>
              <w:t xml:space="preserve">נספח </w:t>
            </w:r>
            <w:r w:rsidR="00693BB3">
              <w:rPr>
                <w:rFonts w:hint="cs"/>
                <w:rtl/>
              </w:rPr>
              <w:t xml:space="preserve">א'9 </w:t>
            </w:r>
            <w:r w:rsidR="00693BB3" w:rsidRPr="0005547F">
              <w:rPr>
                <w:rtl/>
              </w:rPr>
              <w:t xml:space="preserve">– </w:t>
            </w:r>
            <w:r w:rsidR="00693BB3">
              <w:rPr>
                <w:rFonts w:hint="cs"/>
                <w:rtl/>
              </w:rPr>
              <w:t>מתודולוגיה מוצעת</w:t>
            </w:r>
            <w:r>
              <w:rPr>
                <w:rtl/>
              </w:rPr>
              <w:fldChar w:fldCharType="end"/>
            </w:r>
            <w:r>
              <w:rPr>
                <w:rFonts w:hint="cs"/>
                <w:rtl/>
              </w:rPr>
              <w:t xml:space="preserve"> תנוקד על בסיס הפרמטרים הבאים:</w:t>
            </w:r>
          </w:p>
          <w:p w:rsidR="00F766A0" w:rsidRPr="00026706" w:rsidRDefault="000B4AA4" w:rsidP="00F766A0">
            <w:pPr>
              <w:pStyle w:val="afc"/>
              <w:keepNext/>
              <w:keepLines/>
              <w:numPr>
                <w:ilvl w:val="0"/>
                <w:numId w:val="38"/>
              </w:numPr>
              <w:rPr>
                <w:rtl/>
              </w:rPr>
            </w:pPr>
            <w:r w:rsidRPr="00026706">
              <w:rPr>
                <w:rtl/>
              </w:rPr>
              <w:t>מקצועיות - ירידה לפרטים</w:t>
            </w:r>
            <w:r>
              <w:rPr>
                <w:rFonts w:hint="cs"/>
                <w:rtl/>
              </w:rPr>
              <w:t xml:space="preserve"> ויסודיות</w:t>
            </w:r>
            <w:r w:rsidRPr="00026706">
              <w:rPr>
                <w:rtl/>
              </w:rPr>
              <w:t xml:space="preserve">, </w:t>
            </w:r>
            <w:r>
              <w:rPr>
                <w:rFonts w:hint="cs"/>
                <w:rtl/>
              </w:rPr>
              <w:t>יצירתיות</w:t>
            </w:r>
            <w:r w:rsidRPr="00026706">
              <w:rPr>
                <w:rtl/>
              </w:rPr>
              <w:t xml:space="preserve"> </w:t>
            </w:r>
            <w:r>
              <w:rPr>
                <w:rFonts w:hint="cs"/>
                <w:rtl/>
              </w:rPr>
              <w:t xml:space="preserve">והתייחסות לכלל הדרישות במפרט השירותים </w:t>
            </w:r>
            <w:r>
              <w:rPr>
                <w:rtl/>
              </w:rPr>
              <w:t>–</w:t>
            </w:r>
            <w:r>
              <w:rPr>
                <w:rFonts w:hint="cs"/>
                <w:rtl/>
              </w:rPr>
              <w:t xml:space="preserve"> </w:t>
            </w:r>
            <w:r w:rsidR="00673992">
              <w:rPr>
                <w:rFonts w:hint="cs"/>
                <w:rtl/>
              </w:rPr>
              <w:t>8</w:t>
            </w:r>
            <w:r>
              <w:rPr>
                <w:rFonts w:hint="cs"/>
                <w:rtl/>
              </w:rPr>
              <w:t>%</w:t>
            </w:r>
          </w:p>
          <w:p w:rsidR="00F766A0" w:rsidRDefault="000B4AA4" w:rsidP="00F766A0">
            <w:pPr>
              <w:pStyle w:val="afc"/>
              <w:keepNext/>
              <w:keepLines/>
              <w:numPr>
                <w:ilvl w:val="0"/>
                <w:numId w:val="38"/>
              </w:numPr>
            </w:pPr>
            <w:r w:rsidRPr="00475DA6">
              <w:rPr>
                <w:rtl/>
              </w:rPr>
              <w:t>התאמת האמצעים, התשומות והשירותים המוצעים להיקף הפרויקט</w:t>
            </w:r>
            <w:r w:rsidR="00EE2FF7">
              <w:rPr>
                <w:rFonts w:hint="cs"/>
                <w:rtl/>
              </w:rPr>
              <w:t xml:space="preserve"> לרבות שימוש בקבלני משנה אם יידרש</w:t>
            </w:r>
            <w:r>
              <w:rPr>
                <w:rFonts w:hint="cs"/>
                <w:rtl/>
              </w:rPr>
              <w:t xml:space="preserve"> </w:t>
            </w:r>
            <w:r>
              <w:rPr>
                <w:rtl/>
              </w:rPr>
              <w:t>–</w:t>
            </w:r>
            <w:r>
              <w:rPr>
                <w:rFonts w:hint="cs"/>
                <w:rtl/>
              </w:rPr>
              <w:t xml:space="preserve"> </w:t>
            </w:r>
            <w:r w:rsidR="00673992">
              <w:rPr>
                <w:rFonts w:hint="cs"/>
                <w:rtl/>
              </w:rPr>
              <w:t>6</w:t>
            </w:r>
            <w:r>
              <w:rPr>
                <w:rFonts w:hint="cs"/>
                <w:rtl/>
              </w:rPr>
              <w:t>%</w:t>
            </w:r>
          </w:p>
          <w:p w:rsidR="00F766A0" w:rsidRDefault="000B4AA4" w:rsidP="00F766A0">
            <w:pPr>
              <w:pStyle w:val="afc"/>
              <w:keepNext/>
              <w:keepLines/>
              <w:numPr>
                <w:ilvl w:val="0"/>
                <w:numId w:val="38"/>
              </w:numPr>
            </w:pPr>
            <w:r>
              <w:rPr>
                <w:rFonts w:hint="cs"/>
                <w:rtl/>
              </w:rPr>
              <w:t>זיהוי ומיפוי האתגרים ומתן מענה לתרחישים</w:t>
            </w:r>
            <w:r w:rsidRPr="00026706">
              <w:rPr>
                <w:rtl/>
              </w:rPr>
              <w:t xml:space="preserve"> בלתי צפויים</w:t>
            </w:r>
            <w:r>
              <w:rPr>
                <w:rFonts w:hint="cs"/>
                <w:rtl/>
              </w:rPr>
              <w:t xml:space="preserve"> </w:t>
            </w:r>
            <w:r>
              <w:rPr>
                <w:rtl/>
              </w:rPr>
              <w:t>–</w:t>
            </w:r>
            <w:r>
              <w:rPr>
                <w:rFonts w:hint="cs"/>
                <w:rtl/>
              </w:rPr>
              <w:t xml:space="preserve"> </w:t>
            </w:r>
            <w:r w:rsidR="00673992">
              <w:rPr>
                <w:rFonts w:hint="cs"/>
                <w:rtl/>
              </w:rPr>
              <w:t>8</w:t>
            </w:r>
            <w:r>
              <w:rPr>
                <w:rFonts w:hint="cs"/>
                <w:rtl/>
              </w:rPr>
              <w:t>%</w:t>
            </w:r>
          </w:p>
          <w:p w:rsidR="00F766A0" w:rsidRDefault="000B4AA4" w:rsidP="00F766A0">
            <w:pPr>
              <w:pStyle w:val="afc"/>
              <w:keepNext/>
              <w:keepLines/>
              <w:numPr>
                <w:ilvl w:val="0"/>
                <w:numId w:val="38"/>
              </w:numPr>
            </w:pPr>
            <w:r>
              <w:rPr>
                <w:rFonts w:hint="cs"/>
                <w:rtl/>
              </w:rPr>
              <w:t xml:space="preserve">יעילות תכנית העבודה, תכנית ההדרכה והמערכות הממוחשבות </w:t>
            </w:r>
            <w:r>
              <w:rPr>
                <w:rtl/>
              </w:rPr>
              <w:t>–</w:t>
            </w:r>
            <w:r>
              <w:rPr>
                <w:rFonts w:hint="cs"/>
                <w:rtl/>
              </w:rPr>
              <w:t xml:space="preserve"> 5%</w:t>
            </w:r>
          </w:p>
          <w:p w:rsidR="00F766A0" w:rsidRDefault="000B4AA4" w:rsidP="00F766A0">
            <w:pPr>
              <w:pStyle w:val="afc"/>
              <w:keepNext/>
              <w:keepLines/>
              <w:numPr>
                <w:ilvl w:val="0"/>
                <w:numId w:val="38"/>
              </w:numPr>
            </w:pPr>
            <w:r>
              <w:rPr>
                <w:rFonts w:hint="cs"/>
                <w:rtl/>
              </w:rPr>
              <w:lastRenderedPageBreak/>
              <w:t xml:space="preserve">התאמת לו"ז הגאנט לפרויקט ודרישותיו </w:t>
            </w:r>
            <w:r>
              <w:rPr>
                <w:rtl/>
              </w:rPr>
              <w:t>–</w:t>
            </w:r>
            <w:r>
              <w:rPr>
                <w:rFonts w:hint="cs"/>
                <w:rtl/>
              </w:rPr>
              <w:t xml:space="preserve"> </w:t>
            </w:r>
            <w:r w:rsidR="0022183B">
              <w:rPr>
                <w:rFonts w:hint="cs"/>
                <w:rtl/>
              </w:rPr>
              <w:t>5%</w:t>
            </w:r>
          </w:p>
          <w:p w:rsidR="00F766A0" w:rsidRPr="007A0860" w:rsidRDefault="000B4AA4" w:rsidP="00F766A0">
            <w:pPr>
              <w:pStyle w:val="afc"/>
              <w:keepNext/>
              <w:keepLines/>
              <w:numPr>
                <w:ilvl w:val="0"/>
                <w:numId w:val="38"/>
              </w:numPr>
              <w:rPr>
                <w:rtl/>
              </w:rPr>
            </w:pPr>
            <w:r>
              <w:rPr>
                <w:rFonts w:hint="cs"/>
                <w:rtl/>
              </w:rPr>
              <w:t xml:space="preserve">התרשמות כללית </w:t>
            </w:r>
            <w:r>
              <w:rPr>
                <w:rtl/>
              </w:rPr>
              <w:t>–</w:t>
            </w:r>
            <w:r>
              <w:rPr>
                <w:rFonts w:hint="cs"/>
                <w:rtl/>
              </w:rPr>
              <w:t xml:space="preserve"> </w:t>
            </w:r>
            <w:r w:rsidR="00673992">
              <w:rPr>
                <w:rFonts w:hint="cs"/>
                <w:rtl/>
              </w:rPr>
              <w:t>8</w:t>
            </w:r>
            <w:r>
              <w:rPr>
                <w:rFonts w:hint="cs"/>
                <w:rtl/>
              </w:rPr>
              <w:t>%</w:t>
            </w:r>
          </w:p>
        </w:tc>
        <w:tc>
          <w:tcPr>
            <w:tcW w:w="1273" w:type="dxa"/>
          </w:tcPr>
          <w:p w:rsidR="00F766A0" w:rsidRDefault="000B4AA4" w:rsidP="00F766A0">
            <w:pPr>
              <w:keepNext/>
              <w:keepLines/>
              <w:rPr>
                <w:rtl/>
              </w:rPr>
            </w:pPr>
            <w:r>
              <w:rPr>
                <w:rFonts w:hint="cs"/>
                <w:rtl/>
              </w:rPr>
              <w:lastRenderedPageBreak/>
              <w:t>40%</w:t>
            </w:r>
          </w:p>
        </w:tc>
      </w:tr>
      <w:tr w:rsidR="00BC109A" w:rsidTr="00983C05">
        <w:tc>
          <w:tcPr>
            <w:tcW w:w="8015" w:type="dxa"/>
            <w:gridSpan w:val="4"/>
            <w:shd w:val="clear" w:color="auto" w:fill="BDD6EE" w:themeFill="accent1" w:themeFillTint="66"/>
          </w:tcPr>
          <w:p w:rsidR="00F766A0" w:rsidRDefault="000B4AA4" w:rsidP="00F766A0">
            <w:pPr>
              <w:keepNext/>
              <w:keepLines/>
              <w:jc w:val="center"/>
              <w:rPr>
                <w:rtl/>
              </w:rPr>
            </w:pPr>
            <w:r>
              <w:rPr>
                <w:rFonts w:hint="cs"/>
                <w:rtl/>
              </w:rPr>
              <w:t xml:space="preserve">חמש ההצעות בעלות הציון הגבוה ביותר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Ref535996749 \r \h</w:instrText>
            </w:r>
            <w:r>
              <w:rPr>
                <w:rtl/>
              </w:rPr>
              <w:instrText xml:space="preserve"> </w:instrText>
            </w:r>
            <w:r>
              <w:rPr>
                <w:rtl/>
              </w:rPr>
            </w:r>
            <w:r>
              <w:rPr>
                <w:rtl/>
              </w:rPr>
              <w:fldChar w:fldCharType="separate"/>
            </w:r>
            <w:r w:rsidR="00693BB3">
              <w:rPr>
                <w:cs/>
              </w:rPr>
              <w:t>‎</w:t>
            </w:r>
            <w:r w:rsidR="00693BB3">
              <w:t>11.4.2</w:t>
            </w:r>
            <w:r>
              <w:rPr>
                <w:rtl/>
              </w:rPr>
              <w:fldChar w:fldCharType="end"/>
            </w:r>
            <w:r>
              <w:rPr>
                <w:rFonts w:hint="cs"/>
                <w:rtl/>
              </w:rPr>
              <w:t xml:space="preserve"> יעברו לשלב </w:t>
            </w:r>
            <w:r w:rsidR="0022183B">
              <w:rPr>
                <w:rFonts w:hint="cs"/>
                <w:rtl/>
              </w:rPr>
              <w:t>ה</w:t>
            </w:r>
            <w:r>
              <w:rPr>
                <w:rFonts w:hint="cs"/>
                <w:rtl/>
              </w:rPr>
              <w:t>ר</w:t>
            </w:r>
            <w:r w:rsidR="00B6474E">
              <w:rPr>
                <w:rFonts w:hint="cs"/>
                <w:rtl/>
              </w:rPr>
              <w:t>י</w:t>
            </w:r>
            <w:r>
              <w:rPr>
                <w:rFonts w:hint="cs"/>
                <w:rtl/>
              </w:rPr>
              <w:t>איון:</w:t>
            </w:r>
          </w:p>
        </w:tc>
      </w:tr>
      <w:tr w:rsidR="00BC109A" w:rsidTr="00775850">
        <w:tc>
          <w:tcPr>
            <w:tcW w:w="734" w:type="dxa"/>
          </w:tcPr>
          <w:p w:rsidR="00F766A0" w:rsidRPr="007A0860" w:rsidRDefault="00F766A0" w:rsidP="00F766A0">
            <w:pPr>
              <w:pStyle w:val="afc"/>
              <w:keepNext/>
              <w:keepLines/>
              <w:numPr>
                <w:ilvl w:val="0"/>
                <w:numId w:val="36"/>
              </w:numPr>
              <w:spacing w:after="200"/>
              <w:contextualSpacing/>
              <w:rPr>
                <w:rtl/>
              </w:rPr>
            </w:pPr>
          </w:p>
        </w:tc>
        <w:tc>
          <w:tcPr>
            <w:tcW w:w="1755" w:type="dxa"/>
          </w:tcPr>
          <w:p w:rsidR="00F766A0" w:rsidRDefault="000B4AA4" w:rsidP="00F766A0">
            <w:pPr>
              <w:keepNext/>
              <w:keepLines/>
              <w:rPr>
                <w:rtl/>
              </w:rPr>
            </w:pPr>
            <w:r>
              <w:rPr>
                <w:rFonts w:hint="cs"/>
                <w:rtl/>
              </w:rPr>
              <w:t>ראיון למנהל המציע ומנהל הפרויקט</w:t>
            </w:r>
          </w:p>
        </w:tc>
        <w:tc>
          <w:tcPr>
            <w:tcW w:w="4253" w:type="dxa"/>
          </w:tcPr>
          <w:p w:rsidR="00F766A0" w:rsidRDefault="000B4AA4" w:rsidP="00F766A0">
            <w:pPr>
              <w:keepNext/>
              <w:keepLines/>
              <w:rPr>
                <w:rtl/>
              </w:rPr>
            </w:pPr>
            <w:r>
              <w:rPr>
                <w:rFonts w:hint="cs"/>
                <w:rtl/>
              </w:rPr>
              <w:t>מנהל המציע ומנהל הפרויקט המוצע יזומנו לראיון עם נציגי המזמין. המציע ינוקד בהתאם לפרמטרים הבאים בראיון:</w:t>
            </w:r>
          </w:p>
          <w:p w:rsidR="00F766A0" w:rsidRDefault="000B4AA4" w:rsidP="00F766A0">
            <w:pPr>
              <w:pStyle w:val="afc"/>
              <w:keepNext/>
              <w:keepLines/>
              <w:numPr>
                <w:ilvl w:val="0"/>
                <w:numId w:val="38"/>
              </w:numPr>
            </w:pPr>
            <w:r>
              <w:rPr>
                <w:rFonts w:hint="cs"/>
                <w:rtl/>
              </w:rPr>
              <w:t xml:space="preserve">ניסיון והיכרות של המציע ומנהל הפרויקט בביצוע פרויקטים דומים </w:t>
            </w:r>
            <w:r>
              <w:rPr>
                <w:rtl/>
              </w:rPr>
              <w:t>–</w:t>
            </w:r>
            <w:r>
              <w:rPr>
                <w:rFonts w:hint="cs"/>
                <w:rtl/>
              </w:rPr>
              <w:t xml:space="preserve"> </w:t>
            </w:r>
            <w:r w:rsidR="00526D8D">
              <w:rPr>
                <w:rFonts w:hint="cs"/>
                <w:rtl/>
              </w:rPr>
              <w:t>5</w:t>
            </w:r>
            <w:r>
              <w:rPr>
                <w:rFonts w:hint="cs"/>
                <w:rtl/>
              </w:rPr>
              <w:t>%</w:t>
            </w:r>
          </w:p>
          <w:p w:rsidR="00F766A0" w:rsidRDefault="000B4AA4" w:rsidP="00F766A0">
            <w:pPr>
              <w:pStyle w:val="afc"/>
              <w:keepNext/>
              <w:keepLines/>
              <w:numPr>
                <w:ilvl w:val="0"/>
                <w:numId w:val="38"/>
              </w:numPr>
            </w:pPr>
            <w:r>
              <w:rPr>
                <w:rFonts w:hint="cs"/>
                <w:rtl/>
              </w:rPr>
              <w:t>התייחסות מקצועית למתודולוגיה המוצעת, הבנה מלאה ומעמיקה של הפרויקט</w:t>
            </w:r>
            <w:r w:rsidR="00C52FF3">
              <w:rPr>
                <w:rFonts w:hint="cs"/>
                <w:rtl/>
              </w:rPr>
              <w:t xml:space="preserve"> </w:t>
            </w:r>
            <w:r>
              <w:rPr>
                <w:rFonts w:hint="cs"/>
                <w:rtl/>
              </w:rPr>
              <w:t xml:space="preserve">ומתן מענה לקשיים ואתגרים צפויים </w:t>
            </w:r>
            <w:r>
              <w:rPr>
                <w:rtl/>
              </w:rPr>
              <w:t>–</w:t>
            </w:r>
            <w:r>
              <w:rPr>
                <w:rFonts w:hint="cs"/>
                <w:rtl/>
              </w:rPr>
              <w:t xml:space="preserve"> </w:t>
            </w:r>
            <w:r w:rsidR="00526D8D">
              <w:rPr>
                <w:rFonts w:hint="cs"/>
                <w:rtl/>
              </w:rPr>
              <w:t>5</w:t>
            </w:r>
            <w:r>
              <w:rPr>
                <w:rFonts w:hint="cs"/>
                <w:rtl/>
              </w:rPr>
              <w:t>%</w:t>
            </w:r>
          </w:p>
          <w:p w:rsidR="00F766A0" w:rsidRDefault="000B4AA4" w:rsidP="00F766A0">
            <w:pPr>
              <w:pStyle w:val="afc"/>
              <w:keepNext/>
              <w:keepLines/>
              <w:numPr>
                <w:ilvl w:val="0"/>
                <w:numId w:val="38"/>
              </w:numPr>
            </w:pPr>
            <w:r>
              <w:rPr>
                <w:rFonts w:hint="cs"/>
                <w:rtl/>
              </w:rPr>
              <w:t xml:space="preserve">יכולת ניהולית של מנהל הפרויקט והנעת עובדים ותהליכים </w:t>
            </w:r>
            <w:r>
              <w:rPr>
                <w:rtl/>
              </w:rPr>
              <w:t>–</w:t>
            </w:r>
            <w:r>
              <w:rPr>
                <w:rFonts w:hint="cs"/>
                <w:rtl/>
              </w:rPr>
              <w:t xml:space="preserve"> </w:t>
            </w:r>
            <w:r w:rsidR="00526D8D">
              <w:rPr>
                <w:rFonts w:hint="cs"/>
                <w:rtl/>
              </w:rPr>
              <w:t>5</w:t>
            </w:r>
            <w:r>
              <w:rPr>
                <w:rFonts w:hint="cs"/>
                <w:rtl/>
              </w:rPr>
              <w:t>%</w:t>
            </w:r>
          </w:p>
          <w:p w:rsidR="00F766A0" w:rsidRDefault="000B4AA4" w:rsidP="00F766A0">
            <w:pPr>
              <w:pStyle w:val="afc"/>
              <w:keepNext/>
              <w:keepLines/>
              <w:numPr>
                <w:ilvl w:val="0"/>
                <w:numId w:val="38"/>
              </w:numPr>
            </w:pPr>
            <w:r>
              <w:rPr>
                <w:rFonts w:hint="cs"/>
                <w:rtl/>
              </w:rPr>
              <w:t>יחסי אנוש</w:t>
            </w:r>
            <w:r w:rsidR="0022183B">
              <w:rPr>
                <w:rFonts w:hint="cs"/>
                <w:rtl/>
              </w:rPr>
              <w:t>, קוא</w:t>
            </w:r>
            <w:r w:rsidR="00587B7F">
              <w:rPr>
                <w:rFonts w:hint="cs"/>
                <w:rtl/>
              </w:rPr>
              <w:t>ו</w:t>
            </w:r>
            <w:r w:rsidR="0022183B">
              <w:rPr>
                <w:rFonts w:hint="cs"/>
                <w:rtl/>
              </w:rPr>
              <w:t>פרטיביות</w:t>
            </w:r>
            <w:r>
              <w:rPr>
                <w:rFonts w:hint="cs"/>
                <w:rtl/>
              </w:rPr>
              <w:t xml:space="preserve"> ושירותיות </w:t>
            </w:r>
            <w:r>
              <w:rPr>
                <w:rtl/>
              </w:rPr>
              <w:t>–</w:t>
            </w:r>
            <w:r>
              <w:rPr>
                <w:rFonts w:hint="cs"/>
                <w:rtl/>
              </w:rPr>
              <w:t xml:space="preserve"> </w:t>
            </w:r>
            <w:r w:rsidR="00526D8D">
              <w:rPr>
                <w:rFonts w:hint="cs"/>
                <w:rtl/>
              </w:rPr>
              <w:t>5</w:t>
            </w:r>
            <w:r>
              <w:rPr>
                <w:rFonts w:hint="cs"/>
                <w:rtl/>
              </w:rPr>
              <w:t>%</w:t>
            </w:r>
          </w:p>
          <w:p w:rsidR="00F766A0" w:rsidRPr="007A0860" w:rsidRDefault="000B4AA4" w:rsidP="00F766A0">
            <w:pPr>
              <w:pStyle w:val="afc"/>
              <w:keepNext/>
              <w:keepLines/>
              <w:numPr>
                <w:ilvl w:val="0"/>
                <w:numId w:val="38"/>
              </w:numPr>
              <w:rPr>
                <w:rtl/>
              </w:rPr>
            </w:pPr>
            <w:r>
              <w:rPr>
                <w:rFonts w:hint="cs"/>
                <w:rtl/>
              </w:rPr>
              <w:t xml:space="preserve">התרשמות כללית </w:t>
            </w:r>
            <w:r>
              <w:rPr>
                <w:rtl/>
              </w:rPr>
              <w:t>–</w:t>
            </w:r>
            <w:r>
              <w:rPr>
                <w:rFonts w:hint="cs"/>
                <w:rtl/>
              </w:rPr>
              <w:t xml:space="preserve"> </w:t>
            </w:r>
            <w:r w:rsidR="00526D8D">
              <w:rPr>
                <w:rFonts w:hint="cs"/>
                <w:rtl/>
              </w:rPr>
              <w:t>10%</w:t>
            </w:r>
          </w:p>
        </w:tc>
        <w:tc>
          <w:tcPr>
            <w:tcW w:w="1273" w:type="dxa"/>
          </w:tcPr>
          <w:p w:rsidR="00F766A0" w:rsidRDefault="000B4AA4" w:rsidP="00F766A0">
            <w:pPr>
              <w:keepNext/>
              <w:keepLines/>
              <w:rPr>
                <w:rtl/>
              </w:rPr>
            </w:pPr>
            <w:r>
              <w:rPr>
                <w:rFonts w:hint="cs"/>
                <w:rtl/>
              </w:rPr>
              <w:t>30%</w:t>
            </w:r>
          </w:p>
        </w:tc>
      </w:tr>
      <w:tr w:rsidR="00BC109A" w:rsidTr="00775850">
        <w:tc>
          <w:tcPr>
            <w:tcW w:w="734" w:type="dxa"/>
          </w:tcPr>
          <w:p w:rsidR="00F766A0" w:rsidRPr="007A0860" w:rsidRDefault="00F766A0" w:rsidP="00F766A0">
            <w:pPr>
              <w:pStyle w:val="afc"/>
              <w:keepNext/>
              <w:keepLines/>
              <w:spacing w:after="200"/>
              <w:ind w:left="360"/>
              <w:contextualSpacing/>
              <w:rPr>
                <w:rtl/>
              </w:rPr>
            </w:pPr>
          </w:p>
        </w:tc>
        <w:tc>
          <w:tcPr>
            <w:tcW w:w="1755" w:type="dxa"/>
          </w:tcPr>
          <w:p w:rsidR="00F766A0" w:rsidRPr="00DE1EF9" w:rsidRDefault="000B4AA4" w:rsidP="00F766A0">
            <w:pPr>
              <w:keepNext/>
              <w:keepLines/>
              <w:rPr>
                <w:b/>
                <w:bCs/>
                <w:rtl/>
              </w:rPr>
            </w:pPr>
            <w:r>
              <w:rPr>
                <w:rFonts w:hint="cs"/>
                <w:b/>
                <w:bCs/>
                <w:rtl/>
              </w:rPr>
              <w:t>סה"כ</w:t>
            </w:r>
          </w:p>
        </w:tc>
        <w:tc>
          <w:tcPr>
            <w:tcW w:w="4253" w:type="dxa"/>
          </w:tcPr>
          <w:p w:rsidR="00F766A0" w:rsidRPr="00DE1EF9" w:rsidRDefault="00F766A0" w:rsidP="00F766A0">
            <w:pPr>
              <w:keepNext/>
              <w:keepLines/>
              <w:spacing w:after="200" w:line="276" w:lineRule="auto"/>
              <w:contextualSpacing/>
              <w:rPr>
                <w:b/>
                <w:bCs/>
                <w:rtl/>
              </w:rPr>
            </w:pPr>
          </w:p>
        </w:tc>
        <w:tc>
          <w:tcPr>
            <w:tcW w:w="1273" w:type="dxa"/>
          </w:tcPr>
          <w:p w:rsidR="00F766A0" w:rsidRPr="00DE1EF9" w:rsidRDefault="000B4AA4" w:rsidP="00F766A0">
            <w:pPr>
              <w:keepNext/>
              <w:keepLines/>
              <w:rPr>
                <w:b/>
                <w:bCs/>
                <w:rtl/>
              </w:rPr>
            </w:pPr>
            <w:r>
              <w:rPr>
                <w:rFonts w:hint="cs"/>
                <w:b/>
                <w:bCs/>
                <w:rtl/>
              </w:rPr>
              <w:t>100%</w:t>
            </w:r>
          </w:p>
        </w:tc>
      </w:tr>
    </w:tbl>
    <w:p w:rsidR="00A718B3" w:rsidRPr="00810995" w:rsidRDefault="00A718B3" w:rsidP="00AC77BE">
      <w:pPr>
        <w:keepNext/>
        <w:keepLines/>
      </w:pPr>
    </w:p>
    <w:p w:rsidR="00A718B3" w:rsidRPr="000B54B0" w:rsidRDefault="000B4AA4" w:rsidP="00AC77BE">
      <w:pPr>
        <w:keepNext/>
        <w:keepLines/>
        <w:numPr>
          <w:ilvl w:val="2"/>
          <w:numId w:val="14"/>
        </w:numPr>
        <w:rPr>
          <w:b/>
        </w:rPr>
      </w:pPr>
      <w:r w:rsidRPr="00835EA0">
        <w:rPr>
          <w:b/>
          <w:rtl/>
        </w:rPr>
        <w:t>מובהר</w:t>
      </w:r>
      <w:r w:rsidRPr="000B54B0">
        <w:rPr>
          <w:rtl/>
        </w:rPr>
        <w:t xml:space="preserve"> כי </w:t>
      </w:r>
      <w:r w:rsidR="00C52FF3">
        <w:rPr>
          <w:rFonts w:hint="cs"/>
          <w:rtl/>
        </w:rPr>
        <w:t xml:space="preserve">המזמין שומר לעצמו </w:t>
      </w:r>
      <w:r w:rsidRPr="000B54B0">
        <w:rPr>
          <w:b/>
          <w:rtl/>
        </w:rPr>
        <w:t>את הזכות לפסול על הסף מציע, אשר יתגלה כי כלל בהצעתו מידע שיקרי או מטעה.</w:t>
      </w:r>
    </w:p>
    <w:p w:rsidR="00A718B3" w:rsidRDefault="000B4AA4" w:rsidP="00AC77BE">
      <w:pPr>
        <w:keepNext/>
        <w:keepLines/>
        <w:numPr>
          <w:ilvl w:val="2"/>
          <w:numId w:val="14"/>
        </w:numPr>
        <w:rPr>
          <w:b/>
        </w:rPr>
      </w:pPr>
      <w:r w:rsidRPr="000B54B0">
        <w:rPr>
          <w:b/>
          <w:rtl/>
        </w:rPr>
        <w:t xml:space="preserve">כן </w:t>
      </w:r>
      <w:r w:rsidR="00C52FF3">
        <w:rPr>
          <w:rFonts w:hint="cs"/>
          <w:b/>
          <w:rtl/>
        </w:rPr>
        <w:t>שומר לעצמו המזמין</w:t>
      </w:r>
      <w:r w:rsidRPr="000B54B0">
        <w:rPr>
          <w:b/>
          <w:rtl/>
        </w:rPr>
        <w:t xml:space="preserve"> את הזכות לפנות ללקוחותיו של המציע, בין אם צוינו ובין </w:t>
      </w:r>
      <w:r>
        <w:rPr>
          <w:b/>
          <w:rtl/>
        </w:rPr>
        <w:t>שלא צוינו בהצעתו, לצורך התרשמות</w:t>
      </w:r>
      <w:r w:rsidRPr="000B54B0">
        <w:rPr>
          <w:b/>
          <w:rtl/>
        </w:rPr>
        <w:t xml:space="preserve"> מניסיונו ו/או ניסיון </w:t>
      </w:r>
      <w:r>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r>
        <w:rPr>
          <w:rFonts w:hint="cs"/>
          <w:b/>
          <w:rtl/>
        </w:rPr>
        <w:t xml:space="preserve"> </w:t>
      </w:r>
    </w:p>
    <w:p w:rsidR="0022183B" w:rsidRPr="00D52B58" w:rsidRDefault="000B4AA4" w:rsidP="0022183B">
      <w:pPr>
        <w:pStyle w:val="afc"/>
        <w:keepNext/>
        <w:keepLines/>
        <w:numPr>
          <w:ilvl w:val="2"/>
          <w:numId w:val="14"/>
        </w:numPr>
        <w:spacing w:after="160"/>
        <w:contextualSpacing/>
        <w:rPr>
          <w:b/>
          <w:bCs/>
          <w:rtl/>
        </w:rPr>
      </w:pPr>
      <w:r w:rsidRPr="00D52B58">
        <w:rPr>
          <w:b/>
          <w:bCs/>
          <w:rtl/>
        </w:rPr>
        <w:t xml:space="preserve">דגשים לבדיקת הממליצים: </w:t>
      </w:r>
    </w:p>
    <w:p w:rsidR="0022183B" w:rsidRDefault="000B4AA4" w:rsidP="0022183B">
      <w:pPr>
        <w:pStyle w:val="afc"/>
        <w:keepNext/>
        <w:keepLines/>
        <w:numPr>
          <w:ilvl w:val="3"/>
          <w:numId w:val="14"/>
        </w:numPr>
        <w:spacing w:after="160"/>
        <w:contextualSpacing/>
        <w:rPr>
          <w:rtl/>
        </w:rPr>
      </w:pPr>
      <w:r>
        <w:rPr>
          <w:rtl/>
        </w:rPr>
        <w:t xml:space="preserve">בכל קריטריון הממליץ יתבקש לדרג את המציע המוצע בסולם של 1 עד 5 (1 נכשל, 5 מעולה). </w:t>
      </w:r>
      <w:r w:rsidR="00673992">
        <w:rPr>
          <w:rFonts w:hint="cs"/>
          <w:rtl/>
        </w:rPr>
        <w:t xml:space="preserve">יובהר כי ממליץ יוכל לנקד בחצאי נקודות, לדוגמא 1.5, 2.5 וכן הלאה. </w:t>
      </w:r>
      <w:r>
        <w:rPr>
          <w:rtl/>
        </w:rPr>
        <w:t xml:space="preserve">ציונים אלו ישוקלל ע"פ משקלם בציון כמפורט לעיל. </w:t>
      </w:r>
    </w:p>
    <w:p w:rsidR="0022183B" w:rsidRPr="0022183B" w:rsidRDefault="000B4AA4" w:rsidP="0022183B">
      <w:pPr>
        <w:pStyle w:val="afc"/>
        <w:keepNext/>
        <w:keepLines/>
        <w:numPr>
          <w:ilvl w:val="3"/>
          <w:numId w:val="14"/>
        </w:numPr>
        <w:spacing w:after="160"/>
        <w:contextualSpacing/>
      </w:pPr>
      <w:r>
        <w:rPr>
          <w:rtl/>
        </w:rPr>
        <w:t xml:space="preserve">קריטריון שלא ניתן יהיה לדרג משום שהממליץ סבר כי לא ניתן היה להתרשם לגביו או מכל סיבה אחרת – </w:t>
      </w:r>
      <w:r w:rsidR="00673992">
        <w:rPr>
          <w:rFonts w:hint="cs"/>
          <w:rtl/>
        </w:rPr>
        <w:t>יקבל המציע את הניקוד 0</w:t>
      </w:r>
      <w:r>
        <w:rPr>
          <w:rtl/>
        </w:rPr>
        <w:t xml:space="preserve">. </w:t>
      </w:r>
    </w:p>
    <w:p w:rsidR="00A718B3" w:rsidRPr="00324D9E" w:rsidRDefault="000B4AA4" w:rsidP="00AC77BE">
      <w:pPr>
        <w:pStyle w:val="20"/>
        <w:keepNext/>
        <w:keepLines/>
        <w:numPr>
          <w:ilvl w:val="1"/>
          <w:numId w:val="14"/>
        </w:numPr>
      </w:pPr>
      <w:bookmarkStart w:id="180" w:name="_Ref319490818"/>
      <w:bookmarkStart w:id="181" w:name="_Toc514933111"/>
      <w:bookmarkStart w:id="182" w:name="_Toc514940369"/>
      <w:bookmarkStart w:id="183" w:name="_Toc516551354"/>
      <w:bookmarkStart w:id="184" w:name="_Ref524602508"/>
      <w:bookmarkStart w:id="185" w:name="_Ref159203602"/>
      <w:r w:rsidRPr="00324D9E">
        <w:rPr>
          <w:rFonts w:hint="cs"/>
          <w:rtl/>
        </w:rPr>
        <w:t xml:space="preserve">שלב ג': קביעה של ציוני </w:t>
      </w:r>
      <w:r>
        <w:rPr>
          <w:rFonts w:hint="cs"/>
          <w:rtl/>
        </w:rPr>
        <w:t>המחיר</w:t>
      </w:r>
      <w:r w:rsidRPr="00324D9E">
        <w:rPr>
          <w:rFonts w:hint="cs"/>
          <w:rtl/>
        </w:rPr>
        <w:t xml:space="preserve"> (</w:t>
      </w:r>
      <w:r w:rsidR="006737DA">
        <w:rPr>
          <w:rFonts w:hint="cs"/>
          <w:rtl/>
        </w:rPr>
        <w:t xml:space="preserve">לפי המשקל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Ref534880836 \r \h</w:instrText>
      </w:r>
      <w:r>
        <w:rPr>
          <w:rtl/>
        </w:rPr>
        <w:instrText xml:space="preserve"> </w:instrText>
      </w:r>
      <w:r>
        <w:rPr>
          <w:rtl/>
        </w:rPr>
      </w:r>
      <w:r>
        <w:rPr>
          <w:rtl/>
        </w:rPr>
        <w:fldChar w:fldCharType="separate"/>
      </w:r>
      <w:r w:rsidR="00693BB3">
        <w:rPr>
          <w:cs/>
        </w:rPr>
        <w:t>‎</w:t>
      </w:r>
      <w:r w:rsidR="00693BB3">
        <w:t>11.1.2</w:t>
      </w:r>
      <w:r>
        <w:rPr>
          <w:rtl/>
        </w:rPr>
        <w:fldChar w:fldCharType="end"/>
      </w:r>
      <w:r>
        <w:rPr>
          <w:rFonts w:hint="cs"/>
          <w:rtl/>
        </w:rPr>
        <w:t xml:space="preserve"> לעיל</w:t>
      </w:r>
      <w:r w:rsidRPr="00324D9E">
        <w:rPr>
          <w:rFonts w:hint="cs"/>
          <w:rtl/>
        </w:rPr>
        <w:t>)</w:t>
      </w:r>
      <w:bookmarkEnd w:id="180"/>
      <w:bookmarkEnd w:id="181"/>
      <w:bookmarkEnd w:id="182"/>
      <w:bookmarkEnd w:id="183"/>
      <w:bookmarkEnd w:id="184"/>
    </w:p>
    <w:p w:rsidR="00A718B3" w:rsidRDefault="000B4AA4" w:rsidP="00AC77BE">
      <w:pPr>
        <w:keepNext/>
        <w:keepLines/>
        <w:numPr>
          <w:ilvl w:val="2"/>
          <w:numId w:val="19"/>
        </w:numPr>
        <w:rPr>
          <w:rFonts w:ascii="Courier" w:hAnsi="Courier"/>
        </w:rPr>
      </w:pPr>
      <w:r w:rsidRPr="00324D9E">
        <w:rPr>
          <w:rFonts w:hint="cs"/>
          <w:b/>
          <w:rtl/>
        </w:rPr>
        <w:t xml:space="preserve">לאחר אישור ועדת המכרזים את ציוני האיכות, ייפתחו מעטפות המחיר של מציעים שקיבלו ציון </w:t>
      </w:r>
      <w:r w:rsidRPr="000F7EAC">
        <w:rPr>
          <w:rFonts w:hint="cs"/>
          <w:b/>
          <w:rtl/>
        </w:rPr>
        <w:t>70%</w:t>
      </w:r>
      <w:r w:rsidRPr="00324D9E">
        <w:rPr>
          <w:rFonts w:hint="cs"/>
          <w:b/>
          <w:rtl/>
        </w:rPr>
        <w:t xml:space="preserve"> ומעלה (מתוך 100%) בציון האיכות</w:t>
      </w:r>
      <w:r w:rsidR="001B648E" w:rsidRPr="001B648E">
        <w:rPr>
          <w:rFonts w:hint="cs"/>
          <w:b/>
          <w:rtl/>
        </w:rPr>
        <w:t xml:space="preserve"> </w:t>
      </w:r>
      <w:r w:rsidR="001B648E">
        <w:rPr>
          <w:rFonts w:hint="cs"/>
          <w:b/>
          <w:rtl/>
        </w:rPr>
        <w:t>ואשר עברו לשלב הר</w:t>
      </w:r>
      <w:r w:rsidR="00C52FF3">
        <w:rPr>
          <w:rFonts w:hint="cs"/>
          <w:b/>
          <w:rtl/>
        </w:rPr>
        <w:t>י</w:t>
      </w:r>
      <w:r w:rsidR="001B648E">
        <w:rPr>
          <w:rFonts w:hint="cs"/>
          <w:b/>
          <w:rtl/>
        </w:rPr>
        <w:t>איון בלבד</w:t>
      </w:r>
      <w:r w:rsidRPr="00324D9E">
        <w:rPr>
          <w:rFonts w:hint="cs"/>
          <w:b/>
          <w:rtl/>
        </w:rPr>
        <w:t>,  ותשוקלל הצעת המחיר שהוגשה על ידי המציע</w:t>
      </w:r>
      <w:r>
        <w:rPr>
          <w:rFonts w:hint="cs"/>
          <w:b/>
          <w:rtl/>
        </w:rPr>
        <w:t xml:space="preserve"> על פי המשקולות המפורטים ב</w:t>
      </w:r>
      <w:r>
        <w:rPr>
          <w:b/>
          <w:rtl/>
        </w:rPr>
        <w:fldChar w:fldCharType="begin"/>
      </w:r>
      <w:r>
        <w:rPr>
          <w:b/>
          <w:rtl/>
        </w:rPr>
        <w:instrText xml:space="preserve"> </w:instrText>
      </w:r>
      <w:r>
        <w:rPr>
          <w:rFonts w:hint="cs"/>
          <w:b/>
        </w:rPr>
        <w:instrText>REF</w:instrText>
      </w:r>
      <w:r>
        <w:rPr>
          <w:rFonts w:hint="cs"/>
          <w:b/>
          <w:rtl/>
        </w:rPr>
        <w:instrText xml:space="preserve"> נספח_הצעת_מחיר \</w:instrText>
      </w:r>
      <w:r>
        <w:rPr>
          <w:rFonts w:hint="cs"/>
          <w:b/>
        </w:rPr>
        <w:instrText>h</w:instrText>
      </w:r>
      <w:r>
        <w:rPr>
          <w:b/>
          <w:rtl/>
        </w:rPr>
        <w:instrText xml:space="preserve"> </w:instrText>
      </w:r>
      <w:r>
        <w:rPr>
          <w:b/>
          <w:rtl/>
        </w:rPr>
      </w:r>
      <w:r>
        <w:rPr>
          <w:b/>
          <w:rtl/>
        </w:rPr>
        <w:fldChar w:fldCharType="separate"/>
      </w:r>
      <w:r w:rsidR="00693BB3" w:rsidRPr="0005547F">
        <w:rPr>
          <w:rtl/>
        </w:rPr>
        <w:t>נספח ב'</w:t>
      </w:r>
      <w:r w:rsidR="00693BB3" w:rsidRPr="00BD7A28">
        <w:rPr>
          <w:rtl/>
        </w:rPr>
        <w:t xml:space="preserve"> </w:t>
      </w:r>
      <w:r w:rsidR="00693BB3">
        <w:rPr>
          <w:rtl/>
        </w:rPr>
        <w:t>–</w:t>
      </w:r>
      <w:r w:rsidR="00693BB3" w:rsidRPr="00BD7A28">
        <w:rPr>
          <w:rtl/>
        </w:rPr>
        <w:t xml:space="preserve"> הצעת מחיר</w:t>
      </w:r>
      <w:r>
        <w:rPr>
          <w:b/>
          <w:rtl/>
        </w:rPr>
        <w:fldChar w:fldCharType="end"/>
      </w:r>
      <w:r w:rsidRPr="00AA281D">
        <w:rPr>
          <w:rFonts w:hint="cs"/>
          <w:b/>
          <w:rtl/>
        </w:rPr>
        <w:t>.</w:t>
      </w:r>
      <w:r>
        <w:rPr>
          <w:rFonts w:ascii="Courier" w:hAnsi="Courier" w:hint="cs"/>
          <w:rtl/>
        </w:rPr>
        <w:t xml:space="preserve"> </w:t>
      </w:r>
    </w:p>
    <w:p w:rsidR="00A718B3" w:rsidRPr="00AA281D" w:rsidRDefault="000B4AA4" w:rsidP="00AC77BE">
      <w:pPr>
        <w:keepNext/>
        <w:keepLines/>
        <w:numPr>
          <w:ilvl w:val="2"/>
          <w:numId w:val="19"/>
        </w:numPr>
        <w:rPr>
          <w:rFonts w:ascii="Courier" w:hAnsi="Courier"/>
        </w:rPr>
      </w:pPr>
      <w:r w:rsidRPr="00AA281D">
        <w:rPr>
          <w:rFonts w:hint="cs"/>
          <w:b/>
          <w:rtl/>
        </w:rPr>
        <w:t>יחד עם זאת, במידה ויהיו פחות מ-3 הצעות שיעמדו בציון הסף, ועדת המכרזים תהה רשאית לקבוע ציון סף נמוך יותר, אך לא פחות מ-60</w:t>
      </w:r>
      <w:r>
        <w:rPr>
          <w:rFonts w:hint="cs"/>
          <w:b/>
          <w:rtl/>
        </w:rPr>
        <w:t>%</w:t>
      </w:r>
      <w:r w:rsidRPr="00AA281D">
        <w:rPr>
          <w:rFonts w:hint="cs"/>
          <w:b/>
          <w:rtl/>
        </w:rPr>
        <w:t>.</w:t>
      </w:r>
    </w:p>
    <w:p w:rsidR="00A718B3" w:rsidRDefault="000B4AA4" w:rsidP="00AC77BE">
      <w:pPr>
        <w:keepNext/>
        <w:keepLines/>
        <w:numPr>
          <w:ilvl w:val="2"/>
          <w:numId w:val="19"/>
        </w:numPr>
      </w:pPr>
      <w:r w:rsidRPr="00E15983">
        <w:rPr>
          <w:rtl/>
        </w:rPr>
        <w:t xml:space="preserve">המציע יגיש </w:t>
      </w:r>
      <w:r>
        <w:rPr>
          <w:rFonts w:hint="cs"/>
          <w:rtl/>
        </w:rPr>
        <w:t>הצעת מחיר</w:t>
      </w:r>
      <w:r w:rsidRPr="00E15983">
        <w:rPr>
          <w:rtl/>
        </w:rPr>
        <w:t xml:space="preserve"> </w:t>
      </w:r>
      <w:r>
        <w:rPr>
          <w:rFonts w:hint="cs"/>
          <w:rtl/>
        </w:rPr>
        <w:t xml:space="preserve">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Ref523827088 \r \h</w:instrText>
      </w:r>
      <w:r>
        <w:rPr>
          <w:rtl/>
        </w:rPr>
        <w:instrText xml:space="preserve"> </w:instrText>
      </w:r>
      <w:r>
        <w:rPr>
          <w:rtl/>
        </w:rPr>
      </w:r>
      <w:r>
        <w:rPr>
          <w:rtl/>
        </w:rPr>
        <w:fldChar w:fldCharType="separate"/>
      </w:r>
      <w:r w:rsidR="00693BB3">
        <w:rPr>
          <w:cs/>
        </w:rPr>
        <w:t>‎</w:t>
      </w:r>
      <w:r w:rsidR="00693BB3">
        <w:t>10</w:t>
      </w:r>
      <w:r>
        <w:rPr>
          <w:rtl/>
        </w:rPr>
        <w:fldChar w:fldCharType="end"/>
      </w:r>
      <w:r>
        <w:rPr>
          <w:rFonts w:hint="cs"/>
          <w:rtl/>
        </w:rPr>
        <w:t>.</w:t>
      </w:r>
    </w:p>
    <w:p w:rsidR="005F64F0" w:rsidRDefault="000B4AA4" w:rsidP="00AC77BE">
      <w:pPr>
        <w:keepNext/>
        <w:keepLines/>
        <w:numPr>
          <w:ilvl w:val="2"/>
          <w:numId w:val="19"/>
        </w:numPr>
      </w:pPr>
      <w:r>
        <w:rPr>
          <w:rFonts w:hint="cs"/>
          <w:rtl/>
        </w:rPr>
        <w:t>ציון הצעת המחיר של המציעים יחושב בנפרד עבור רכיב ה-</w:t>
      </w:r>
      <w:r>
        <w:t>fix</w:t>
      </w:r>
      <w:r w:rsidR="00921C42">
        <w:rPr>
          <w:rFonts w:hint="cs"/>
          <w:rtl/>
        </w:rPr>
        <w:t>, עבור הצ</w:t>
      </w:r>
      <w:r w:rsidR="008957D2">
        <w:rPr>
          <w:rFonts w:hint="cs"/>
          <w:rtl/>
        </w:rPr>
        <w:t xml:space="preserve">עת המחיר למ"ר העברה ופינוי </w:t>
      </w:r>
      <w:r>
        <w:rPr>
          <w:rFonts w:hint="cs"/>
          <w:rtl/>
        </w:rPr>
        <w:t>ועבור שיעור ההנחה משעת עבודה שתעריף חשכ"ל, לפי המשקולות הבא</w:t>
      </w:r>
      <w:r w:rsidR="00EF32E4">
        <w:rPr>
          <w:rFonts w:hint="cs"/>
          <w:rtl/>
        </w:rPr>
        <w:t>ות</w:t>
      </w:r>
      <w:r>
        <w:rPr>
          <w:rFonts w:hint="cs"/>
          <w:rtl/>
        </w:rPr>
        <w:t>:</w:t>
      </w:r>
    </w:p>
    <w:p w:rsidR="005F64F0" w:rsidRDefault="000B4AA4" w:rsidP="00AC77BE">
      <w:pPr>
        <w:keepNext/>
        <w:keepLines/>
        <w:numPr>
          <w:ilvl w:val="3"/>
          <w:numId w:val="19"/>
        </w:numPr>
      </w:pPr>
      <w:r>
        <w:rPr>
          <w:rFonts w:hint="cs"/>
          <w:rtl/>
        </w:rPr>
        <w:t>הצעת המחיר לרכיב ה-</w:t>
      </w:r>
      <w:r>
        <w:t>fix</w:t>
      </w:r>
      <w:r>
        <w:rPr>
          <w:rFonts w:hint="cs"/>
          <w:rtl/>
        </w:rPr>
        <w:t xml:space="preserve"> </w:t>
      </w:r>
      <w:r>
        <w:rPr>
          <w:rtl/>
        </w:rPr>
        <w:t>–</w:t>
      </w:r>
      <w:r>
        <w:rPr>
          <w:rFonts w:hint="cs"/>
          <w:rtl/>
        </w:rPr>
        <w:t xml:space="preserve"> </w:t>
      </w:r>
      <w:r w:rsidR="003A30EF">
        <w:rPr>
          <w:rFonts w:hint="cs"/>
          <w:rtl/>
        </w:rPr>
        <w:t>35</w:t>
      </w:r>
      <w:r>
        <w:rPr>
          <w:rFonts w:hint="cs"/>
          <w:rtl/>
        </w:rPr>
        <w:t>%.</w:t>
      </w:r>
    </w:p>
    <w:p w:rsidR="003A30EF" w:rsidRDefault="000B4AA4" w:rsidP="00AC77BE">
      <w:pPr>
        <w:keepNext/>
        <w:keepLines/>
        <w:numPr>
          <w:ilvl w:val="3"/>
          <w:numId w:val="19"/>
        </w:numPr>
      </w:pPr>
      <w:r>
        <w:rPr>
          <w:rFonts w:hint="cs"/>
          <w:rtl/>
        </w:rPr>
        <w:t xml:space="preserve">הצעת המחיר למ"ר העברה ופינוי של יחידת מעבר </w:t>
      </w:r>
      <w:r>
        <w:rPr>
          <w:rtl/>
        </w:rPr>
        <w:t>–</w:t>
      </w:r>
      <w:r>
        <w:rPr>
          <w:rFonts w:hint="cs"/>
          <w:rtl/>
        </w:rPr>
        <w:t xml:space="preserve"> 55%.</w:t>
      </w:r>
      <w:r w:rsidR="008D32C2">
        <w:rPr>
          <w:rFonts w:hint="cs"/>
          <w:rtl/>
        </w:rPr>
        <w:t xml:space="preserve"> (מ"ר יילקח מהטבלה המצורפת בסעיף </w:t>
      </w:r>
      <w:r w:rsidR="008D32C2">
        <w:rPr>
          <w:rtl/>
        </w:rPr>
        <w:fldChar w:fldCharType="begin"/>
      </w:r>
      <w:r w:rsidR="008D32C2">
        <w:rPr>
          <w:rtl/>
        </w:rPr>
        <w:instrText xml:space="preserve"> </w:instrText>
      </w:r>
      <w:r w:rsidR="008D32C2">
        <w:rPr>
          <w:rFonts w:hint="cs"/>
        </w:rPr>
        <w:instrText>REF</w:instrText>
      </w:r>
      <w:r w:rsidR="008D32C2">
        <w:rPr>
          <w:rFonts w:hint="cs"/>
          <w:rtl/>
        </w:rPr>
        <w:instrText xml:space="preserve"> _</w:instrText>
      </w:r>
      <w:r w:rsidR="008D32C2">
        <w:rPr>
          <w:rFonts w:hint="cs"/>
        </w:rPr>
        <w:instrText>Ref3222627 \r \h</w:instrText>
      </w:r>
      <w:r w:rsidR="008D32C2">
        <w:rPr>
          <w:rtl/>
        </w:rPr>
        <w:instrText xml:space="preserve"> </w:instrText>
      </w:r>
      <w:r w:rsidR="008D32C2">
        <w:rPr>
          <w:rtl/>
        </w:rPr>
      </w:r>
      <w:r w:rsidR="008D32C2">
        <w:rPr>
          <w:rtl/>
        </w:rPr>
        <w:fldChar w:fldCharType="separate"/>
      </w:r>
      <w:r w:rsidR="00693BB3">
        <w:rPr>
          <w:cs/>
        </w:rPr>
        <w:t>‎</w:t>
      </w:r>
      <w:r w:rsidR="00693BB3">
        <w:t>3.5</w:t>
      </w:r>
      <w:r w:rsidR="008D32C2">
        <w:rPr>
          <w:rtl/>
        </w:rPr>
        <w:fldChar w:fldCharType="end"/>
      </w:r>
      <w:r w:rsidR="008D32C2">
        <w:rPr>
          <w:rFonts w:hint="cs"/>
          <w:rtl/>
        </w:rPr>
        <w:t xml:space="preserve"> למפרט השירותים. לעניין יחידות שיתווספו המשרד ימדוד ויקבע את השטח).</w:t>
      </w:r>
    </w:p>
    <w:p w:rsidR="005F64F0" w:rsidRDefault="000B4AA4" w:rsidP="00AC77BE">
      <w:pPr>
        <w:keepNext/>
        <w:keepLines/>
        <w:numPr>
          <w:ilvl w:val="3"/>
          <w:numId w:val="19"/>
        </w:numPr>
      </w:pPr>
      <w:r>
        <w:rPr>
          <w:rFonts w:hint="cs"/>
          <w:rtl/>
        </w:rPr>
        <w:t xml:space="preserve">הצעת המחיר </w:t>
      </w:r>
      <w:r w:rsidR="00C52FF3">
        <w:rPr>
          <w:rFonts w:hint="cs"/>
          <w:rtl/>
        </w:rPr>
        <w:t xml:space="preserve">במונחי שיעור </w:t>
      </w:r>
      <w:r>
        <w:rPr>
          <w:rFonts w:hint="cs"/>
          <w:rtl/>
        </w:rPr>
        <w:t>הנחה מתעריף חשכ"ל</w:t>
      </w:r>
      <w:r w:rsidR="00C52FF3">
        <w:rPr>
          <w:rFonts w:hint="cs"/>
          <w:rtl/>
        </w:rPr>
        <w:t xml:space="preserve"> עבור שעות ייעוץ</w:t>
      </w:r>
      <w:r>
        <w:rPr>
          <w:rFonts w:hint="cs"/>
          <w:rtl/>
        </w:rPr>
        <w:t xml:space="preserve"> </w:t>
      </w:r>
      <w:r>
        <w:rPr>
          <w:rtl/>
        </w:rPr>
        <w:t>–</w:t>
      </w:r>
      <w:r>
        <w:rPr>
          <w:rFonts w:hint="cs"/>
          <w:rtl/>
        </w:rPr>
        <w:t xml:space="preserve"> </w:t>
      </w:r>
      <w:r w:rsidR="00234F9A">
        <w:rPr>
          <w:rFonts w:hint="cs"/>
          <w:rtl/>
        </w:rPr>
        <w:t>10</w:t>
      </w:r>
      <w:r>
        <w:rPr>
          <w:rFonts w:hint="cs"/>
          <w:rtl/>
        </w:rPr>
        <w:t>%.</w:t>
      </w:r>
    </w:p>
    <w:p w:rsidR="006C6D01" w:rsidRPr="00DD1E4A" w:rsidRDefault="000B4AA4" w:rsidP="00AC77BE">
      <w:pPr>
        <w:keepNext/>
        <w:keepLines/>
        <w:numPr>
          <w:ilvl w:val="2"/>
          <w:numId w:val="19"/>
        </w:numPr>
      </w:pPr>
      <w:r w:rsidRPr="008957D2">
        <w:rPr>
          <w:rFonts w:hint="cs"/>
          <w:b/>
          <w:bCs/>
          <w:sz w:val="28"/>
          <w:u w:val="single"/>
          <w:rtl/>
        </w:rPr>
        <w:t>הצעת המחיר הנמוכה ביותר לרכיב ה-</w:t>
      </w:r>
      <w:r w:rsidRPr="008957D2">
        <w:rPr>
          <w:b/>
          <w:bCs/>
          <w:sz w:val="28"/>
          <w:u w:val="single"/>
        </w:rPr>
        <w:t>fix</w:t>
      </w:r>
      <w:r>
        <w:rPr>
          <w:rFonts w:hint="cs"/>
          <w:sz w:val="28"/>
          <w:rtl/>
        </w:rPr>
        <w:t xml:space="preserve"> </w:t>
      </w:r>
      <w:r w:rsidRPr="002E5C63">
        <w:rPr>
          <w:rFonts w:hint="cs"/>
          <w:sz w:val="28"/>
          <w:rtl/>
        </w:rPr>
        <w:t xml:space="preserve">מבין כל ההצעות </w:t>
      </w:r>
      <w:r>
        <w:rPr>
          <w:rFonts w:hint="cs"/>
          <w:sz w:val="28"/>
          <w:rtl/>
        </w:rPr>
        <w:t>ת</w:t>
      </w:r>
      <w:r w:rsidRPr="002E5C63">
        <w:rPr>
          <w:rFonts w:hint="cs"/>
          <w:sz w:val="28"/>
          <w:rtl/>
        </w:rPr>
        <w:t xml:space="preserve">קבל ציון 100%. </w:t>
      </w:r>
      <w:r w:rsidRPr="002E5C63">
        <w:rPr>
          <w:rFonts w:eastAsia="Calibri" w:hint="cs"/>
          <w:rtl/>
        </w:rPr>
        <w:t>יתר ההצעות יקבלו את הציון באופן היחסי להצעה הנמוכה ביותר</w:t>
      </w:r>
      <w:r>
        <w:rPr>
          <w:rFonts w:hint="cs"/>
          <w:sz w:val="28"/>
          <w:rtl/>
        </w:rPr>
        <w:t>, לפי הנוסחה הבאה:</w:t>
      </w:r>
    </w:p>
    <w:p w:rsidR="006C6D01" w:rsidRPr="00DD1E4A" w:rsidRDefault="001B399E" w:rsidP="00AC77BE">
      <w:pPr>
        <w:keepNext/>
        <w:keepLines/>
        <w:ind w:left="1247"/>
        <w:rPr>
          <w:rtl/>
        </w:rPr>
      </w:pPr>
      <m:oMathPara>
        <m:oMath>
          <m:sSub>
            <m:sSubPr>
              <m:ctrlPr>
                <w:rPr>
                  <w:rFonts w:ascii="Cambria Math" w:hAnsi="Cambria Math"/>
                </w:rPr>
              </m:ctrlPr>
            </m:sSubPr>
            <m:e>
              <m:r>
                <w:rPr>
                  <w:rFonts w:ascii="Cambria Math" w:hAnsi="Cambria Math"/>
                </w:rPr>
                <m:t>F</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min</m:t>
                  </m:r>
                </m:sub>
              </m:sSub>
            </m:num>
            <m:den>
              <m:sSub>
                <m:sSubPr>
                  <m:ctrlPr>
                    <w:rPr>
                      <w:rFonts w:ascii="Cambria Math" w:hAnsi="Cambria Math"/>
                      <w:i/>
                    </w:rPr>
                  </m:ctrlPr>
                </m:sSubPr>
                <m:e>
                  <m:r>
                    <w:rPr>
                      <w:rFonts w:ascii="Cambria Math" w:hAnsi="Cambria Math"/>
                    </w:rPr>
                    <m:t>X</m:t>
                  </m:r>
                </m:e>
                <m:sub>
                  <m:r>
                    <w:rPr>
                      <w:rFonts w:ascii="Cambria Math" w:hAnsi="Cambria Math"/>
                    </w:rPr>
                    <m:t>i</m:t>
                  </m:r>
                </m:sub>
              </m:sSub>
            </m:den>
          </m:f>
          <m:r>
            <w:rPr>
              <w:rFonts w:ascii="Cambria Math" w:hAnsi="Cambria Math"/>
            </w:rPr>
            <m:t>*100</m:t>
          </m:r>
        </m:oMath>
      </m:oMathPara>
    </w:p>
    <w:p w:rsidR="006C6D01" w:rsidRDefault="000B4AA4" w:rsidP="00AC77BE">
      <w:pPr>
        <w:keepNext/>
        <w:keepLines/>
        <w:ind w:left="1247"/>
        <w:rPr>
          <w:rtl/>
        </w:rPr>
      </w:pPr>
      <w:r>
        <w:rPr>
          <w:rFonts w:hint="cs"/>
          <w:rtl/>
        </w:rPr>
        <w:t>כאשר:</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124"/>
      </w:tblGrid>
      <w:tr w:rsidR="00BC109A" w:rsidTr="00100427">
        <w:trPr>
          <w:jc w:val="center"/>
        </w:trPr>
        <w:tc>
          <w:tcPr>
            <w:tcW w:w="823" w:type="dxa"/>
          </w:tcPr>
          <w:p w:rsidR="006C6D01" w:rsidRDefault="001B399E" w:rsidP="00AC77BE">
            <w:pPr>
              <w:keepNext/>
              <w:keepLines/>
              <w:rPr>
                <w:rtl/>
              </w:rPr>
            </w:pPr>
            <m:oMathPara>
              <m:oMath>
                <m:sSub>
                  <m:sSubPr>
                    <m:ctrlPr>
                      <w:rPr>
                        <w:rFonts w:ascii="Cambria Math" w:hAnsi="Cambria Math"/>
                      </w:rPr>
                    </m:ctrlPr>
                  </m:sSubPr>
                  <m:e>
                    <m:r>
                      <m:rPr>
                        <m:sty m:val="p"/>
                      </m:rPr>
                      <w:rPr>
                        <w:rFonts w:ascii="Cambria Math" w:hAnsi="Cambria Math"/>
                      </w:rPr>
                      <m:t>F</m:t>
                    </m:r>
                  </m:e>
                  <m:sub>
                    <m:r>
                      <w:rPr>
                        <w:rFonts w:ascii="Cambria Math" w:hAnsi="Cambria Math"/>
                      </w:rPr>
                      <m:t>i</m:t>
                    </m:r>
                  </m:sub>
                </m:sSub>
              </m:oMath>
            </m:oMathPara>
          </w:p>
        </w:tc>
        <w:tc>
          <w:tcPr>
            <w:tcW w:w="4124" w:type="dxa"/>
          </w:tcPr>
          <w:p w:rsidR="006C6D01" w:rsidRDefault="000B4AA4" w:rsidP="00500514">
            <w:pPr>
              <w:pStyle w:val="afc"/>
              <w:keepNext/>
              <w:keepLines/>
              <w:numPr>
                <w:ilvl w:val="0"/>
                <w:numId w:val="30"/>
              </w:numPr>
              <w:rPr>
                <w:rtl/>
              </w:rPr>
            </w:pPr>
            <w:r>
              <w:rPr>
                <w:rFonts w:hint="cs"/>
                <w:rtl/>
              </w:rPr>
              <w:t>ציון מחיר</w:t>
            </w:r>
            <w:r w:rsidR="00EA6D74">
              <w:rPr>
                <w:rFonts w:hint="cs"/>
                <w:rtl/>
              </w:rPr>
              <w:t xml:space="preserve"> </w:t>
            </w:r>
            <w:r w:rsidR="00EA6D74">
              <w:t>fix</w:t>
            </w:r>
            <w:r>
              <w:rPr>
                <w:rFonts w:hint="cs"/>
                <w:rtl/>
              </w:rPr>
              <w:t xml:space="preserve"> של ההצעה </w:t>
            </w:r>
            <w:r>
              <w:t>i</w:t>
            </w:r>
          </w:p>
        </w:tc>
      </w:tr>
      <w:tr w:rsidR="00BC109A" w:rsidTr="00100427">
        <w:trPr>
          <w:jc w:val="center"/>
        </w:trPr>
        <w:tc>
          <w:tcPr>
            <w:tcW w:w="823" w:type="dxa"/>
          </w:tcPr>
          <w:p w:rsidR="006C6D01" w:rsidRDefault="001B399E" w:rsidP="00AC77BE">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4124" w:type="dxa"/>
          </w:tcPr>
          <w:p w:rsidR="006C6D01" w:rsidRDefault="000B4AA4" w:rsidP="00500514">
            <w:pPr>
              <w:pStyle w:val="afc"/>
              <w:keepNext/>
              <w:keepLines/>
              <w:numPr>
                <w:ilvl w:val="0"/>
                <w:numId w:val="30"/>
              </w:numPr>
              <w:rPr>
                <w:rtl/>
              </w:rPr>
            </w:pPr>
            <w:r>
              <w:rPr>
                <w:rFonts w:hint="cs"/>
                <w:rtl/>
              </w:rPr>
              <w:t xml:space="preserve">הצעת המחיר של המציע </w:t>
            </w:r>
            <w:r>
              <w:t>i</w:t>
            </w:r>
          </w:p>
        </w:tc>
      </w:tr>
      <w:tr w:rsidR="00BC109A" w:rsidTr="00100427">
        <w:trPr>
          <w:jc w:val="center"/>
        </w:trPr>
        <w:tc>
          <w:tcPr>
            <w:tcW w:w="823" w:type="dxa"/>
          </w:tcPr>
          <w:p w:rsidR="006C6D01" w:rsidRDefault="001B399E" w:rsidP="00AC77BE">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4124" w:type="dxa"/>
          </w:tcPr>
          <w:p w:rsidR="006C6D01" w:rsidRDefault="000B4AA4" w:rsidP="00500514">
            <w:pPr>
              <w:pStyle w:val="afc"/>
              <w:keepNext/>
              <w:keepLines/>
              <w:numPr>
                <w:ilvl w:val="0"/>
                <w:numId w:val="30"/>
              </w:numPr>
              <w:rPr>
                <w:rtl/>
              </w:rPr>
            </w:pPr>
            <w:r>
              <w:rPr>
                <w:rFonts w:hint="cs"/>
                <w:rtl/>
              </w:rPr>
              <w:t>הצעת המחיר ה</w:t>
            </w:r>
            <w:r w:rsidR="00D56807">
              <w:rPr>
                <w:rFonts w:hint="cs"/>
                <w:rtl/>
              </w:rPr>
              <w:t>הצעה ה</w:t>
            </w:r>
            <w:r>
              <w:rPr>
                <w:rFonts w:hint="cs"/>
                <w:rtl/>
              </w:rPr>
              <w:t>זולה ביותר</w:t>
            </w:r>
          </w:p>
        </w:tc>
      </w:tr>
    </w:tbl>
    <w:p w:rsidR="00625F10" w:rsidRPr="00100427" w:rsidRDefault="00625F10" w:rsidP="00AC77BE">
      <w:pPr>
        <w:keepNext/>
        <w:keepLines/>
        <w:ind w:left="1985"/>
      </w:pPr>
    </w:p>
    <w:p w:rsidR="00F435EB" w:rsidRDefault="000B4AA4" w:rsidP="00AC77BE">
      <w:pPr>
        <w:keepNext/>
        <w:keepLines/>
        <w:numPr>
          <w:ilvl w:val="2"/>
          <w:numId w:val="19"/>
        </w:numPr>
      </w:pPr>
      <w:r w:rsidRPr="008957D2">
        <w:rPr>
          <w:rFonts w:hint="cs"/>
          <w:b/>
          <w:bCs/>
          <w:u w:val="single"/>
          <w:rtl/>
        </w:rPr>
        <w:lastRenderedPageBreak/>
        <w:t>הצעת המחיר הנמוכה ביותר למ"ר העברה ופינוי</w:t>
      </w:r>
      <w:r>
        <w:rPr>
          <w:rFonts w:hint="cs"/>
          <w:rtl/>
        </w:rPr>
        <w:t xml:space="preserve"> מבין כל ההצעות תקבל ציון 100%. יתר ההצעות יקבלו את הציון באופן היחסי להצעה הנמוכה ביותר, לפי הנוסחה הבאה:</w:t>
      </w:r>
    </w:p>
    <w:p w:rsidR="002B1A3F" w:rsidRPr="00DD1E4A" w:rsidRDefault="001B399E" w:rsidP="00AC77BE">
      <w:pPr>
        <w:keepNext/>
        <w:keepLines/>
        <w:ind w:left="1247"/>
        <w:rPr>
          <w:rtl/>
        </w:rPr>
      </w:pPr>
      <m:oMathPara>
        <m:oMath>
          <m:sSub>
            <m:sSubPr>
              <m:ctrlPr>
                <w:rPr>
                  <w:rFonts w:ascii="Cambria Math" w:hAnsi="Cambria Math"/>
                </w:rPr>
              </m:ctrlPr>
            </m:sSubPr>
            <m:e>
              <m:r>
                <m:rPr>
                  <m:sty m:val="p"/>
                </m:rPr>
                <w:rPr>
                  <w:rFonts w:ascii="Cambria Math" w:hAnsi="Cambria Math"/>
                </w:rPr>
                <m:t>E</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min</m:t>
                  </m:r>
                </m:sub>
              </m:sSub>
            </m:num>
            <m:den>
              <m:sSub>
                <m:sSubPr>
                  <m:ctrlPr>
                    <w:rPr>
                      <w:rFonts w:ascii="Cambria Math" w:hAnsi="Cambria Math"/>
                      <w:i/>
                    </w:rPr>
                  </m:ctrlPr>
                </m:sSubPr>
                <m:e>
                  <m:r>
                    <w:rPr>
                      <w:rFonts w:ascii="Cambria Math" w:hAnsi="Cambria Math"/>
                    </w:rPr>
                    <m:t>M</m:t>
                  </m:r>
                </m:e>
                <m:sub>
                  <m:r>
                    <w:rPr>
                      <w:rFonts w:ascii="Cambria Math" w:hAnsi="Cambria Math"/>
                    </w:rPr>
                    <m:t>i</m:t>
                  </m:r>
                </m:sub>
              </m:sSub>
            </m:den>
          </m:f>
          <m:r>
            <w:rPr>
              <w:rFonts w:ascii="Cambria Math" w:hAnsi="Cambria Math"/>
            </w:rPr>
            <m:t>*100</m:t>
          </m:r>
        </m:oMath>
      </m:oMathPara>
    </w:p>
    <w:p w:rsidR="002B1A3F" w:rsidRDefault="000B4AA4" w:rsidP="00AC77BE">
      <w:pPr>
        <w:keepNext/>
        <w:keepLines/>
        <w:ind w:left="1247"/>
        <w:rPr>
          <w:rtl/>
        </w:rPr>
      </w:pPr>
      <w:r>
        <w:rPr>
          <w:rFonts w:hint="cs"/>
          <w:rtl/>
        </w:rPr>
        <w:t>כאשר:</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972"/>
      </w:tblGrid>
      <w:tr w:rsidR="00BC109A" w:rsidTr="00921C42">
        <w:trPr>
          <w:jc w:val="center"/>
        </w:trPr>
        <w:tc>
          <w:tcPr>
            <w:tcW w:w="823" w:type="dxa"/>
          </w:tcPr>
          <w:p w:rsidR="002B1A3F" w:rsidRDefault="001B399E" w:rsidP="00AC77BE">
            <w:pPr>
              <w:keepNext/>
              <w:keepLines/>
              <w:rPr>
                <w:rtl/>
              </w:rPr>
            </w:pPr>
            <m:oMathPara>
              <m:oMath>
                <m:sSub>
                  <m:sSubPr>
                    <m:ctrlPr>
                      <w:rPr>
                        <w:rFonts w:ascii="Cambria Math" w:hAnsi="Cambria Math"/>
                      </w:rPr>
                    </m:ctrlPr>
                  </m:sSubPr>
                  <m:e>
                    <m:r>
                      <m:rPr>
                        <m:sty m:val="p"/>
                      </m:rPr>
                      <w:rPr>
                        <w:rFonts w:ascii="Cambria Math" w:hAnsi="Cambria Math"/>
                      </w:rPr>
                      <m:t>E</m:t>
                    </m:r>
                  </m:e>
                  <m:sub>
                    <m:r>
                      <w:rPr>
                        <w:rFonts w:ascii="Cambria Math" w:hAnsi="Cambria Math"/>
                      </w:rPr>
                      <m:t>i</m:t>
                    </m:r>
                  </m:sub>
                </m:sSub>
              </m:oMath>
            </m:oMathPara>
          </w:p>
        </w:tc>
        <w:tc>
          <w:tcPr>
            <w:tcW w:w="4972" w:type="dxa"/>
          </w:tcPr>
          <w:p w:rsidR="002B1A3F" w:rsidRDefault="000B4AA4" w:rsidP="00500514">
            <w:pPr>
              <w:pStyle w:val="afc"/>
              <w:keepNext/>
              <w:keepLines/>
              <w:numPr>
                <w:ilvl w:val="0"/>
                <w:numId w:val="30"/>
              </w:numPr>
              <w:rPr>
                <w:rtl/>
              </w:rPr>
            </w:pPr>
            <w:r>
              <w:rPr>
                <w:rFonts w:hint="cs"/>
                <w:rtl/>
              </w:rPr>
              <w:t xml:space="preserve">ציון מחיר </w:t>
            </w:r>
            <w:r w:rsidR="00D271CE">
              <w:rPr>
                <w:rFonts w:hint="cs"/>
                <w:rtl/>
              </w:rPr>
              <w:t xml:space="preserve">מ"ר העברה ופינוי </w:t>
            </w:r>
            <w:r>
              <w:rPr>
                <w:rFonts w:hint="cs"/>
                <w:rtl/>
              </w:rPr>
              <w:t xml:space="preserve">של ההצעה </w:t>
            </w:r>
            <w:r>
              <w:t>i</w:t>
            </w:r>
          </w:p>
        </w:tc>
      </w:tr>
      <w:tr w:rsidR="00BC109A" w:rsidTr="00921C42">
        <w:trPr>
          <w:jc w:val="center"/>
        </w:trPr>
        <w:tc>
          <w:tcPr>
            <w:tcW w:w="823" w:type="dxa"/>
          </w:tcPr>
          <w:p w:rsidR="002B1A3F" w:rsidRDefault="001B399E" w:rsidP="00AC77BE">
            <w:pPr>
              <w:keepNext/>
              <w:keepLines/>
              <w:rPr>
                <w:rtl/>
              </w:rPr>
            </w:pPr>
            <m:oMathPara>
              <m:oMath>
                <m:sSub>
                  <m:sSubPr>
                    <m:ctrlPr>
                      <w:rPr>
                        <w:rFonts w:ascii="Cambria Math" w:hAnsi="Cambria Math"/>
                        <w:i/>
                      </w:rPr>
                    </m:ctrlPr>
                  </m:sSubPr>
                  <m:e>
                    <m:r>
                      <w:rPr>
                        <w:rFonts w:ascii="Cambria Math" w:hAnsi="Cambria Math"/>
                      </w:rPr>
                      <m:t>M</m:t>
                    </m:r>
                  </m:e>
                  <m:sub>
                    <m:r>
                      <w:rPr>
                        <w:rFonts w:ascii="Cambria Math" w:hAnsi="Cambria Math"/>
                      </w:rPr>
                      <m:t>i</m:t>
                    </m:r>
                  </m:sub>
                </m:sSub>
              </m:oMath>
            </m:oMathPara>
          </w:p>
        </w:tc>
        <w:tc>
          <w:tcPr>
            <w:tcW w:w="4972" w:type="dxa"/>
          </w:tcPr>
          <w:p w:rsidR="002B1A3F" w:rsidRDefault="000B4AA4" w:rsidP="00500514">
            <w:pPr>
              <w:pStyle w:val="afc"/>
              <w:keepNext/>
              <w:keepLines/>
              <w:numPr>
                <w:ilvl w:val="0"/>
                <w:numId w:val="30"/>
              </w:numPr>
              <w:rPr>
                <w:rtl/>
              </w:rPr>
            </w:pPr>
            <w:r>
              <w:rPr>
                <w:rFonts w:hint="cs"/>
                <w:rtl/>
              </w:rPr>
              <w:t xml:space="preserve">הצעת המחיר של המציע </w:t>
            </w:r>
            <w:r>
              <w:t>i</w:t>
            </w:r>
          </w:p>
        </w:tc>
      </w:tr>
      <w:tr w:rsidR="00BC109A" w:rsidTr="00921C42">
        <w:trPr>
          <w:jc w:val="center"/>
        </w:trPr>
        <w:tc>
          <w:tcPr>
            <w:tcW w:w="823" w:type="dxa"/>
          </w:tcPr>
          <w:p w:rsidR="002B1A3F" w:rsidRDefault="001B399E" w:rsidP="00AC77BE">
            <w:pPr>
              <w:keepNext/>
              <w:keepLines/>
              <w:rPr>
                <w:rtl/>
              </w:rPr>
            </w:pPr>
            <m:oMathPara>
              <m:oMath>
                <m:sSub>
                  <m:sSubPr>
                    <m:ctrlPr>
                      <w:rPr>
                        <w:rFonts w:ascii="Cambria Math" w:hAnsi="Cambria Math"/>
                        <w:i/>
                      </w:rPr>
                    </m:ctrlPr>
                  </m:sSubPr>
                  <m:e>
                    <m:r>
                      <w:rPr>
                        <w:rFonts w:ascii="Cambria Math" w:hAnsi="Cambria Math"/>
                      </w:rPr>
                      <m:t>M</m:t>
                    </m:r>
                  </m:e>
                  <m:sub>
                    <m:r>
                      <w:rPr>
                        <w:rFonts w:ascii="Cambria Math" w:hAnsi="Cambria Math"/>
                      </w:rPr>
                      <m:t>min</m:t>
                    </m:r>
                  </m:sub>
                </m:sSub>
              </m:oMath>
            </m:oMathPara>
          </w:p>
        </w:tc>
        <w:tc>
          <w:tcPr>
            <w:tcW w:w="4972" w:type="dxa"/>
          </w:tcPr>
          <w:p w:rsidR="002B1A3F" w:rsidRDefault="000B4AA4" w:rsidP="00500514">
            <w:pPr>
              <w:pStyle w:val="afc"/>
              <w:keepNext/>
              <w:keepLines/>
              <w:numPr>
                <w:ilvl w:val="0"/>
                <w:numId w:val="30"/>
              </w:numPr>
              <w:rPr>
                <w:rtl/>
              </w:rPr>
            </w:pPr>
            <w:r>
              <w:rPr>
                <w:rFonts w:hint="cs"/>
                <w:rtl/>
              </w:rPr>
              <w:t>הצעת המחיר הזולה ביותר</w:t>
            </w:r>
          </w:p>
        </w:tc>
      </w:tr>
    </w:tbl>
    <w:p w:rsidR="00625F10" w:rsidRPr="00DD1E4A" w:rsidRDefault="000B4AA4" w:rsidP="00AC77BE">
      <w:pPr>
        <w:keepNext/>
        <w:keepLines/>
        <w:numPr>
          <w:ilvl w:val="2"/>
          <w:numId w:val="19"/>
        </w:numPr>
      </w:pPr>
      <w:r w:rsidRPr="008957D2">
        <w:rPr>
          <w:rFonts w:hint="cs"/>
          <w:b/>
          <w:bCs/>
          <w:sz w:val="28"/>
          <w:u w:val="single"/>
          <w:rtl/>
        </w:rPr>
        <w:t>הצעת המ</w:t>
      </w:r>
      <w:r w:rsidR="00185206" w:rsidRPr="008957D2">
        <w:rPr>
          <w:rFonts w:hint="cs"/>
          <w:b/>
          <w:bCs/>
          <w:sz w:val="28"/>
          <w:u w:val="single"/>
          <w:rtl/>
        </w:rPr>
        <w:t>חיר שבה שיעור ההנחה הגבוה ביותר מתעריף חשכ"ל</w:t>
      </w:r>
      <w:r w:rsidRPr="002E5C63">
        <w:rPr>
          <w:rFonts w:hint="cs"/>
          <w:sz w:val="28"/>
          <w:rtl/>
        </w:rPr>
        <w:t xml:space="preserve"> מבין כל ההצעות </w:t>
      </w:r>
      <w:r>
        <w:rPr>
          <w:rFonts w:hint="cs"/>
          <w:sz w:val="28"/>
          <w:rtl/>
        </w:rPr>
        <w:t>ת</w:t>
      </w:r>
      <w:r w:rsidRPr="002E5C63">
        <w:rPr>
          <w:rFonts w:hint="cs"/>
          <w:sz w:val="28"/>
          <w:rtl/>
        </w:rPr>
        <w:t xml:space="preserve">קבל ציון 100%. </w:t>
      </w:r>
      <w:r w:rsidRPr="002E5C63">
        <w:rPr>
          <w:rFonts w:eastAsia="Calibri" w:hint="cs"/>
          <w:rtl/>
        </w:rPr>
        <w:t>יתר ההצעות יקבלו את הציון באופן היחסי להצעה הנמוכה ביותר</w:t>
      </w:r>
      <w:r>
        <w:rPr>
          <w:rFonts w:hint="cs"/>
          <w:sz w:val="28"/>
          <w:rtl/>
        </w:rPr>
        <w:t>, לפי הנוסחה הבאה:</w:t>
      </w:r>
    </w:p>
    <w:p w:rsidR="00625F10" w:rsidRPr="00DD1E4A" w:rsidRDefault="001B399E" w:rsidP="00AC77BE">
      <w:pPr>
        <w:keepNext/>
        <w:keepLines/>
        <w:ind w:left="1247"/>
        <w:rPr>
          <w:rtl/>
        </w:rPr>
      </w:pPr>
      <m:oMathPara>
        <m:oMath>
          <m:sSub>
            <m:sSubPr>
              <m:ctrlPr>
                <w:rPr>
                  <w:rFonts w:ascii="Cambria Math" w:hAnsi="Cambria Math"/>
                </w:rPr>
              </m:ctrlPr>
            </m:sSubPr>
            <m:e>
              <m:r>
                <w:rPr>
                  <w:rFonts w:ascii="Cambria Math" w:hAnsi="Cambria Math"/>
                </w:rPr>
                <m:t>T</m:t>
              </m:r>
            </m:e>
            <m:sub>
              <m:r>
                <w:rPr>
                  <w:rFonts w:ascii="Cambria Math" w:hAnsi="Cambria Math"/>
                </w:rPr>
                <m:t>i</m:t>
              </m:r>
            </m:sub>
          </m:sSub>
          <m:r>
            <w:rPr>
              <w:rFonts w:ascii="Cambria Math" w:hAnsi="Cambria Math"/>
            </w:rPr>
            <m:t>=</m:t>
          </m:r>
          <m:f>
            <m:fPr>
              <m:ctrlPr>
                <w:rPr>
                  <w:rFonts w:ascii="Cambria Math" w:hAnsi="Cambria Math"/>
                  <w:i/>
                </w:rPr>
              </m:ctrlPr>
            </m:fPr>
            <m:num>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min</m:t>
                  </m:r>
                </m:sub>
              </m:sSub>
              <m:r>
                <w:rPr>
                  <w:rFonts w:ascii="Cambria Math" w:hAnsi="Cambria Math"/>
                </w:rPr>
                <m:t>)</m:t>
              </m:r>
            </m:num>
            <m:den>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den>
          </m:f>
          <m:r>
            <w:rPr>
              <w:rFonts w:ascii="Cambria Math" w:hAnsi="Cambria Math"/>
            </w:rPr>
            <m:t>*100</m:t>
          </m:r>
        </m:oMath>
      </m:oMathPara>
    </w:p>
    <w:p w:rsidR="00625F10" w:rsidRDefault="000B4AA4" w:rsidP="00AC77BE">
      <w:pPr>
        <w:keepNext/>
        <w:keepLines/>
        <w:ind w:left="1247"/>
        <w:rPr>
          <w:rtl/>
        </w:rPr>
      </w:pPr>
      <w:r>
        <w:rPr>
          <w:rFonts w:hint="cs"/>
          <w:rtl/>
        </w:rPr>
        <w:t>כאשר:</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124"/>
      </w:tblGrid>
      <w:tr w:rsidR="00BC109A" w:rsidTr="00100427">
        <w:trPr>
          <w:jc w:val="center"/>
        </w:trPr>
        <w:tc>
          <w:tcPr>
            <w:tcW w:w="823" w:type="dxa"/>
          </w:tcPr>
          <w:p w:rsidR="00625F10" w:rsidRDefault="001B399E" w:rsidP="00AC77BE">
            <w:pPr>
              <w:keepNext/>
              <w:keepLines/>
              <w:rPr>
                <w:rtl/>
              </w:rPr>
            </w:pPr>
            <m:oMathPara>
              <m:oMath>
                <m:sSub>
                  <m:sSubPr>
                    <m:ctrlPr>
                      <w:rPr>
                        <w:rFonts w:ascii="Cambria Math" w:hAnsi="Cambria Math"/>
                      </w:rPr>
                    </m:ctrlPr>
                  </m:sSubPr>
                  <m:e>
                    <m:r>
                      <w:rPr>
                        <w:rFonts w:ascii="Cambria Math" w:hAnsi="Cambria Math"/>
                      </w:rPr>
                      <m:t>T</m:t>
                    </m:r>
                  </m:e>
                  <m:sub>
                    <m:r>
                      <w:rPr>
                        <w:rFonts w:ascii="Cambria Math" w:hAnsi="Cambria Math"/>
                      </w:rPr>
                      <m:t>i</m:t>
                    </m:r>
                  </m:sub>
                </m:sSub>
              </m:oMath>
            </m:oMathPara>
          </w:p>
        </w:tc>
        <w:tc>
          <w:tcPr>
            <w:tcW w:w="4124" w:type="dxa"/>
          </w:tcPr>
          <w:p w:rsidR="00625F10" w:rsidRDefault="000B4AA4" w:rsidP="00500514">
            <w:pPr>
              <w:pStyle w:val="afc"/>
              <w:keepNext/>
              <w:keepLines/>
              <w:numPr>
                <w:ilvl w:val="0"/>
                <w:numId w:val="30"/>
              </w:numPr>
              <w:rPr>
                <w:rtl/>
              </w:rPr>
            </w:pPr>
            <w:r>
              <w:rPr>
                <w:rFonts w:hint="cs"/>
                <w:rtl/>
              </w:rPr>
              <w:t>ציון המחיר</w:t>
            </w:r>
            <w:r w:rsidR="00F1035E">
              <w:rPr>
                <w:rFonts w:hint="cs"/>
                <w:rtl/>
              </w:rPr>
              <w:t xml:space="preserve"> לתעריף חשכ"ל</w:t>
            </w:r>
            <w:r>
              <w:rPr>
                <w:rFonts w:hint="cs"/>
                <w:rtl/>
              </w:rPr>
              <w:t xml:space="preserve"> של ההצעה </w:t>
            </w:r>
            <w:r>
              <w:t>i</w:t>
            </w:r>
          </w:p>
        </w:tc>
      </w:tr>
      <w:tr w:rsidR="00BC109A" w:rsidTr="00100427">
        <w:trPr>
          <w:jc w:val="center"/>
        </w:trPr>
        <w:tc>
          <w:tcPr>
            <w:tcW w:w="823" w:type="dxa"/>
          </w:tcPr>
          <w:p w:rsidR="00625F10" w:rsidRDefault="001B399E" w:rsidP="00AC77BE">
            <w:pPr>
              <w:keepNext/>
              <w:keepLines/>
              <w:rPr>
                <w:rtl/>
              </w:rPr>
            </w:pPr>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4124" w:type="dxa"/>
          </w:tcPr>
          <w:p w:rsidR="00625F10" w:rsidRDefault="000B4AA4" w:rsidP="00500514">
            <w:pPr>
              <w:pStyle w:val="afc"/>
              <w:keepNext/>
              <w:keepLines/>
              <w:numPr>
                <w:ilvl w:val="0"/>
                <w:numId w:val="30"/>
              </w:numPr>
              <w:rPr>
                <w:rtl/>
              </w:rPr>
            </w:pPr>
            <w:r>
              <w:rPr>
                <w:rFonts w:hint="cs"/>
                <w:rtl/>
              </w:rPr>
              <w:t xml:space="preserve">שיעור ההנחה המוצע של המציע </w:t>
            </w:r>
            <w:r>
              <w:t>i</w:t>
            </w:r>
          </w:p>
        </w:tc>
      </w:tr>
      <w:tr w:rsidR="00BC109A" w:rsidTr="00100427">
        <w:trPr>
          <w:jc w:val="center"/>
        </w:trPr>
        <w:tc>
          <w:tcPr>
            <w:tcW w:w="823" w:type="dxa"/>
          </w:tcPr>
          <w:p w:rsidR="00625F10" w:rsidRDefault="001B399E" w:rsidP="00AC77BE">
            <w:pPr>
              <w:keepNext/>
              <w:keepLines/>
              <w:rPr>
                <w:rtl/>
              </w:rPr>
            </w:pPr>
            <m:oMathPara>
              <m:oMath>
                <m:sSub>
                  <m:sSubPr>
                    <m:ctrlPr>
                      <w:rPr>
                        <w:rFonts w:ascii="Cambria Math" w:hAnsi="Cambria Math"/>
                        <w:i/>
                      </w:rPr>
                    </m:ctrlPr>
                  </m:sSubPr>
                  <m:e>
                    <m:r>
                      <w:rPr>
                        <w:rFonts w:ascii="Cambria Math" w:hAnsi="Cambria Math"/>
                      </w:rPr>
                      <m:t>D</m:t>
                    </m:r>
                  </m:e>
                  <m:sub>
                    <m:r>
                      <w:rPr>
                        <w:rFonts w:ascii="Cambria Math" w:hAnsi="Cambria Math"/>
                      </w:rPr>
                      <m:t>min</m:t>
                    </m:r>
                  </m:sub>
                </m:sSub>
              </m:oMath>
            </m:oMathPara>
          </w:p>
        </w:tc>
        <w:tc>
          <w:tcPr>
            <w:tcW w:w="4124" w:type="dxa"/>
          </w:tcPr>
          <w:p w:rsidR="00625F10" w:rsidRDefault="000B4AA4" w:rsidP="00500514">
            <w:pPr>
              <w:pStyle w:val="afc"/>
              <w:keepNext/>
              <w:keepLines/>
              <w:numPr>
                <w:ilvl w:val="0"/>
                <w:numId w:val="30"/>
              </w:numPr>
              <w:rPr>
                <w:rtl/>
              </w:rPr>
            </w:pPr>
            <w:r>
              <w:rPr>
                <w:rFonts w:hint="cs"/>
                <w:rtl/>
              </w:rPr>
              <w:t>שיעור ההנחה המוצע של ה</w:t>
            </w:r>
            <w:r w:rsidR="0060069E">
              <w:rPr>
                <w:rFonts w:hint="cs"/>
                <w:rtl/>
              </w:rPr>
              <w:t>הצעה ה</w:t>
            </w:r>
            <w:r>
              <w:rPr>
                <w:rFonts w:hint="cs"/>
                <w:rtl/>
              </w:rPr>
              <w:t>זולה ביותר</w:t>
            </w:r>
          </w:p>
        </w:tc>
      </w:tr>
    </w:tbl>
    <w:p w:rsidR="00625F10" w:rsidRDefault="00625F10" w:rsidP="00AC77BE">
      <w:pPr>
        <w:keepNext/>
        <w:keepLines/>
        <w:ind w:left="1985"/>
      </w:pPr>
    </w:p>
    <w:p w:rsidR="005F64F0" w:rsidRDefault="000B4AA4" w:rsidP="00AC77BE">
      <w:pPr>
        <w:keepNext/>
        <w:keepLines/>
        <w:numPr>
          <w:ilvl w:val="2"/>
          <w:numId w:val="19"/>
        </w:numPr>
      </w:pPr>
      <w:r>
        <w:rPr>
          <w:rFonts w:hint="cs"/>
          <w:rtl/>
        </w:rPr>
        <w:t>חישוב ציון המחיר המשוקלל יתבצע באופן הבא:</w:t>
      </w:r>
    </w:p>
    <w:p w:rsidR="005F64F0" w:rsidRPr="008957D2" w:rsidRDefault="001B399E" w:rsidP="008957D2">
      <w:pPr>
        <w:keepNext/>
        <w:keepLines/>
        <w:ind w:left="1985"/>
        <w:jc w:val="center"/>
        <w:rPr>
          <w:i/>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w:rPr>
                  <w:rFonts w:ascii="Cambria Math" w:hAnsi="Cambria Math"/>
                </w:rPr>
                <m:t>i</m:t>
              </m:r>
            </m:sub>
          </m:sSub>
          <m:r>
            <w:rPr>
              <w:rFonts w:ascii="Cambria Math" w:hAnsi="Cambria Math"/>
            </w:rPr>
            <m:t>*35%+</m:t>
          </m:r>
          <m:sSub>
            <m:sSubPr>
              <m:ctrlPr>
                <w:rPr>
                  <w:rFonts w:ascii="Cambria Math" w:hAnsi="Cambria Math"/>
                </w:rPr>
              </m:ctrlPr>
            </m:sSubPr>
            <m:e>
              <m:r>
                <m:rPr>
                  <m:sty m:val="p"/>
                </m:rPr>
                <w:rPr>
                  <w:rFonts w:ascii="Cambria Math" w:hAnsi="Cambria Math"/>
                </w:rPr>
                <m:t>E</m:t>
              </m:r>
            </m:e>
            <m:sub>
              <m:r>
                <w:rPr>
                  <w:rFonts w:ascii="Cambria Math" w:hAnsi="Cambria Math"/>
                </w:rPr>
                <m:t>i</m:t>
              </m:r>
            </m:sub>
          </m:sSub>
          <m:r>
            <w:rPr>
              <w:rFonts w:ascii="Cambria Math" w:hAnsi="Cambria Math"/>
            </w:rPr>
            <m:t>*55%+</m:t>
          </m:r>
          <m:sSub>
            <m:sSubPr>
              <m:ctrlPr>
                <w:rPr>
                  <w:rFonts w:ascii="Cambria Math" w:hAnsi="Cambria Math"/>
                </w:rPr>
              </m:ctrlPr>
            </m:sSubPr>
            <m:e>
              <m:r>
                <m:rPr>
                  <m:sty m:val="p"/>
                </m:rPr>
                <w:rPr>
                  <w:rFonts w:ascii="Cambria Math" w:hAnsi="Cambria Math"/>
                </w:rPr>
                <m:t>T</m:t>
              </m:r>
            </m:e>
            <m:sub>
              <m:r>
                <w:rPr>
                  <w:rFonts w:ascii="Cambria Math" w:hAnsi="Cambria Math"/>
                </w:rPr>
                <m:t>i</m:t>
              </m:r>
            </m:sub>
          </m:sSub>
          <m:r>
            <w:rPr>
              <w:rFonts w:ascii="Cambria Math" w:hAnsi="Cambria Math"/>
            </w:rPr>
            <m:t>*10%</m:t>
          </m:r>
        </m:oMath>
      </m:oMathPara>
    </w:p>
    <w:p w:rsidR="005F64F0" w:rsidRDefault="000B4AA4" w:rsidP="00AC77BE">
      <w:pPr>
        <w:keepNext/>
        <w:keepLines/>
        <w:ind w:left="1985"/>
        <w:rPr>
          <w:rtl/>
        </w:rPr>
      </w:pPr>
      <w:r>
        <w:rPr>
          <w:rFonts w:hint="cs"/>
          <w:rtl/>
        </w:rPr>
        <w:t>כאשר:</w:t>
      </w:r>
    </w:p>
    <w:p w:rsidR="005F64F0" w:rsidRPr="002C700A" w:rsidRDefault="000B4AA4" w:rsidP="00AC77BE">
      <w:pPr>
        <w:keepNext/>
        <w:keepLines/>
        <w:ind w:left="1218" w:right="-142" w:firstLine="906"/>
        <w:rPr>
          <w:sz w:val="28"/>
          <w:rtl/>
        </w:rPr>
      </w:pPr>
      <w:r>
        <w:rPr>
          <w:rFonts w:hint="cs"/>
          <w:sz w:val="28"/>
        </w:rPr>
        <w:t>P</w:t>
      </w:r>
      <w:r w:rsidR="00CB4D63">
        <w:rPr>
          <w:sz w:val="28"/>
        </w:rPr>
        <w:t>i</w:t>
      </w:r>
      <w:r w:rsidRPr="002C700A">
        <w:rPr>
          <w:rFonts w:hint="cs"/>
          <w:sz w:val="28"/>
          <w:rtl/>
        </w:rPr>
        <w:t xml:space="preserve"> </w:t>
      </w:r>
      <w:r>
        <w:rPr>
          <w:sz w:val="28"/>
          <w:rtl/>
        </w:rPr>
        <w:t>–</w:t>
      </w:r>
      <w:r w:rsidRPr="002C700A">
        <w:rPr>
          <w:rFonts w:hint="cs"/>
          <w:sz w:val="28"/>
          <w:rtl/>
        </w:rPr>
        <w:t xml:space="preserve"> ציון</w:t>
      </w:r>
      <w:r>
        <w:rPr>
          <w:rFonts w:hint="cs"/>
          <w:sz w:val="28"/>
          <w:rtl/>
        </w:rPr>
        <w:t xml:space="preserve"> המחיר</w:t>
      </w:r>
      <w:r w:rsidRPr="002C700A">
        <w:rPr>
          <w:rFonts w:hint="cs"/>
          <w:sz w:val="28"/>
          <w:rtl/>
        </w:rPr>
        <w:t xml:space="preserve"> המשוקלל הסופי </w:t>
      </w:r>
      <w:r>
        <w:rPr>
          <w:rFonts w:hint="cs"/>
          <w:sz w:val="28"/>
          <w:rtl/>
        </w:rPr>
        <w:t xml:space="preserve">של </w:t>
      </w:r>
      <w:r w:rsidRPr="002C700A">
        <w:rPr>
          <w:rFonts w:hint="cs"/>
          <w:sz w:val="28"/>
          <w:rtl/>
        </w:rPr>
        <w:t>מציע.</w:t>
      </w:r>
    </w:p>
    <w:p w:rsidR="005F64F0" w:rsidRDefault="000B4AA4" w:rsidP="00AC77BE">
      <w:pPr>
        <w:keepNext/>
        <w:keepLines/>
        <w:ind w:left="1218" w:right="-142" w:firstLine="906"/>
        <w:rPr>
          <w:sz w:val="28"/>
          <w:rtl/>
        </w:rPr>
      </w:pPr>
      <w:r>
        <w:rPr>
          <w:rFonts w:hint="cs"/>
          <w:sz w:val="28"/>
        </w:rPr>
        <w:t>F</w:t>
      </w:r>
      <w:r w:rsidR="00CB4D63">
        <w:rPr>
          <w:sz w:val="28"/>
        </w:rPr>
        <w:t>i</w:t>
      </w:r>
      <w:r w:rsidRPr="002C700A">
        <w:rPr>
          <w:rFonts w:hint="cs"/>
          <w:sz w:val="28"/>
          <w:rtl/>
        </w:rPr>
        <w:t xml:space="preserve"> - ציון המחיר </w:t>
      </w:r>
      <w:r>
        <w:rPr>
          <w:rFonts w:hint="cs"/>
          <w:sz w:val="28"/>
          <w:rtl/>
        </w:rPr>
        <w:t>לרכיב ה-</w:t>
      </w:r>
      <w:r>
        <w:rPr>
          <w:sz w:val="28"/>
        </w:rPr>
        <w:t>fix</w:t>
      </w:r>
      <w:r>
        <w:rPr>
          <w:rFonts w:hint="cs"/>
          <w:sz w:val="28"/>
          <w:rtl/>
        </w:rPr>
        <w:t>.</w:t>
      </w:r>
    </w:p>
    <w:p w:rsidR="00CB4D63" w:rsidRPr="002C700A" w:rsidRDefault="000B4AA4" w:rsidP="00AC77BE">
      <w:pPr>
        <w:keepNext/>
        <w:keepLines/>
        <w:ind w:left="1218" w:right="-142" w:firstLine="906"/>
        <w:rPr>
          <w:sz w:val="28"/>
          <w:rtl/>
        </w:rPr>
      </w:pPr>
      <w:r>
        <w:rPr>
          <w:sz w:val="28"/>
        </w:rPr>
        <w:t>Ei</w:t>
      </w:r>
      <w:r>
        <w:rPr>
          <w:rFonts w:hint="cs"/>
          <w:sz w:val="28"/>
          <w:rtl/>
        </w:rPr>
        <w:t xml:space="preserve"> </w:t>
      </w:r>
      <w:r>
        <w:rPr>
          <w:sz w:val="28"/>
          <w:rtl/>
        </w:rPr>
        <w:t>–</w:t>
      </w:r>
      <w:r>
        <w:rPr>
          <w:rFonts w:hint="cs"/>
          <w:sz w:val="28"/>
          <w:rtl/>
        </w:rPr>
        <w:t xml:space="preserve"> ציון המחיר לרכיב ההעברה ופינוי.</w:t>
      </w:r>
    </w:p>
    <w:p w:rsidR="005F64F0" w:rsidRPr="002C700A" w:rsidRDefault="000B4AA4" w:rsidP="00AC77BE">
      <w:pPr>
        <w:keepNext/>
        <w:keepLines/>
        <w:ind w:left="1218" w:right="-142" w:firstLine="906"/>
        <w:rPr>
          <w:sz w:val="28"/>
          <w:rtl/>
        </w:rPr>
      </w:pPr>
      <w:r>
        <w:rPr>
          <w:sz w:val="28"/>
        </w:rPr>
        <w:t>T</w:t>
      </w:r>
      <w:r w:rsidR="00CB4D63">
        <w:rPr>
          <w:sz w:val="28"/>
        </w:rPr>
        <w:t>i</w:t>
      </w:r>
      <w:r w:rsidRPr="002C700A">
        <w:rPr>
          <w:rFonts w:hint="cs"/>
          <w:sz w:val="28"/>
          <w:rtl/>
        </w:rPr>
        <w:t xml:space="preserve"> - ציון </w:t>
      </w:r>
      <w:r>
        <w:rPr>
          <w:rFonts w:hint="cs"/>
          <w:sz w:val="28"/>
          <w:rtl/>
        </w:rPr>
        <w:t xml:space="preserve">המחיר להנחה מתעריף </w:t>
      </w:r>
      <w:r w:rsidR="005627E4">
        <w:rPr>
          <w:rFonts w:hint="cs"/>
          <w:sz w:val="28"/>
          <w:rtl/>
        </w:rPr>
        <w:t>חשכ"ל</w:t>
      </w:r>
      <w:r>
        <w:rPr>
          <w:rFonts w:hint="cs"/>
          <w:sz w:val="28"/>
          <w:rtl/>
        </w:rPr>
        <w:t>.</w:t>
      </w:r>
    </w:p>
    <w:p w:rsidR="00A718B3" w:rsidRPr="00CF7B1E" w:rsidRDefault="000B4AA4" w:rsidP="00AC77BE">
      <w:pPr>
        <w:keepNext/>
        <w:keepLines/>
        <w:numPr>
          <w:ilvl w:val="2"/>
          <w:numId w:val="19"/>
        </w:numPr>
        <w:rPr>
          <w:i/>
        </w:rPr>
      </w:pPr>
      <w:r w:rsidRPr="002C700A">
        <w:rPr>
          <w:rFonts w:eastAsia="Calibri" w:hint="cs"/>
          <w:rtl/>
        </w:rPr>
        <w:t xml:space="preserve">יובהר כי למעט תשלום התמורה הנקובה בהצעת המחיר, לא יהיה זכאי הספק </w:t>
      </w:r>
      <w:r>
        <w:rPr>
          <w:rFonts w:eastAsia="Calibri" w:hint="cs"/>
          <w:rtl/>
        </w:rPr>
        <w:t xml:space="preserve">הזוכה </w:t>
      </w:r>
      <w:r w:rsidRPr="002C700A">
        <w:rPr>
          <w:rFonts w:eastAsia="Calibri" w:hint="cs"/>
          <w:rtl/>
        </w:rPr>
        <w:t>לכל תשלום או הטבה בגין מתן השירותים לרבות הוצאות השכירות, הציוד, התפעול, תשלומים בגין הוצאות טלפונים,</w:t>
      </w:r>
      <w:r w:rsidR="00D56807">
        <w:rPr>
          <w:rFonts w:eastAsia="Calibri" w:hint="cs"/>
          <w:rtl/>
        </w:rPr>
        <w:t xml:space="preserve"> נסיעות,</w:t>
      </w:r>
      <w:r w:rsidRPr="002C700A">
        <w:rPr>
          <w:rFonts w:eastAsia="Calibri" w:hint="cs"/>
          <w:rtl/>
        </w:rPr>
        <w:t xml:space="preserve"> דואר, ביול, צילומים הדפסות וכיו"ב.</w:t>
      </w:r>
      <w:r w:rsidRPr="00CF7B1E">
        <w:rPr>
          <w:i/>
        </w:rPr>
        <w:t xml:space="preserve"> </w:t>
      </w:r>
    </w:p>
    <w:p w:rsidR="00A718B3" w:rsidRPr="00883DCA" w:rsidRDefault="000B4AA4" w:rsidP="00AC77BE">
      <w:pPr>
        <w:pStyle w:val="20"/>
        <w:keepNext/>
        <w:keepLines/>
        <w:numPr>
          <w:ilvl w:val="1"/>
          <w:numId w:val="14"/>
        </w:numPr>
        <w:rPr>
          <w:rtl/>
        </w:rPr>
      </w:pPr>
      <w:bookmarkStart w:id="186" w:name="_Toc514933112"/>
      <w:bookmarkStart w:id="187" w:name="_Toc514940370"/>
      <w:bookmarkStart w:id="188" w:name="_Toc516551355"/>
      <w:bookmarkEnd w:id="185"/>
      <w:r w:rsidRPr="00324D9E">
        <w:rPr>
          <w:rFonts w:hint="cs"/>
          <w:rtl/>
        </w:rPr>
        <w:t>שלב ד': חישוב הציון המשוקלל (מחיר ואיכות) ודירוג ההצעות</w:t>
      </w:r>
      <w:bookmarkStart w:id="189" w:name="_Ref464383425"/>
      <w:bookmarkEnd w:id="186"/>
      <w:bookmarkEnd w:id="187"/>
      <w:bookmarkEnd w:id="188"/>
    </w:p>
    <w:p w:rsidR="00A718B3" w:rsidRPr="004A021A" w:rsidRDefault="000B4AA4" w:rsidP="00AC77BE">
      <w:pPr>
        <w:keepNext/>
        <w:keepLines/>
        <w:numPr>
          <w:ilvl w:val="2"/>
          <w:numId w:val="19"/>
        </w:numPr>
      </w:pPr>
      <w:r w:rsidRPr="00324D9E">
        <w:rPr>
          <w:rFonts w:hint="cs"/>
          <w:rtl/>
        </w:rPr>
        <w:t xml:space="preserve">הציון הכולל במכרז יחושב על ידי שקלול ציון האיכות בהתאם למשקולות שבסעיף </w:t>
      </w:r>
      <w:r>
        <w:rPr>
          <w:rtl/>
        </w:rPr>
        <w:fldChar w:fldCharType="begin"/>
      </w:r>
      <w:r>
        <w:instrText xml:space="preserve"> REF _Ref514925945 \r \h </w:instrText>
      </w:r>
      <w:r>
        <w:rPr>
          <w:rtl/>
        </w:rPr>
      </w:r>
      <w:r>
        <w:rPr>
          <w:rtl/>
        </w:rPr>
        <w:fldChar w:fldCharType="separate"/>
      </w:r>
      <w:r w:rsidR="00693BB3">
        <w:rPr>
          <w:cs/>
        </w:rPr>
        <w:t>‎</w:t>
      </w:r>
      <w:r w:rsidR="00693BB3">
        <w:t>11.4</w:t>
      </w:r>
      <w:r>
        <w:rPr>
          <w:rtl/>
        </w:rPr>
        <w:fldChar w:fldCharType="end"/>
      </w:r>
      <w:r>
        <w:t xml:space="preserve"> </w:t>
      </w:r>
      <w:r w:rsidRPr="00324D9E">
        <w:rPr>
          <w:rFonts w:hint="cs"/>
          <w:rtl/>
        </w:rPr>
        <w:t xml:space="preserve">למכרז וציון המחיר (כפי שהתקבל בחישוב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Ref524602508 \r \h</w:instrText>
      </w:r>
      <w:r>
        <w:rPr>
          <w:rtl/>
        </w:rPr>
        <w:instrText xml:space="preserve"> </w:instrText>
      </w:r>
      <w:r>
        <w:rPr>
          <w:rtl/>
        </w:rPr>
      </w:r>
      <w:r>
        <w:rPr>
          <w:rtl/>
        </w:rPr>
        <w:fldChar w:fldCharType="separate"/>
      </w:r>
      <w:r w:rsidR="00693BB3">
        <w:rPr>
          <w:cs/>
        </w:rPr>
        <w:t>‎</w:t>
      </w:r>
      <w:r w:rsidR="00693BB3">
        <w:t>11.5</w:t>
      </w:r>
      <w:r>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BC109A" w:rsidTr="008808F2">
        <w:trPr>
          <w:trHeight w:val="854"/>
        </w:trPr>
        <w:tc>
          <w:tcPr>
            <w:tcW w:w="425" w:type="dxa"/>
            <w:vAlign w:val="center"/>
          </w:tcPr>
          <w:p w:rsidR="00A718B3" w:rsidRPr="000F24CB" w:rsidRDefault="000B4AA4" w:rsidP="00AC77BE">
            <w:pPr>
              <w:keepNext/>
              <w:keepLines/>
              <w:bidi w:val="0"/>
              <w:jc w:val="center"/>
              <w:rPr>
                <w:rFonts w:asciiTheme="minorHAnsi" w:hAnsiTheme="minorHAnsi"/>
              </w:rPr>
            </w:pPr>
            <w:r w:rsidRPr="006C3FC8">
              <w:rPr>
                <w:sz w:val="56"/>
                <w:szCs w:val="56"/>
              </w:rPr>
              <w:lastRenderedPageBreak/>
              <w:t>)</w:t>
            </w:r>
          </w:p>
        </w:tc>
        <w:tc>
          <w:tcPr>
            <w:tcW w:w="851" w:type="dxa"/>
            <w:vAlign w:val="center"/>
          </w:tcPr>
          <w:p w:rsidR="00A718B3" w:rsidRPr="006C3FC8" w:rsidRDefault="000B4AA4" w:rsidP="00AC77BE">
            <w:pPr>
              <w:keepNext/>
              <w:keepLines/>
              <w:bidi w:val="0"/>
              <w:jc w:val="center"/>
              <w:rPr>
                <w:rtl/>
              </w:rPr>
            </w:pPr>
            <w:r w:rsidRPr="002C700A">
              <w:rPr>
                <w:rFonts w:hint="cs"/>
                <w:sz w:val="28"/>
              </w:rPr>
              <w:t>P</w:t>
            </w:r>
          </w:p>
        </w:tc>
        <w:tc>
          <w:tcPr>
            <w:tcW w:w="567" w:type="dxa"/>
            <w:vAlign w:val="center"/>
          </w:tcPr>
          <w:p w:rsidR="00A718B3" w:rsidRPr="006C3FC8" w:rsidRDefault="000B4AA4" w:rsidP="00AC77BE">
            <w:pPr>
              <w:keepNext/>
              <w:keepLines/>
              <w:bidi w:val="0"/>
              <w:jc w:val="center"/>
              <w:rPr>
                <w:rtl/>
              </w:rPr>
            </w:pPr>
            <w:r w:rsidRPr="006C3FC8">
              <w:t>X</w:t>
            </w:r>
          </w:p>
        </w:tc>
        <w:tc>
          <w:tcPr>
            <w:tcW w:w="708" w:type="dxa"/>
            <w:vAlign w:val="center"/>
          </w:tcPr>
          <w:p w:rsidR="00A718B3" w:rsidRPr="006C3FC8" w:rsidRDefault="000B4AA4" w:rsidP="00055C1B">
            <w:pPr>
              <w:keepNext/>
              <w:keepLines/>
              <w:bidi w:val="0"/>
              <w:jc w:val="center"/>
            </w:pPr>
            <w:r>
              <w:fldChar w:fldCharType="begin"/>
            </w:r>
            <w:r>
              <w:instrText xml:space="preserve"> REF </w:instrText>
            </w:r>
            <w:r>
              <w:rPr>
                <w:rtl/>
              </w:rPr>
              <w:instrText>משקל_מחיר</w:instrText>
            </w:r>
            <w:r>
              <w:instrText xml:space="preserve"> \h </w:instrText>
            </w:r>
            <w:r>
              <w:fldChar w:fldCharType="separate"/>
            </w:r>
            <w:r w:rsidR="00693BB3">
              <w:rPr>
                <w:rFonts w:hint="cs"/>
                <w:rtl/>
              </w:rPr>
              <w:t>60%</w:t>
            </w:r>
            <w:r>
              <w:fldChar w:fldCharType="end"/>
            </w:r>
          </w:p>
        </w:tc>
        <w:tc>
          <w:tcPr>
            <w:tcW w:w="414" w:type="dxa"/>
            <w:vAlign w:val="center"/>
          </w:tcPr>
          <w:p w:rsidR="00A718B3" w:rsidRPr="006C3FC8" w:rsidRDefault="000B4AA4" w:rsidP="00AC77BE">
            <w:pPr>
              <w:keepNext/>
              <w:keepLines/>
              <w:bidi w:val="0"/>
              <w:jc w:val="center"/>
              <w:rPr>
                <w:rtl/>
              </w:rPr>
            </w:pPr>
            <w:r w:rsidRPr="006C3FC8">
              <w:rPr>
                <w:sz w:val="56"/>
                <w:szCs w:val="56"/>
              </w:rPr>
              <w:t>(</w:t>
            </w:r>
          </w:p>
        </w:tc>
        <w:tc>
          <w:tcPr>
            <w:tcW w:w="363" w:type="dxa"/>
            <w:vAlign w:val="center"/>
          </w:tcPr>
          <w:p w:rsidR="00A718B3" w:rsidRPr="006C3FC8" w:rsidRDefault="000B4AA4" w:rsidP="00AC77BE">
            <w:pPr>
              <w:keepNext/>
              <w:keepLines/>
              <w:bidi w:val="0"/>
              <w:jc w:val="center"/>
              <w:rPr>
                <w:rtl/>
              </w:rPr>
            </w:pPr>
            <w:r w:rsidRPr="006C3FC8">
              <w:t>+</w:t>
            </w:r>
          </w:p>
        </w:tc>
        <w:tc>
          <w:tcPr>
            <w:tcW w:w="356" w:type="dxa"/>
            <w:vAlign w:val="center"/>
          </w:tcPr>
          <w:p w:rsidR="00A718B3" w:rsidRPr="006C3FC8" w:rsidRDefault="000B4AA4" w:rsidP="00AC77BE">
            <w:pPr>
              <w:keepNext/>
              <w:keepLines/>
              <w:bidi w:val="0"/>
              <w:jc w:val="center"/>
              <w:rPr>
                <w:sz w:val="56"/>
                <w:szCs w:val="56"/>
                <w:rtl/>
              </w:rPr>
            </w:pPr>
            <w:r w:rsidRPr="006C3FC8">
              <w:rPr>
                <w:sz w:val="56"/>
                <w:szCs w:val="56"/>
              </w:rPr>
              <w:t>)</w:t>
            </w:r>
          </w:p>
        </w:tc>
        <w:tc>
          <w:tcPr>
            <w:tcW w:w="887" w:type="dxa"/>
            <w:vAlign w:val="center"/>
          </w:tcPr>
          <w:p w:rsidR="00A718B3" w:rsidRPr="006C3FC8" w:rsidRDefault="000B4AA4" w:rsidP="00AC77BE">
            <w:pPr>
              <w:keepNext/>
              <w:keepLines/>
              <w:bidi w:val="0"/>
              <w:jc w:val="center"/>
              <w:rPr>
                <w:rtl/>
              </w:rPr>
            </w:pPr>
            <w:r w:rsidRPr="002C700A">
              <w:rPr>
                <w:rFonts w:hint="cs"/>
                <w:sz w:val="28"/>
              </w:rPr>
              <w:t>Q</w:t>
            </w:r>
          </w:p>
        </w:tc>
        <w:tc>
          <w:tcPr>
            <w:tcW w:w="493" w:type="dxa"/>
            <w:vAlign w:val="center"/>
          </w:tcPr>
          <w:p w:rsidR="00A718B3" w:rsidRPr="006C3FC8" w:rsidRDefault="000B4AA4" w:rsidP="00AC77BE">
            <w:pPr>
              <w:keepNext/>
              <w:keepLines/>
              <w:bidi w:val="0"/>
              <w:jc w:val="center"/>
              <w:rPr>
                <w:rtl/>
              </w:rPr>
            </w:pPr>
            <w:r w:rsidRPr="006C3FC8">
              <w:t>X</w:t>
            </w:r>
          </w:p>
        </w:tc>
        <w:tc>
          <w:tcPr>
            <w:tcW w:w="615" w:type="dxa"/>
            <w:vAlign w:val="center"/>
          </w:tcPr>
          <w:p w:rsidR="00A718B3" w:rsidRPr="004C7894" w:rsidRDefault="000B4AA4" w:rsidP="00055C1B">
            <w:pPr>
              <w:keepNext/>
              <w:keepLines/>
              <w:bidi w:val="0"/>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משקל_איכות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693BB3">
              <w:rPr>
                <w:rFonts w:hint="cs"/>
                <w:rtl/>
              </w:rPr>
              <w:t>40%</w:t>
            </w:r>
            <w:r>
              <w:rPr>
                <w:rFonts w:ascii="Times New Roman" w:hAnsi="Times New Roman"/>
              </w:rPr>
              <w:fldChar w:fldCharType="end"/>
            </w:r>
          </w:p>
        </w:tc>
        <w:tc>
          <w:tcPr>
            <w:tcW w:w="356" w:type="dxa"/>
            <w:vAlign w:val="center"/>
          </w:tcPr>
          <w:p w:rsidR="00A718B3" w:rsidRPr="004C7894" w:rsidRDefault="000B4AA4" w:rsidP="00AC77BE">
            <w:pPr>
              <w:keepNext/>
              <w:keepLines/>
              <w:bidi w:val="0"/>
              <w:jc w:val="center"/>
              <w:rPr>
                <w:rFonts w:ascii="Times New Roman" w:hAnsi="Times New Roman"/>
                <w:sz w:val="56"/>
                <w:szCs w:val="56"/>
                <w:rtl/>
              </w:rPr>
            </w:pPr>
            <w:r w:rsidRPr="006C3FC8">
              <w:rPr>
                <w:sz w:val="56"/>
                <w:szCs w:val="56"/>
              </w:rPr>
              <w:t>(</w:t>
            </w:r>
          </w:p>
        </w:tc>
        <w:tc>
          <w:tcPr>
            <w:tcW w:w="504" w:type="dxa"/>
            <w:vAlign w:val="center"/>
          </w:tcPr>
          <w:p w:rsidR="00A718B3" w:rsidRPr="006C3FC8" w:rsidRDefault="000B4AA4" w:rsidP="00AC77BE">
            <w:pPr>
              <w:keepNext/>
              <w:keepLines/>
              <w:bidi w:val="0"/>
              <w:jc w:val="center"/>
              <w:rPr>
                <w:rtl/>
              </w:rPr>
            </w:pPr>
            <w:r w:rsidRPr="006C3FC8">
              <w:t>=</w:t>
            </w:r>
          </w:p>
        </w:tc>
        <w:tc>
          <w:tcPr>
            <w:tcW w:w="265" w:type="dxa"/>
            <w:vAlign w:val="center"/>
          </w:tcPr>
          <w:p w:rsidR="00A718B3" w:rsidRPr="006C3FC8" w:rsidRDefault="000B4AA4" w:rsidP="00AC77BE">
            <w:pPr>
              <w:keepNext/>
              <w:keepLines/>
              <w:bidi w:val="0"/>
              <w:jc w:val="center"/>
              <w:rPr>
                <w:rtl/>
              </w:rPr>
            </w:pPr>
            <w:r w:rsidRPr="002C700A">
              <w:rPr>
                <w:rFonts w:hint="cs"/>
                <w:sz w:val="28"/>
              </w:rPr>
              <w:t>A</w:t>
            </w:r>
          </w:p>
        </w:tc>
      </w:tr>
    </w:tbl>
    <w:p w:rsidR="00A718B3" w:rsidRDefault="00A718B3" w:rsidP="00AC77BE">
      <w:pPr>
        <w:keepNext/>
        <w:keepLines/>
        <w:tabs>
          <w:tab w:val="left" w:pos="1218"/>
        </w:tabs>
        <w:ind w:left="1218" w:right="-142"/>
        <w:jc w:val="center"/>
        <w:rPr>
          <w:b/>
          <w:bCs/>
          <w:sz w:val="28"/>
          <w:rtl/>
        </w:rPr>
      </w:pPr>
    </w:p>
    <w:p w:rsidR="00A718B3" w:rsidRPr="002C700A" w:rsidRDefault="000B4AA4" w:rsidP="00AC77BE">
      <w:pPr>
        <w:keepNext/>
        <w:keepLines/>
        <w:ind w:left="1218" w:right="-142" w:firstLine="906"/>
        <w:rPr>
          <w:sz w:val="28"/>
        </w:rPr>
      </w:pPr>
      <w:r w:rsidRPr="002C700A">
        <w:rPr>
          <w:rFonts w:hint="cs"/>
          <w:sz w:val="28"/>
        </w:rPr>
        <w:t>A</w:t>
      </w:r>
      <w:r w:rsidRPr="002C700A">
        <w:rPr>
          <w:rFonts w:hint="cs"/>
          <w:sz w:val="28"/>
          <w:rtl/>
        </w:rPr>
        <w:t xml:space="preserve"> - הציון המשוקלל הסופי </w:t>
      </w:r>
      <w:r w:rsidR="00F61097">
        <w:rPr>
          <w:rFonts w:hint="cs"/>
          <w:sz w:val="28"/>
          <w:rtl/>
        </w:rPr>
        <w:t xml:space="preserve">של </w:t>
      </w:r>
      <w:r w:rsidRPr="002C700A">
        <w:rPr>
          <w:rFonts w:hint="cs"/>
          <w:sz w:val="28"/>
          <w:rtl/>
        </w:rPr>
        <w:t>מציע.</w:t>
      </w:r>
    </w:p>
    <w:p w:rsidR="00A718B3" w:rsidRPr="002C700A" w:rsidRDefault="000B4AA4" w:rsidP="00AC77BE">
      <w:pPr>
        <w:keepNext/>
        <w:keepLines/>
        <w:ind w:left="1218" w:right="-142" w:firstLine="906"/>
        <w:rPr>
          <w:sz w:val="28"/>
        </w:rPr>
      </w:pPr>
      <w:r w:rsidRPr="002C700A">
        <w:rPr>
          <w:rFonts w:hint="cs"/>
          <w:sz w:val="28"/>
        </w:rPr>
        <w:t>P</w:t>
      </w:r>
      <w:r w:rsidRPr="002C700A">
        <w:rPr>
          <w:rFonts w:hint="cs"/>
          <w:sz w:val="28"/>
          <w:rtl/>
        </w:rPr>
        <w:t xml:space="preserve"> - ציון המחיר המשוקלל </w:t>
      </w:r>
      <w:r w:rsidR="00305410">
        <w:rPr>
          <w:rFonts w:hint="cs"/>
          <w:sz w:val="28"/>
          <w:rtl/>
        </w:rPr>
        <w:t>ש</w:t>
      </w:r>
      <w:r w:rsidRPr="002C700A">
        <w:rPr>
          <w:rFonts w:hint="cs"/>
          <w:sz w:val="28"/>
          <w:rtl/>
        </w:rPr>
        <w:t>ל</w:t>
      </w:r>
      <w:r w:rsidR="00305410">
        <w:rPr>
          <w:rFonts w:hint="cs"/>
          <w:sz w:val="28"/>
          <w:rtl/>
        </w:rPr>
        <w:t xml:space="preserve"> </w:t>
      </w:r>
      <w:r w:rsidRPr="002C700A">
        <w:rPr>
          <w:rFonts w:hint="cs"/>
          <w:sz w:val="28"/>
          <w:rtl/>
        </w:rPr>
        <w:t>מציע.</w:t>
      </w:r>
    </w:p>
    <w:p w:rsidR="00A718B3" w:rsidRPr="002C700A" w:rsidRDefault="000B4AA4" w:rsidP="00AC77BE">
      <w:pPr>
        <w:keepNext/>
        <w:keepLines/>
        <w:ind w:left="1218" w:right="-142" w:firstLine="906"/>
        <w:rPr>
          <w:sz w:val="28"/>
          <w:rtl/>
        </w:rPr>
      </w:pPr>
      <w:r w:rsidRPr="002C700A">
        <w:rPr>
          <w:rFonts w:hint="cs"/>
          <w:sz w:val="28"/>
        </w:rPr>
        <w:t>Q</w:t>
      </w:r>
      <w:r w:rsidRPr="002C700A">
        <w:rPr>
          <w:rFonts w:hint="cs"/>
          <w:sz w:val="28"/>
          <w:rtl/>
        </w:rPr>
        <w:t xml:space="preserve"> - ציון האיכות </w:t>
      </w:r>
      <w:r w:rsidR="00305410">
        <w:rPr>
          <w:rFonts w:hint="cs"/>
          <w:sz w:val="28"/>
          <w:rtl/>
        </w:rPr>
        <w:t>המשוקלל של</w:t>
      </w:r>
      <w:r w:rsidRPr="002C700A">
        <w:rPr>
          <w:rFonts w:hint="cs"/>
          <w:sz w:val="28"/>
          <w:rtl/>
        </w:rPr>
        <w:t xml:space="preserve"> המציע.</w:t>
      </w:r>
    </w:p>
    <w:p w:rsidR="00A718B3" w:rsidRPr="002C700A" w:rsidRDefault="000B4AA4" w:rsidP="00AC77BE">
      <w:pPr>
        <w:keepNext/>
        <w:keepLines/>
        <w:numPr>
          <w:ilvl w:val="2"/>
          <w:numId w:val="19"/>
        </w:numPr>
        <w:tabs>
          <w:tab w:val="left" w:pos="1218"/>
        </w:tabs>
        <w:ind w:right="-142"/>
        <w:rPr>
          <w:sz w:val="28"/>
        </w:rPr>
      </w:pPr>
      <w:bookmarkStart w:id="190" w:name="_Ref534881480"/>
      <w:r w:rsidRPr="002C700A">
        <w:rPr>
          <w:rFonts w:hint="cs"/>
          <w:b/>
          <w:bCs/>
          <w:sz w:val="28"/>
          <w:rtl/>
        </w:rPr>
        <w:t>ההצעה בעלת הציון המשוקלל הסופי הגבוה ביותר</w:t>
      </w:r>
      <w:r>
        <w:rPr>
          <w:rFonts w:hint="cs"/>
          <w:sz w:val="28"/>
          <w:rtl/>
        </w:rPr>
        <w:t xml:space="preserve"> תזכה במכרז.</w:t>
      </w:r>
      <w:bookmarkEnd w:id="190"/>
    </w:p>
    <w:p w:rsidR="00A718B3" w:rsidRDefault="000B4AA4" w:rsidP="00AC77BE">
      <w:pPr>
        <w:keepNext/>
        <w:keepLines/>
        <w:numPr>
          <w:ilvl w:val="2"/>
          <w:numId w:val="19"/>
        </w:numPr>
        <w:tabs>
          <w:tab w:val="left" w:pos="1218"/>
        </w:tabs>
        <w:ind w:right="-142"/>
        <w:rPr>
          <w:sz w:val="28"/>
        </w:rPr>
      </w:pPr>
      <w:r w:rsidRPr="002C700A">
        <w:rPr>
          <w:rFonts w:hint="cs"/>
          <w:sz w:val="28"/>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rsidR="00FE3ADD" w:rsidRDefault="000B4AA4" w:rsidP="008D207A">
      <w:pPr>
        <w:pStyle w:val="afc"/>
        <w:keepNext/>
        <w:keepLines/>
        <w:numPr>
          <w:ilvl w:val="1"/>
          <w:numId w:val="19"/>
        </w:numPr>
        <w:spacing w:after="160"/>
        <w:contextualSpacing/>
      </w:pPr>
      <w:r w:rsidRPr="005B3D4D">
        <w:rPr>
          <w:rFonts w:hint="cs"/>
          <w:rtl/>
        </w:rPr>
        <w:t>במקרה של שוויון מוחלט בין ההצעות, ועדת המכרזים תהא רשאית</w:t>
      </w:r>
      <w:r w:rsidR="0041474D">
        <w:rPr>
          <w:rFonts w:hint="cs"/>
          <w:rtl/>
        </w:rPr>
        <w:t xml:space="preserve"> לבצע הליך תחרותי נוסף, </w:t>
      </w:r>
      <w:r w:rsidRPr="005B3D4D">
        <w:rPr>
          <w:rFonts w:hint="cs"/>
          <w:rtl/>
        </w:rPr>
        <w:t xml:space="preserve"> לנהל עם המציעים מו"מ על המחירים המוצעים, לפצל את הזכייה, לעשות הגרלה בה יבחר הזוכה והכול כראות עיניה.</w:t>
      </w:r>
    </w:p>
    <w:p w:rsidR="00FE3ADD" w:rsidRDefault="000B4AA4" w:rsidP="00FE3ADD">
      <w:pPr>
        <w:pStyle w:val="afc"/>
        <w:keepNext/>
        <w:keepLines/>
        <w:numPr>
          <w:ilvl w:val="2"/>
          <w:numId w:val="19"/>
        </w:numPr>
        <w:spacing w:after="160"/>
        <w:contextualSpacing/>
      </w:pPr>
      <w:r>
        <w:rPr>
          <w:rFonts w:hint="cs"/>
          <w:rtl/>
        </w:rPr>
        <w:t>המזמין רשאי, אך לא חייב, לקיים הליך תחרותי</w:t>
      </w:r>
      <w:r w:rsidRPr="000F3315">
        <w:rPr>
          <w:rFonts w:hint="cs"/>
          <w:rtl/>
        </w:rPr>
        <w:t xml:space="preserve"> </w:t>
      </w:r>
      <w:r>
        <w:rPr>
          <w:rFonts w:hint="cs"/>
          <w:rtl/>
        </w:rPr>
        <w:t>נוסף, בכל אחד מהמקרים הבאים:</w:t>
      </w:r>
    </w:p>
    <w:p w:rsidR="00FE3ADD" w:rsidRDefault="000B4AA4" w:rsidP="00FE3ADD">
      <w:pPr>
        <w:pStyle w:val="afc"/>
        <w:keepNext/>
        <w:keepLines/>
        <w:widowControl w:val="0"/>
        <w:numPr>
          <w:ilvl w:val="3"/>
          <w:numId w:val="19"/>
        </w:numPr>
        <w:adjustRightInd w:val="0"/>
        <w:textAlignment w:val="baseline"/>
      </w:pPr>
      <w:r>
        <w:rPr>
          <w:rFonts w:hint="cs"/>
          <w:rtl/>
        </w:rPr>
        <w:t>במקרה שהצעת המחיר של ההצעה בעלת הניקוד המשוקלל הגבוה ביותר, חורגת מהתקציב של המשרד למתן השירות / רכש הטובין.</w:t>
      </w:r>
    </w:p>
    <w:p w:rsidR="00FE3ADD" w:rsidRDefault="000B4AA4" w:rsidP="00FE3ADD">
      <w:pPr>
        <w:pStyle w:val="afc"/>
        <w:keepNext/>
        <w:keepLines/>
        <w:widowControl w:val="0"/>
        <w:numPr>
          <w:ilvl w:val="3"/>
          <w:numId w:val="19"/>
        </w:numPr>
        <w:adjustRightInd w:val="0"/>
        <w:textAlignment w:val="baseline"/>
      </w:pPr>
      <w:r>
        <w:rPr>
          <w:rFonts w:hint="cs"/>
          <w:rtl/>
        </w:rPr>
        <w:t>מקום בו לשני מציעים או יותר ציון משוקלל זהה או בפער המצדיק לדעת הועדה הליך תחרותי נוסף.</w:t>
      </w:r>
    </w:p>
    <w:p w:rsidR="00FE3ADD" w:rsidRDefault="000B4AA4" w:rsidP="00FE3ADD">
      <w:pPr>
        <w:pStyle w:val="afc"/>
        <w:keepNext/>
        <w:keepLines/>
        <w:numPr>
          <w:ilvl w:val="2"/>
          <w:numId w:val="19"/>
        </w:numPr>
        <w:spacing w:after="160"/>
        <w:contextualSpacing/>
      </w:pPr>
      <w:r>
        <w:rPr>
          <w:rFonts w:hint="cs"/>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rsidR="00FE3ADD" w:rsidRDefault="000B4AA4" w:rsidP="00FE3ADD">
      <w:pPr>
        <w:pStyle w:val="afc"/>
        <w:keepNext/>
        <w:keepLines/>
        <w:numPr>
          <w:ilvl w:val="2"/>
          <w:numId w:val="19"/>
        </w:numPr>
        <w:spacing w:after="160"/>
        <w:contextualSpacing/>
      </w:pPr>
      <w:r>
        <w:rPr>
          <w:rFonts w:hint="cs"/>
          <w:rtl/>
        </w:rPr>
        <w:t>למשרד שמורה הזכות לקיים הליך תחרותי נוסף לכל הרכיבים המופיעים בטופס הצעת המחיר או לחלקם על פי שיקול דעתו הבלעדי.</w:t>
      </w:r>
    </w:p>
    <w:p w:rsidR="004278A6" w:rsidRPr="00FE3ADD" w:rsidRDefault="000B4AA4" w:rsidP="00FE3ADD">
      <w:pPr>
        <w:pStyle w:val="afc"/>
        <w:keepNext/>
        <w:keepLines/>
        <w:numPr>
          <w:ilvl w:val="2"/>
          <w:numId w:val="19"/>
        </w:numPr>
        <w:spacing w:after="160"/>
        <w:contextualSpacing/>
      </w:pPr>
      <w:r>
        <w:rPr>
          <w:rFonts w:hint="cs"/>
          <w:rtl/>
        </w:rPr>
        <w:t>לאחר ביצוע ההליך, ייערך שקלול נוסף בהתאם להצעות המחיר המיטביות שהוגשו, במידה והוגשו, וציון זה יקבע לצורך הכרזה על זוכה.</w:t>
      </w:r>
    </w:p>
    <w:p w:rsidR="00D0017B" w:rsidRPr="002F06A4" w:rsidRDefault="000B4AA4" w:rsidP="00AC77BE">
      <w:pPr>
        <w:pStyle w:val="13"/>
        <w:rPr>
          <w:rtl/>
        </w:rPr>
      </w:pPr>
      <w:bookmarkStart w:id="191" w:name="_Toc66007895"/>
      <w:bookmarkEnd w:id="189"/>
      <w:r w:rsidRPr="002F06A4">
        <w:rPr>
          <w:rtl/>
        </w:rPr>
        <w:t xml:space="preserve">תנאי מתן השירותים על ידי </w:t>
      </w:r>
      <w:bookmarkEnd w:id="172"/>
      <w:bookmarkEnd w:id="173"/>
      <w:bookmarkEnd w:id="174"/>
      <w:bookmarkEnd w:id="175"/>
      <w:bookmarkEnd w:id="176"/>
      <w:r w:rsidR="00BD2A96">
        <w:rPr>
          <w:rFonts w:hint="cs"/>
          <w:rtl/>
        </w:rPr>
        <w:t>ספק</w:t>
      </w:r>
      <w:r w:rsidR="000B4665">
        <w:rPr>
          <w:rFonts w:hint="cs"/>
          <w:rtl/>
        </w:rPr>
        <w:t xml:space="preserve"> השירותים</w:t>
      </w:r>
      <w:bookmarkEnd w:id="177"/>
      <w:bookmarkEnd w:id="191"/>
    </w:p>
    <w:p w:rsidR="00925C4B" w:rsidRPr="002F06A4" w:rsidRDefault="000B4AA4" w:rsidP="00AC77BE">
      <w:pPr>
        <w:pStyle w:val="afc"/>
        <w:keepNext/>
        <w:keepLines/>
        <w:numPr>
          <w:ilvl w:val="1"/>
          <w:numId w:val="14"/>
        </w:numPr>
        <w:rPr>
          <w:rFonts w:asciiTheme="minorBidi" w:hAnsiTheme="minorBidi" w:cstheme="minorBidi"/>
          <w:b/>
        </w:rPr>
      </w:pPr>
      <w:r>
        <w:rPr>
          <w:rFonts w:asciiTheme="minorBidi" w:hAnsiTheme="minorBidi" w:cstheme="minorBidi" w:hint="cs"/>
          <w:rtl/>
        </w:rPr>
        <w:t>ה</w:t>
      </w:r>
      <w:r w:rsidR="006D34A9">
        <w:rPr>
          <w:rFonts w:asciiTheme="minorBidi" w:hAnsiTheme="minorBidi" w:cstheme="minorBidi" w:hint="cs"/>
          <w:rtl/>
        </w:rPr>
        <w:t>שירותי</w:t>
      </w:r>
      <w:r>
        <w:rPr>
          <w:rFonts w:asciiTheme="minorBidi" w:hAnsiTheme="minorBidi" w:cstheme="minorBidi" w:hint="cs"/>
          <w:rtl/>
        </w:rPr>
        <w:t>ם</w:t>
      </w:r>
      <w:r w:rsidR="006D34A9">
        <w:rPr>
          <w:rFonts w:asciiTheme="minorBidi" w:hAnsiTheme="minorBidi" w:cstheme="minorBidi" w:hint="cs"/>
          <w:rtl/>
        </w:rPr>
        <w:t xml:space="preserve"> </w:t>
      </w:r>
      <w:r w:rsidR="00363713" w:rsidRPr="002F06A4">
        <w:rPr>
          <w:rFonts w:asciiTheme="minorBidi" w:hAnsiTheme="minorBidi" w:cstheme="minorBidi"/>
          <w:b/>
          <w:rtl/>
        </w:rPr>
        <w:t xml:space="preserve">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03207B" w:rsidRPr="002F06A4">
        <w:rPr>
          <w:rFonts w:asciiTheme="minorBidi" w:hAnsiTheme="minorBidi" w:cstheme="minorBidi"/>
          <w:b/>
          <w:rtl/>
        </w:rPr>
        <w:t xml:space="preserve">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00363713" w:rsidRPr="002F06A4">
        <w:rPr>
          <w:rFonts w:asciiTheme="minorBidi" w:hAnsiTheme="minorBidi" w:cstheme="minorBidi"/>
          <w:b/>
          <w:rtl/>
        </w:rPr>
        <w:t>ולשביעות רצונ</w:t>
      </w:r>
      <w:r w:rsidR="00BD2A96">
        <w:rPr>
          <w:rFonts w:asciiTheme="minorBidi" w:hAnsiTheme="minorBidi" w:cstheme="minorBidi" w:hint="cs"/>
          <w:b/>
          <w:rtl/>
        </w:rPr>
        <w:t>ו</w:t>
      </w:r>
      <w:r w:rsidR="00363713" w:rsidRPr="002F06A4">
        <w:rPr>
          <w:rFonts w:asciiTheme="minorBidi" w:hAnsiTheme="minorBidi" w:cstheme="minorBidi"/>
          <w:b/>
          <w:rtl/>
        </w:rPr>
        <w:t xml:space="preserve">. </w:t>
      </w:r>
      <w:r w:rsidR="009D4315">
        <w:rPr>
          <w:rFonts w:asciiTheme="minorBidi" w:hAnsiTheme="minorBidi" w:cstheme="minorBidi" w:hint="cs"/>
          <w:b/>
          <w:rtl/>
        </w:rPr>
        <w:t>הספק</w:t>
      </w:r>
      <w:r w:rsidR="009D4315" w:rsidRPr="002F06A4">
        <w:rPr>
          <w:rFonts w:asciiTheme="minorBidi" w:hAnsiTheme="minorBidi" w:cstheme="minorBidi"/>
          <w:b/>
          <w:rtl/>
        </w:rPr>
        <w:t xml:space="preserve"> </w:t>
      </w:r>
      <w:r w:rsidR="00363713"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00363713"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00363713" w:rsidRPr="002F06A4">
        <w:rPr>
          <w:rFonts w:asciiTheme="minorBidi" w:hAnsiTheme="minorBidi" w:cstheme="minorBidi"/>
          <w:b/>
          <w:rtl/>
        </w:rPr>
        <w:t>או מי מטעמו.</w:t>
      </w:r>
    </w:p>
    <w:p w:rsidR="00925C4B" w:rsidRDefault="000B4AA4" w:rsidP="00AC77BE">
      <w:pPr>
        <w:pStyle w:val="afc"/>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9D4315">
        <w:rPr>
          <w:rFonts w:asciiTheme="minorBidi" w:hAnsiTheme="minorBidi" w:cstheme="minorBidi" w:hint="cs"/>
          <w:b/>
          <w:rtl/>
        </w:rPr>
        <w:t>.</w:t>
      </w:r>
    </w:p>
    <w:p w:rsidR="00736C4A" w:rsidRPr="002C4E4F" w:rsidRDefault="000B4AA4" w:rsidP="00AC77BE">
      <w:pPr>
        <w:pStyle w:val="13"/>
      </w:pPr>
      <w:bookmarkStart w:id="192" w:name="_Ref524876662"/>
      <w:bookmarkStart w:id="193" w:name="_Ref533345121"/>
      <w:bookmarkStart w:id="194" w:name="_Toc66007896"/>
      <w:bookmarkStart w:id="195" w:name="_Toc516551357"/>
      <w:bookmarkStart w:id="196" w:name="_Toc521604042"/>
      <w:bookmarkStart w:id="197" w:name="_Toc524610656"/>
      <w:r w:rsidRPr="005F5555">
        <w:rPr>
          <w:rFonts w:hint="cs"/>
          <w:rtl/>
        </w:rPr>
        <w:t>מנגנון ה</w:t>
      </w:r>
      <w:r w:rsidRPr="002C4E4F">
        <w:rPr>
          <w:rtl/>
        </w:rPr>
        <w:t>תמורה</w:t>
      </w:r>
      <w:bookmarkEnd w:id="192"/>
      <w:r w:rsidR="00BA71AC" w:rsidRPr="002C4E4F">
        <w:rPr>
          <w:rFonts w:hint="cs"/>
          <w:rtl/>
        </w:rPr>
        <w:t xml:space="preserve"> </w:t>
      </w:r>
      <w:bookmarkEnd w:id="193"/>
      <w:r w:rsidR="002C4E4F">
        <w:rPr>
          <w:rFonts w:hint="cs"/>
          <w:rtl/>
        </w:rPr>
        <w:t>ואבני דרך לתשלום</w:t>
      </w:r>
      <w:bookmarkEnd w:id="194"/>
    </w:p>
    <w:p w:rsidR="008E7324" w:rsidRDefault="000B4AA4" w:rsidP="00AC77BE">
      <w:pPr>
        <w:pStyle w:val="afc"/>
        <w:keepNext/>
        <w:keepLines/>
        <w:numPr>
          <w:ilvl w:val="1"/>
          <w:numId w:val="14"/>
        </w:numPr>
        <w:rPr>
          <w:rFonts w:asciiTheme="minorBidi" w:hAnsiTheme="minorBidi" w:cstheme="minorBidi"/>
          <w:b/>
        </w:rPr>
      </w:pPr>
      <w:bookmarkStart w:id="198" w:name="_Ref524956217"/>
      <w:bookmarkStart w:id="199" w:name="_Ref457218001"/>
      <w:r>
        <w:rPr>
          <w:rFonts w:asciiTheme="minorBidi" w:hAnsiTheme="minorBidi" w:cstheme="minorBidi" w:hint="cs"/>
          <w:b/>
          <w:rtl/>
        </w:rPr>
        <w:t xml:space="preserve">התמורה לשירותים אותם יעניק הספק תשולם </w:t>
      </w:r>
      <w:r w:rsidR="002C4E4F">
        <w:rPr>
          <w:rFonts w:asciiTheme="minorBidi" w:hAnsiTheme="minorBidi" w:cstheme="minorBidi" w:hint="cs"/>
          <w:b/>
          <w:rtl/>
        </w:rPr>
        <w:t xml:space="preserve">על פי אבני </w:t>
      </w:r>
      <w:r w:rsidR="006F6D10">
        <w:rPr>
          <w:rFonts w:asciiTheme="minorBidi" w:hAnsiTheme="minorBidi" w:cstheme="minorBidi" w:hint="cs"/>
          <w:b/>
          <w:rtl/>
        </w:rPr>
        <w:t>הדרך</w:t>
      </w:r>
      <w:r w:rsidR="00296EDD">
        <w:rPr>
          <w:rFonts w:asciiTheme="minorBidi" w:hAnsiTheme="minorBidi" w:cstheme="minorBidi" w:hint="cs"/>
          <w:b/>
          <w:rtl/>
        </w:rPr>
        <w:t xml:space="preserve"> בהתאם למפורט להלן</w:t>
      </w:r>
      <w:r w:rsidR="00DB472C">
        <w:rPr>
          <w:rFonts w:asciiTheme="minorBidi" w:hAnsiTheme="minorBidi" w:cstheme="minorBidi" w:hint="cs"/>
          <w:b/>
          <w:rtl/>
        </w:rPr>
        <w:t xml:space="preserve"> </w:t>
      </w:r>
      <w:r w:rsidR="00083BEA">
        <w:rPr>
          <w:rFonts w:asciiTheme="minorBidi" w:hAnsiTheme="minorBidi" w:cstheme="minorBidi" w:hint="cs"/>
          <w:b/>
          <w:rtl/>
        </w:rPr>
        <w:t xml:space="preserve">והגשת דו"ח </w:t>
      </w:r>
      <w:r w:rsidR="00DB472C">
        <w:rPr>
          <w:rFonts w:asciiTheme="minorBidi" w:hAnsiTheme="minorBidi" w:cstheme="minorBidi" w:hint="cs"/>
          <w:b/>
          <w:rtl/>
        </w:rPr>
        <w:t>כאמור ב</w:t>
      </w:r>
      <w:r w:rsidR="00DB472C">
        <w:rPr>
          <w:rFonts w:asciiTheme="minorBidi" w:hAnsiTheme="minorBidi" w:cstheme="minorBidi"/>
          <w:b/>
          <w:rtl/>
        </w:rPr>
        <w:fldChar w:fldCharType="begin"/>
      </w:r>
      <w:r w:rsidR="00DB472C">
        <w:rPr>
          <w:rFonts w:asciiTheme="minorBidi" w:hAnsiTheme="minorBidi" w:cstheme="minorBidi"/>
          <w:b/>
          <w:rtl/>
        </w:rPr>
        <w:instrText xml:space="preserve"> </w:instrText>
      </w:r>
      <w:r w:rsidR="00DB472C">
        <w:rPr>
          <w:rFonts w:asciiTheme="minorBidi" w:hAnsiTheme="minorBidi" w:cstheme="minorBidi" w:hint="cs"/>
          <w:b/>
        </w:rPr>
        <w:instrText>REF</w:instrText>
      </w:r>
      <w:r w:rsidR="00DB472C">
        <w:rPr>
          <w:rFonts w:asciiTheme="minorBidi" w:hAnsiTheme="minorBidi" w:cstheme="minorBidi" w:hint="cs"/>
          <w:b/>
          <w:rtl/>
        </w:rPr>
        <w:instrText xml:space="preserve"> נספח_מפרט_שירותים \</w:instrText>
      </w:r>
      <w:r w:rsidR="00DB472C">
        <w:rPr>
          <w:rFonts w:asciiTheme="minorBidi" w:hAnsiTheme="minorBidi" w:cstheme="minorBidi" w:hint="cs"/>
          <w:b/>
        </w:rPr>
        <w:instrText>h</w:instrText>
      </w:r>
      <w:r w:rsidR="00DB472C">
        <w:rPr>
          <w:rFonts w:asciiTheme="minorBidi" w:hAnsiTheme="minorBidi" w:cstheme="minorBidi"/>
          <w:b/>
          <w:rtl/>
        </w:rPr>
        <w:instrText xml:space="preserve"> </w:instrText>
      </w:r>
      <w:r w:rsidR="00DB472C">
        <w:rPr>
          <w:rFonts w:asciiTheme="minorBidi" w:hAnsiTheme="minorBidi" w:cstheme="minorBidi"/>
          <w:b/>
          <w:rtl/>
        </w:rPr>
      </w:r>
      <w:r w:rsidR="00DB472C">
        <w:rPr>
          <w:rFonts w:asciiTheme="minorBidi" w:hAnsiTheme="minorBidi" w:cstheme="minorBidi"/>
          <w:b/>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sidR="00DB472C">
        <w:rPr>
          <w:rFonts w:asciiTheme="minorBidi" w:hAnsiTheme="minorBidi" w:cstheme="minorBidi"/>
          <w:b/>
          <w:rtl/>
        </w:rPr>
        <w:fldChar w:fldCharType="end"/>
      </w:r>
      <w:r>
        <w:rPr>
          <w:rFonts w:asciiTheme="minorBidi" w:hAnsiTheme="minorBidi" w:cstheme="minorBidi" w:hint="cs"/>
          <w:b/>
          <w:rtl/>
        </w:rPr>
        <w:t xml:space="preserve"> </w:t>
      </w:r>
      <w:r w:rsidR="00DB472C">
        <w:rPr>
          <w:rFonts w:asciiTheme="minorBidi" w:hAnsiTheme="minorBidi" w:cstheme="minorBidi" w:hint="cs"/>
          <w:b/>
          <w:rtl/>
        </w:rPr>
        <w:t>ו</w:t>
      </w:r>
      <w:r w:rsidR="00CD3338">
        <w:rPr>
          <w:rFonts w:asciiTheme="minorBidi" w:hAnsiTheme="minorBidi" w:cstheme="minorBidi" w:hint="cs"/>
          <w:b/>
          <w:rtl/>
        </w:rPr>
        <w:t>בהתאם להצעת המציע הזוכה במכרז</w:t>
      </w:r>
      <w:r w:rsidR="00145EB6">
        <w:rPr>
          <w:rFonts w:asciiTheme="minorBidi" w:hAnsiTheme="minorBidi" w:cstheme="minorBidi" w:hint="cs"/>
          <w:b/>
          <w:rtl/>
        </w:rPr>
        <w:t>:</w:t>
      </w:r>
    </w:p>
    <w:tbl>
      <w:tblPr>
        <w:tblStyle w:val="af4"/>
        <w:bidiVisual/>
        <w:tblW w:w="0" w:type="auto"/>
        <w:tblInd w:w="567" w:type="dxa"/>
        <w:tblLook w:val="04A0" w:firstRow="1" w:lastRow="0" w:firstColumn="1" w:lastColumn="0" w:noHBand="0" w:noVBand="1"/>
      </w:tblPr>
      <w:tblGrid>
        <w:gridCol w:w="2200"/>
        <w:gridCol w:w="2224"/>
        <w:gridCol w:w="2182"/>
        <w:gridCol w:w="2171"/>
      </w:tblGrid>
      <w:tr w:rsidR="00BC109A" w:rsidTr="005650BC">
        <w:tc>
          <w:tcPr>
            <w:tcW w:w="2200" w:type="dxa"/>
          </w:tcPr>
          <w:p w:rsidR="006F6D10" w:rsidRPr="00645BAE" w:rsidRDefault="000B4AA4" w:rsidP="006F6D10">
            <w:pPr>
              <w:keepNext/>
              <w:keepLines/>
              <w:rPr>
                <w:rFonts w:asciiTheme="minorBidi" w:hAnsiTheme="minorBidi" w:cstheme="minorBidi"/>
                <w:bCs/>
                <w:rtl/>
              </w:rPr>
            </w:pPr>
            <w:r w:rsidRPr="00645BAE">
              <w:rPr>
                <w:rFonts w:asciiTheme="minorBidi" w:hAnsiTheme="minorBidi" w:cstheme="minorBidi" w:hint="cs"/>
                <w:bCs/>
                <w:rtl/>
              </w:rPr>
              <w:lastRenderedPageBreak/>
              <w:t>שלב</w:t>
            </w:r>
          </w:p>
          <w:p w:rsidR="006F6D10" w:rsidRPr="00645BAE" w:rsidRDefault="000B4AA4" w:rsidP="006F6D10">
            <w:pPr>
              <w:keepNext/>
              <w:keepLines/>
              <w:rPr>
                <w:rFonts w:asciiTheme="minorBidi" w:hAnsiTheme="minorBidi" w:cstheme="minorBidi"/>
                <w:bCs/>
                <w:rtl/>
              </w:rPr>
            </w:pPr>
            <w:r w:rsidRPr="00645BAE">
              <w:rPr>
                <w:rFonts w:asciiTheme="minorBidi" w:hAnsiTheme="minorBidi" w:cstheme="minorBidi" w:hint="cs"/>
                <w:bCs/>
                <w:rtl/>
              </w:rPr>
              <w:t>(כמפורט במפרט השירותים)</w:t>
            </w:r>
          </w:p>
        </w:tc>
        <w:tc>
          <w:tcPr>
            <w:tcW w:w="2224" w:type="dxa"/>
          </w:tcPr>
          <w:p w:rsidR="006F6D10" w:rsidRPr="00645BAE" w:rsidRDefault="000B4AA4" w:rsidP="006F6D10">
            <w:pPr>
              <w:keepNext/>
              <w:keepLines/>
              <w:rPr>
                <w:rFonts w:asciiTheme="minorBidi" w:hAnsiTheme="minorBidi" w:cstheme="minorBidi"/>
                <w:bCs/>
                <w:rtl/>
              </w:rPr>
            </w:pPr>
            <w:r w:rsidRPr="00645BAE">
              <w:rPr>
                <w:rFonts w:asciiTheme="minorBidi" w:hAnsiTheme="minorBidi" w:cstheme="minorBidi" w:hint="cs"/>
                <w:bCs/>
                <w:rtl/>
              </w:rPr>
              <w:t>רכיב התמורה</w:t>
            </w:r>
          </w:p>
        </w:tc>
        <w:tc>
          <w:tcPr>
            <w:tcW w:w="2182" w:type="dxa"/>
          </w:tcPr>
          <w:p w:rsidR="006F6D10" w:rsidRPr="00645BAE" w:rsidRDefault="000B4AA4" w:rsidP="006F6D10">
            <w:pPr>
              <w:keepNext/>
              <w:keepLines/>
              <w:rPr>
                <w:rFonts w:asciiTheme="minorBidi" w:hAnsiTheme="minorBidi" w:cstheme="minorBidi"/>
                <w:bCs/>
                <w:rtl/>
              </w:rPr>
            </w:pPr>
            <w:r w:rsidRPr="00645BAE">
              <w:rPr>
                <w:rFonts w:asciiTheme="minorBidi" w:hAnsiTheme="minorBidi" w:cstheme="minorBidi" w:hint="cs"/>
                <w:bCs/>
                <w:rtl/>
              </w:rPr>
              <w:t>אבן דרך</w:t>
            </w:r>
          </w:p>
        </w:tc>
        <w:tc>
          <w:tcPr>
            <w:tcW w:w="2171" w:type="dxa"/>
          </w:tcPr>
          <w:p w:rsidR="006F6D10" w:rsidRPr="00645BAE" w:rsidRDefault="000B4AA4" w:rsidP="006F6D10">
            <w:pPr>
              <w:keepNext/>
              <w:keepLines/>
              <w:rPr>
                <w:rFonts w:asciiTheme="minorBidi" w:hAnsiTheme="minorBidi" w:cstheme="minorBidi"/>
                <w:bCs/>
                <w:rtl/>
              </w:rPr>
            </w:pPr>
            <w:r w:rsidRPr="00645BAE">
              <w:rPr>
                <w:rFonts w:asciiTheme="minorBidi" w:hAnsiTheme="minorBidi" w:cstheme="minorBidi" w:hint="cs"/>
                <w:bCs/>
                <w:rtl/>
              </w:rPr>
              <w:t>אופן התשלום</w:t>
            </w:r>
          </w:p>
        </w:tc>
      </w:tr>
      <w:tr w:rsidR="00BC109A" w:rsidTr="005650BC">
        <w:tc>
          <w:tcPr>
            <w:tcW w:w="2200" w:type="dxa"/>
          </w:tcPr>
          <w:p w:rsidR="006F6D10" w:rsidRDefault="000B4AA4" w:rsidP="006F6D10">
            <w:pPr>
              <w:keepNext/>
              <w:keepLines/>
              <w:rPr>
                <w:rFonts w:asciiTheme="minorBidi" w:hAnsiTheme="minorBidi" w:cstheme="minorBidi"/>
                <w:b/>
                <w:rtl/>
              </w:rPr>
            </w:pPr>
            <w:r>
              <w:rPr>
                <w:rFonts w:asciiTheme="minorBidi" w:hAnsiTheme="minorBidi" w:cstheme="minorBidi" w:hint="cs"/>
                <w:b/>
                <w:rtl/>
              </w:rPr>
              <w:t xml:space="preserve">א' </w:t>
            </w:r>
            <w:r>
              <w:rPr>
                <w:rFonts w:asciiTheme="minorBidi" w:hAnsiTheme="minorBidi" w:cstheme="minorBidi"/>
                <w:b/>
                <w:rtl/>
              </w:rPr>
              <w:t>–</w:t>
            </w:r>
            <w:r>
              <w:rPr>
                <w:rFonts w:asciiTheme="minorBidi" w:hAnsiTheme="minorBidi" w:cstheme="minorBidi" w:hint="cs"/>
                <w:b/>
                <w:rtl/>
              </w:rPr>
              <w:t xml:space="preserve"> היערכות לביצוע</w:t>
            </w:r>
          </w:p>
        </w:tc>
        <w:tc>
          <w:tcPr>
            <w:tcW w:w="2224" w:type="dxa"/>
          </w:tcPr>
          <w:p w:rsidR="006F6D10" w:rsidRDefault="000B4AA4" w:rsidP="006F6D10">
            <w:pPr>
              <w:keepNext/>
              <w:keepLines/>
              <w:rPr>
                <w:rFonts w:asciiTheme="minorBidi" w:hAnsiTheme="minorBidi" w:cstheme="minorBidi"/>
                <w:b/>
                <w:rtl/>
              </w:rPr>
            </w:pPr>
            <w:r>
              <w:rPr>
                <w:rFonts w:asciiTheme="minorBidi" w:hAnsiTheme="minorBidi" w:cstheme="minorBidi" w:hint="cs"/>
                <w:b/>
              </w:rPr>
              <w:t>FIX</w:t>
            </w:r>
          </w:p>
        </w:tc>
        <w:tc>
          <w:tcPr>
            <w:tcW w:w="2182" w:type="dxa"/>
          </w:tcPr>
          <w:p w:rsidR="006F6D10" w:rsidRDefault="000B4AA4" w:rsidP="006F6D10">
            <w:pPr>
              <w:keepNext/>
              <w:keepLines/>
              <w:rPr>
                <w:rFonts w:asciiTheme="minorBidi" w:hAnsiTheme="minorBidi" w:cstheme="minorBidi"/>
                <w:b/>
                <w:rtl/>
              </w:rPr>
            </w:pPr>
            <w:r>
              <w:rPr>
                <w:rFonts w:asciiTheme="minorBidi" w:hAnsiTheme="minorBidi" w:cstheme="minorBidi" w:hint="cs"/>
                <w:b/>
                <w:rtl/>
              </w:rPr>
              <w:t>סיום שלב א'</w:t>
            </w:r>
          </w:p>
        </w:tc>
        <w:tc>
          <w:tcPr>
            <w:tcW w:w="2171" w:type="dxa"/>
          </w:tcPr>
          <w:p w:rsidR="006F6D10" w:rsidRDefault="000B4AA4" w:rsidP="006F6D10">
            <w:pPr>
              <w:keepNext/>
              <w:keepLines/>
              <w:rPr>
                <w:rFonts w:asciiTheme="minorBidi" w:hAnsiTheme="minorBidi" w:cstheme="minorBidi"/>
                <w:b/>
                <w:rtl/>
              </w:rPr>
            </w:pPr>
            <w:r>
              <w:rPr>
                <w:rFonts w:asciiTheme="minorBidi" w:hAnsiTheme="minorBidi" w:cstheme="minorBidi" w:hint="cs"/>
                <w:b/>
                <w:rtl/>
              </w:rPr>
              <w:t>40% מסכום ה-</w:t>
            </w:r>
            <w:r>
              <w:rPr>
                <w:rFonts w:asciiTheme="minorBidi" w:hAnsiTheme="minorBidi" w:cstheme="minorBidi" w:hint="cs"/>
                <w:b/>
              </w:rPr>
              <w:t>FIX</w:t>
            </w:r>
          </w:p>
        </w:tc>
      </w:tr>
      <w:tr w:rsidR="00BC109A" w:rsidTr="005650BC">
        <w:tc>
          <w:tcPr>
            <w:tcW w:w="2200" w:type="dxa"/>
          </w:tcPr>
          <w:p w:rsidR="006F6D10" w:rsidRDefault="000B4AA4" w:rsidP="006F6D10">
            <w:pPr>
              <w:keepNext/>
              <w:keepLines/>
              <w:rPr>
                <w:rFonts w:asciiTheme="minorBidi" w:hAnsiTheme="minorBidi" w:cstheme="minorBidi"/>
                <w:b/>
                <w:rtl/>
              </w:rPr>
            </w:pPr>
            <w:r>
              <w:rPr>
                <w:rFonts w:asciiTheme="minorBidi" w:hAnsiTheme="minorBidi" w:cstheme="minorBidi" w:hint="cs"/>
                <w:b/>
                <w:rtl/>
              </w:rPr>
              <w:t xml:space="preserve">ב' </w:t>
            </w:r>
            <w:r>
              <w:rPr>
                <w:rFonts w:asciiTheme="minorBidi" w:hAnsiTheme="minorBidi" w:cstheme="minorBidi"/>
                <w:b/>
                <w:rtl/>
              </w:rPr>
              <w:t>–</w:t>
            </w:r>
            <w:r>
              <w:rPr>
                <w:rFonts w:asciiTheme="minorBidi" w:hAnsiTheme="minorBidi" w:cstheme="minorBidi" w:hint="cs"/>
                <w:b/>
                <w:rtl/>
              </w:rPr>
              <w:t xml:space="preserve"> ניהול וביצוע  מעבר</w:t>
            </w:r>
            <w:r w:rsidR="008B70EA">
              <w:rPr>
                <w:rFonts w:asciiTheme="minorBidi" w:hAnsiTheme="minorBidi" w:cstheme="minorBidi" w:hint="cs"/>
                <w:b/>
                <w:rtl/>
              </w:rPr>
              <w:t xml:space="preserve"> ביחידה הראשונה</w:t>
            </w:r>
          </w:p>
        </w:tc>
        <w:tc>
          <w:tcPr>
            <w:tcW w:w="2224" w:type="dxa"/>
          </w:tcPr>
          <w:p w:rsidR="006F6D10" w:rsidRDefault="000B4AA4" w:rsidP="006F6D10">
            <w:pPr>
              <w:keepNext/>
              <w:keepLines/>
              <w:rPr>
                <w:rFonts w:asciiTheme="minorBidi" w:hAnsiTheme="minorBidi" w:cstheme="minorBidi"/>
                <w:b/>
              </w:rPr>
            </w:pPr>
            <w:r>
              <w:rPr>
                <w:rFonts w:asciiTheme="minorBidi" w:hAnsiTheme="minorBidi" w:cstheme="minorBidi" w:hint="cs"/>
                <w:b/>
              </w:rPr>
              <w:t>FIX</w:t>
            </w:r>
          </w:p>
        </w:tc>
        <w:tc>
          <w:tcPr>
            <w:tcW w:w="2182" w:type="dxa"/>
          </w:tcPr>
          <w:p w:rsidR="006F6D10" w:rsidRDefault="000B4AA4" w:rsidP="006F6D10">
            <w:pPr>
              <w:keepNext/>
              <w:keepLines/>
              <w:rPr>
                <w:rFonts w:asciiTheme="minorBidi" w:hAnsiTheme="minorBidi" w:cstheme="minorBidi"/>
                <w:b/>
                <w:rtl/>
              </w:rPr>
            </w:pPr>
            <w:r>
              <w:rPr>
                <w:rFonts w:asciiTheme="minorBidi" w:hAnsiTheme="minorBidi" w:cstheme="minorBidi" w:hint="cs"/>
                <w:b/>
                <w:rtl/>
              </w:rPr>
              <w:t>סיום שלב ב'</w:t>
            </w:r>
          </w:p>
        </w:tc>
        <w:tc>
          <w:tcPr>
            <w:tcW w:w="2171" w:type="dxa"/>
          </w:tcPr>
          <w:p w:rsidR="006F6D10" w:rsidRDefault="000B4AA4" w:rsidP="006F6D10">
            <w:pPr>
              <w:keepNext/>
              <w:keepLines/>
              <w:rPr>
                <w:rFonts w:asciiTheme="minorBidi" w:hAnsiTheme="minorBidi" w:cstheme="minorBidi"/>
                <w:b/>
                <w:rtl/>
              </w:rPr>
            </w:pPr>
            <w:r>
              <w:rPr>
                <w:rFonts w:asciiTheme="minorBidi" w:hAnsiTheme="minorBidi" w:cstheme="minorBidi" w:hint="cs"/>
                <w:b/>
                <w:rtl/>
              </w:rPr>
              <w:t>60% מסכום ה-</w:t>
            </w:r>
            <w:r>
              <w:rPr>
                <w:rFonts w:asciiTheme="minorBidi" w:hAnsiTheme="minorBidi" w:cstheme="minorBidi" w:hint="cs"/>
                <w:b/>
              </w:rPr>
              <w:t>FIX</w:t>
            </w:r>
          </w:p>
        </w:tc>
      </w:tr>
      <w:tr w:rsidR="00BC109A" w:rsidTr="005650BC">
        <w:tc>
          <w:tcPr>
            <w:tcW w:w="2200" w:type="dxa"/>
          </w:tcPr>
          <w:p w:rsidR="006F6D10" w:rsidRDefault="000B4AA4" w:rsidP="006F6D10">
            <w:pPr>
              <w:keepNext/>
              <w:keepLines/>
              <w:rPr>
                <w:rFonts w:asciiTheme="minorBidi" w:hAnsiTheme="minorBidi" w:cstheme="minorBidi"/>
                <w:b/>
                <w:rtl/>
              </w:rPr>
            </w:pPr>
            <w:r>
              <w:rPr>
                <w:rFonts w:asciiTheme="minorBidi" w:hAnsiTheme="minorBidi" w:cstheme="minorBidi" w:hint="cs"/>
                <w:b/>
                <w:rtl/>
              </w:rPr>
              <w:t>ג'</w:t>
            </w:r>
            <w:r w:rsidR="005650BC">
              <w:rPr>
                <w:rFonts w:asciiTheme="minorBidi" w:hAnsiTheme="minorBidi" w:cstheme="minorBidi" w:hint="cs"/>
                <w:b/>
                <w:rtl/>
              </w:rPr>
              <w:t xml:space="preserve"> -</w:t>
            </w:r>
            <w:r>
              <w:rPr>
                <w:rFonts w:asciiTheme="minorBidi" w:hAnsiTheme="minorBidi" w:cstheme="minorBidi" w:hint="cs"/>
                <w:b/>
                <w:rtl/>
              </w:rPr>
              <w:t xml:space="preserve"> </w:t>
            </w:r>
            <w:r w:rsidR="005650BC" w:rsidRPr="005650BC">
              <w:rPr>
                <w:rFonts w:asciiTheme="minorBidi" w:hAnsiTheme="minorBidi" w:cstheme="minorBidi" w:hint="cs"/>
                <w:b/>
                <w:rtl/>
              </w:rPr>
              <w:t>ניהול וביצוע מעבר כלל היחידות</w:t>
            </w:r>
            <w:r w:rsidR="005650BC">
              <w:rPr>
                <w:rFonts w:asciiTheme="minorBidi" w:hAnsiTheme="minorBidi" w:cstheme="minorBidi" w:hint="cs"/>
                <w:b/>
                <w:rtl/>
              </w:rPr>
              <w:t xml:space="preserve"> </w:t>
            </w:r>
          </w:p>
        </w:tc>
        <w:tc>
          <w:tcPr>
            <w:tcW w:w="2224" w:type="dxa"/>
          </w:tcPr>
          <w:p w:rsidR="006F6D10" w:rsidRDefault="000B4AA4" w:rsidP="006F6D10">
            <w:pPr>
              <w:keepNext/>
              <w:keepLines/>
              <w:rPr>
                <w:rFonts w:asciiTheme="minorBidi" w:hAnsiTheme="minorBidi" w:cstheme="minorBidi"/>
                <w:b/>
              </w:rPr>
            </w:pPr>
            <w:r>
              <w:rPr>
                <w:rFonts w:asciiTheme="minorBidi" w:hAnsiTheme="minorBidi" w:cstheme="minorBidi" w:hint="cs"/>
                <w:b/>
                <w:rtl/>
              </w:rPr>
              <w:t>מ"ר העברה ופינוי</w:t>
            </w:r>
          </w:p>
        </w:tc>
        <w:tc>
          <w:tcPr>
            <w:tcW w:w="2182" w:type="dxa"/>
          </w:tcPr>
          <w:p w:rsidR="006F6D10" w:rsidRDefault="000B4AA4" w:rsidP="006F6D10">
            <w:pPr>
              <w:keepNext/>
              <w:keepLines/>
              <w:rPr>
                <w:rFonts w:asciiTheme="minorBidi" w:hAnsiTheme="minorBidi" w:cstheme="minorBidi"/>
                <w:b/>
                <w:rtl/>
              </w:rPr>
            </w:pPr>
            <w:r>
              <w:rPr>
                <w:rFonts w:asciiTheme="minorBidi" w:hAnsiTheme="minorBidi" w:cstheme="minorBidi" w:hint="cs"/>
                <w:b/>
                <w:rtl/>
              </w:rPr>
              <w:t xml:space="preserve">סיום פינוי והעברה של כל </w:t>
            </w:r>
            <w:r w:rsidR="00064DEE">
              <w:rPr>
                <w:rFonts w:asciiTheme="minorBidi" w:hAnsiTheme="minorBidi" w:cstheme="minorBidi" w:hint="cs"/>
                <w:b/>
                <w:rtl/>
              </w:rPr>
              <w:t>נכס</w:t>
            </w:r>
          </w:p>
        </w:tc>
        <w:tc>
          <w:tcPr>
            <w:tcW w:w="2171" w:type="dxa"/>
          </w:tcPr>
          <w:p w:rsidR="006F6D10" w:rsidRDefault="000B4AA4" w:rsidP="006F6D10">
            <w:pPr>
              <w:keepNext/>
              <w:keepLines/>
              <w:rPr>
                <w:rFonts w:asciiTheme="minorBidi" w:hAnsiTheme="minorBidi" w:cstheme="minorBidi"/>
                <w:b/>
                <w:rtl/>
              </w:rPr>
            </w:pPr>
            <w:r>
              <w:rPr>
                <w:rFonts w:asciiTheme="minorBidi" w:hAnsiTheme="minorBidi" w:cstheme="minorBidi" w:hint="cs"/>
                <w:b/>
                <w:rtl/>
              </w:rPr>
              <w:t>40% מהסכום עבור כל מ"ר שפונה</w:t>
            </w:r>
            <w:r w:rsidR="00D56807">
              <w:rPr>
                <w:rFonts w:asciiTheme="minorBidi" w:hAnsiTheme="minorBidi" w:cstheme="minorBidi" w:hint="cs"/>
                <w:b/>
                <w:rtl/>
              </w:rPr>
              <w:t xml:space="preserve"> והועבר</w:t>
            </w:r>
            <w:r>
              <w:rPr>
                <w:rFonts w:asciiTheme="minorBidi" w:hAnsiTheme="minorBidi" w:cstheme="minorBidi" w:hint="cs"/>
                <w:b/>
                <w:rtl/>
              </w:rPr>
              <w:t xml:space="preserve"> מוכפל בתעריף למ"ר</w:t>
            </w:r>
          </w:p>
        </w:tc>
      </w:tr>
      <w:tr w:rsidR="00BC109A" w:rsidTr="005650BC">
        <w:tc>
          <w:tcPr>
            <w:tcW w:w="2200" w:type="dxa"/>
          </w:tcPr>
          <w:p w:rsidR="005650BC" w:rsidRDefault="000B4AA4" w:rsidP="005650BC">
            <w:pPr>
              <w:keepNext/>
              <w:keepLines/>
              <w:rPr>
                <w:rFonts w:asciiTheme="minorBidi" w:hAnsiTheme="minorBidi" w:cstheme="minorBidi"/>
                <w:b/>
                <w:rtl/>
              </w:rPr>
            </w:pPr>
            <w:r>
              <w:rPr>
                <w:rFonts w:asciiTheme="minorBidi" w:hAnsiTheme="minorBidi" w:cstheme="minorBidi" w:hint="cs"/>
                <w:b/>
                <w:rtl/>
              </w:rPr>
              <w:t xml:space="preserve">ד' </w:t>
            </w:r>
            <w:r w:rsidR="00F96A01">
              <w:rPr>
                <w:rFonts w:asciiTheme="minorBidi" w:hAnsiTheme="minorBidi" w:cstheme="minorBidi"/>
                <w:b/>
                <w:rtl/>
              </w:rPr>
              <w:t>–</w:t>
            </w:r>
            <w:r>
              <w:rPr>
                <w:rFonts w:asciiTheme="minorBidi" w:hAnsiTheme="minorBidi" w:cstheme="minorBidi" w:hint="cs"/>
                <w:b/>
                <w:rtl/>
              </w:rPr>
              <w:t xml:space="preserve"> </w:t>
            </w:r>
            <w:r w:rsidR="00F96A01">
              <w:rPr>
                <w:rFonts w:asciiTheme="minorBidi" w:hAnsiTheme="minorBidi" w:cstheme="minorBidi" w:hint="cs"/>
                <w:b/>
                <w:rtl/>
              </w:rPr>
              <w:t xml:space="preserve">אישור נציג המזמין שהספק ביצע את כלל הפעולות לצורך </w:t>
            </w:r>
            <w:r w:rsidRPr="005650BC">
              <w:rPr>
                <w:rFonts w:asciiTheme="minorBidi" w:hAnsiTheme="minorBidi" w:cstheme="minorBidi"/>
                <w:b/>
                <w:rtl/>
              </w:rPr>
              <w:t>העברת</w:t>
            </w:r>
            <w:r w:rsidRPr="005650BC">
              <w:rPr>
                <w:rFonts w:asciiTheme="minorBidi" w:hAnsiTheme="minorBidi" w:cstheme="minorBidi" w:hint="cs"/>
                <w:b/>
                <w:rtl/>
              </w:rPr>
              <w:t xml:space="preserve"> </w:t>
            </w:r>
            <w:r w:rsidRPr="005650BC">
              <w:rPr>
                <w:rFonts w:asciiTheme="minorBidi" w:hAnsiTheme="minorBidi" w:cstheme="minorBidi"/>
                <w:b/>
                <w:rtl/>
              </w:rPr>
              <w:t>‏החזקה</w:t>
            </w:r>
            <w:r w:rsidRPr="005650BC">
              <w:rPr>
                <w:rFonts w:asciiTheme="minorBidi" w:hAnsiTheme="minorBidi" w:cstheme="minorBidi" w:hint="cs"/>
                <w:b/>
                <w:rtl/>
              </w:rPr>
              <w:t xml:space="preserve"> </w:t>
            </w:r>
            <w:r w:rsidRPr="005650BC">
              <w:rPr>
                <w:rFonts w:asciiTheme="minorBidi" w:hAnsiTheme="minorBidi" w:cstheme="minorBidi"/>
                <w:b/>
                <w:rtl/>
              </w:rPr>
              <w:t>‏על</w:t>
            </w:r>
            <w:r w:rsidRPr="005650BC">
              <w:rPr>
                <w:rFonts w:asciiTheme="minorBidi" w:hAnsiTheme="minorBidi" w:cstheme="minorBidi" w:hint="cs"/>
                <w:b/>
                <w:rtl/>
              </w:rPr>
              <w:t xml:space="preserve"> </w:t>
            </w:r>
            <w:r w:rsidRPr="005650BC">
              <w:rPr>
                <w:rFonts w:asciiTheme="minorBidi" w:hAnsiTheme="minorBidi" w:cstheme="minorBidi"/>
                <w:b/>
                <w:rtl/>
              </w:rPr>
              <w:t>‏המבנ</w:t>
            </w:r>
            <w:r w:rsidR="00F96A01">
              <w:rPr>
                <w:rFonts w:asciiTheme="minorBidi" w:hAnsiTheme="minorBidi" w:cstheme="minorBidi" w:hint="cs"/>
                <w:b/>
                <w:rtl/>
              </w:rPr>
              <w:t>ה</w:t>
            </w:r>
            <w:r w:rsidRPr="005650BC">
              <w:rPr>
                <w:rFonts w:asciiTheme="minorBidi" w:hAnsiTheme="minorBidi" w:cstheme="minorBidi"/>
                <w:b/>
                <w:rtl/>
              </w:rPr>
              <w:t>‏</w:t>
            </w:r>
            <w:r w:rsidRPr="005650BC">
              <w:rPr>
                <w:rFonts w:asciiTheme="minorBidi" w:hAnsiTheme="minorBidi" w:cstheme="minorBidi" w:hint="cs"/>
                <w:b/>
                <w:rtl/>
              </w:rPr>
              <w:t xml:space="preserve"> </w:t>
            </w:r>
            <w:r w:rsidRPr="005650BC">
              <w:rPr>
                <w:rFonts w:asciiTheme="minorBidi" w:hAnsiTheme="minorBidi" w:cstheme="minorBidi"/>
                <w:b/>
                <w:rtl/>
              </w:rPr>
              <w:t>המפונ</w:t>
            </w:r>
            <w:r w:rsidR="00F96A01">
              <w:rPr>
                <w:rFonts w:asciiTheme="minorBidi" w:hAnsiTheme="minorBidi" w:cstheme="minorBidi" w:hint="cs"/>
                <w:b/>
                <w:rtl/>
              </w:rPr>
              <w:t>ה</w:t>
            </w:r>
          </w:p>
        </w:tc>
        <w:tc>
          <w:tcPr>
            <w:tcW w:w="2224" w:type="dxa"/>
          </w:tcPr>
          <w:p w:rsidR="005650BC" w:rsidRDefault="000B4AA4" w:rsidP="005650BC">
            <w:pPr>
              <w:keepNext/>
              <w:keepLines/>
              <w:rPr>
                <w:rFonts w:asciiTheme="minorBidi" w:hAnsiTheme="minorBidi" w:cstheme="minorBidi"/>
                <w:b/>
                <w:rtl/>
              </w:rPr>
            </w:pPr>
            <w:r>
              <w:rPr>
                <w:rFonts w:asciiTheme="minorBidi" w:hAnsiTheme="minorBidi" w:cstheme="minorBidi" w:hint="cs"/>
                <w:b/>
                <w:rtl/>
              </w:rPr>
              <w:t>מ"ר העברת החזקה</w:t>
            </w:r>
          </w:p>
        </w:tc>
        <w:tc>
          <w:tcPr>
            <w:tcW w:w="2182" w:type="dxa"/>
          </w:tcPr>
          <w:p w:rsidR="005650BC" w:rsidRDefault="000B4AA4" w:rsidP="005650BC">
            <w:pPr>
              <w:keepNext/>
              <w:keepLines/>
              <w:rPr>
                <w:rFonts w:asciiTheme="minorBidi" w:hAnsiTheme="minorBidi" w:cstheme="minorBidi"/>
                <w:b/>
                <w:rtl/>
              </w:rPr>
            </w:pPr>
            <w:r>
              <w:rPr>
                <w:rFonts w:asciiTheme="minorBidi" w:hAnsiTheme="minorBidi" w:cstheme="minorBidi" w:hint="cs"/>
                <w:b/>
                <w:rtl/>
              </w:rPr>
              <w:t xml:space="preserve">אישור נציג המזמין שהספק ביצע את כלל הפעולות לצורך </w:t>
            </w:r>
            <w:r w:rsidRPr="005650BC">
              <w:rPr>
                <w:rFonts w:asciiTheme="minorBidi" w:hAnsiTheme="minorBidi" w:cstheme="minorBidi"/>
                <w:b/>
                <w:rtl/>
              </w:rPr>
              <w:t>העברת</w:t>
            </w:r>
            <w:r w:rsidRPr="005650BC">
              <w:rPr>
                <w:rFonts w:asciiTheme="minorBidi" w:hAnsiTheme="minorBidi" w:cstheme="minorBidi" w:hint="cs"/>
                <w:b/>
                <w:rtl/>
              </w:rPr>
              <w:t xml:space="preserve"> </w:t>
            </w:r>
            <w:r w:rsidRPr="005650BC">
              <w:rPr>
                <w:rFonts w:asciiTheme="minorBidi" w:hAnsiTheme="minorBidi" w:cstheme="minorBidi"/>
                <w:b/>
                <w:rtl/>
              </w:rPr>
              <w:t>‏החזקה</w:t>
            </w:r>
            <w:r w:rsidRPr="005650BC">
              <w:rPr>
                <w:rFonts w:asciiTheme="minorBidi" w:hAnsiTheme="minorBidi" w:cstheme="minorBidi" w:hint="cs"/>
                <w:b/>
                <w:rtl/>
              </w:rPr>
              <w:t xml:space="preserve"> </w:t>
            </w:r>
            <w:r w:rsidRPr="005650BC">
              <w:rPr>
                <w:rFonts w:asciiTheme="minorBidi" w:hAnsiTheme="minorBidi" w:cstheme="minorBidi"/>
                <w:b/>
                <w:rtl/>
              </w:rPr>
              <w:t>‏על</w:t>
            </w:r>
            <w:r w:rsidRPr="005650BC">
              <w:rPr>
                <w:rFonts w:asciiTheme="minorBidi" w:hAnsiTheme="minorBidi" w:cstheme="minorBidi" w:hint="cs"/>
                <w:b/>
                <w:rtl/>
              </w:rPr>
              <w:t xml:space="preserve"> </w:t>
            </w:r>
            <w:r w:rsidRPr="005650BC">
              <w:rPr>
                <w:rFonts w:asciiTheme="minorBidi" w:hAnsiTheme="minorBidi" w:cstheme="minorBidi"/>
                <w:b/>
                <w:rtl/>
              </w:rPr>
              <w:t>‏המבנ</w:t>
            </w:r>
            <w:r>
              <w:rPr>
                <w:rFonts w:asciiTheme="minorBidi" w:hAnsiTheme="minorBidi" w:cstheme="minorBidi" w:hint="cs"/>
                <w:b/>
                <w:rtl/>
              </w:rPr>
              <w:t>ה</w:t>
            </w:r>
            <w:r w:rsidRPr="005650BC">
              <w:rPr>
                <w:rFonts w:asciiTheme="minorBidi" w:hAnsiTheme="minorBidi" w:cstheme="minorBidi"/>
                <w:b/>
                <w:rtl/>
              </w:rPr>
              <w:t>‏</w:t>
            </w:r>
            <w:r w:rsidRPr="005650BC">
              <w:rPr>
                <w:rFonts w:asciiTheme="minorBidi" w:hAnsiTheme="minorBidi" w:cstheme="minorBidi" w:hint="cs"/>
                <w:b/>
                <w:rtl/>
              </w:rPr>
              <w:t xml:space="preserve"> </w:t>
            </w:r>
            <w:r w:rsidRPr="005650BC">
              <w:rPr>
                <w:rFonts w:asciiTheme="minorBidi" w:hAnsiTheme="minorBidi" w:cstheme="minorBidi"/>
                <w:b/>
                <w:rtl/>
              </w:rPr>
              <w:t>המפונ</w:t>
            </w:r>
            <w:r>
              <w:rPr>
                <w:rFonts w:asciiTheme="minorBidi" w:hAnsiTheme="minorBidi" w:cstheme="minorBidi" w:hint="cs"/>
                <w:b/>
                <w:rtl/>
              </w:rPr>
              <w:t>ה</w:t>
            </w:r>
          </w:p>
        </w:tc>
        <w:tc>
          <w:tcPr>
            <w:tcW w:w="2171" w:type="dxa"/>
          </w:tcPr>
          <w:p w:rsidR="005650BC" w:rsidRDefault="000B4AA4" w:rsidP="005650BC">
            <w:pPr>
              <w:keepNext/>
              <w:keepLines/>
              <w:rPr>
                <w:rFonts w:asciiTheme="minorBidi" w:hAnsiTheme="minorBidi" w:cstheme="minorBidi"/>
                <w:b/>
                <w:rtl/>
              </w:rPr>
            </w:pPr>
            <w:r>
              <w:rPr>
                <w:rFonts w:asciiTheme="minorBidi" w:hAnsiTheme="minorBidi" w:cstheme="minorBidi" w:hint="cs"/>
                <w:b/>
                <w:rtl/>
              </w:rPr>
              <w:t>60% מהסכום עבור כל מ"ר שהועברה החזקה בו מוכפל בתעריף למ"ר</w:t>
            </w:r>
          </w:p>
        </w:tc>
      </w:tr>
      <w:tr w:rsidR="00BC109A" w:rsidTr="005650BC">
        <w:tc>
          <w:tcPr>
            <w:tcW w:w="2200" w:type="dxa"/>
          </w:tcPr>
          <w:p w:rsidR="005650BC" w:rsidRDefault="000B4AA4" w:rsidP="005650BC">
            <w:pPr>
              <w:keepNext/>
              <w:keepLines/>
              <w:rPr>
                <w:rFonts w:asciiTheme="minorBidi" w:hAnsiTheme="minorBidi" w:cstheme="minorBidi"/>
                <w:b/>
                <w:rtl/>
              </w:rPr>
            </w:pPr>
            <w:r>
              <w:rPr>
                <w:rFonts w:asciiTheme="minorBidi" w:hAnsiTheme="minorBidi" w:cstheme="minorBidi" w:hint="cs"/>
                <w:b/>
                <w:rtl/>
              </w:rPr>
              <w:t>שירותים נוספים</w:t>
            </w:r>
          </w:p>
        </w:tc>
        <w:tc>
          <w:tcPr>
            <w:tcW w:w="2224" w:type="dxa"/>
          </w:tcPr>
          <w:p w:rsidR="005650BC" w:rsidRDefault="000B4AA4" w:rsidP="005650BC">
            <w:pPr>
              <w:keepNext/>
              <w:keepLines/>
              <w:rPr>
                <w:rFonts w:asciiTheme="minorBidi" w:hAnsiTheme="minorBidi" w:cstheme="minorBidi"/>
                <w:b/>
                <w:rtl/>
              </w:rPr>
            </w:pPr>
            <w:r>
              <w:rPr>
                <w:rFonts w:asciiTheme="minorBidi" w:hAnsiTheme="minorBidi" w:cstheme="minorBidi" w:hint="cs"/>
                <w:b/>
                <w:rtl/>
              </w:rPr>
              <w:t>תעריף שעתי</w:t>
            </w:r>
          </w:p>
        </w:tc>
        <w:tc>
          <w:tcPr>
            <w:tcW w:w="2182" w:type="dxa"/>
          </w:tcPr>
          <w:p w:rsidR="005650BC" w:rsidRDefault="000B4AA4" w:rsidP="005650BC">
            <w:pPr>
              <w:keepNext/>
              <w:keepLines/>
              <w:rPr>
                <w:rFonts w:asciiTheme="minorBidi" w:hAnsiTheme="minorBidi" w:cstheme="minorBidi"/>
                <w:b/>
                <w:rtl/>
              </w:rPr>
            </w:pPr>
            <w:r>
              <w:rPr>
                <w:rFonts w:asciiTheme="minorBidi" w:hAnsiTheme="minorBidi" w:cstheme="minorBidi" w:hint="cs"/>
                <w:b/>
                <w:rtl/>
              </w:rPr>
              <w:t>חודשי</w:t>
            </w:r>
          </w:p>
        </w:tc>
        <w:tc>
          <w:tcPr>
            <w:tcW w:w="2171" w:type="dxa"/>
          </w:tcPr>
          <w:p w:rsidR="005650BC" w:rsidRDefault="000B4AA4" w:rsidP="005650BC">
            <w:pPr>
              <w:keepNext/>
              <w:keepLines/>
              <w:rPr>
                <w:rFonts w:asciiTheme="minorBidi" w:hAnsiTheme="minorBidi" w:cstheme="minorBidi"/>
                <w:b/>
                <w:rtl/>
              </w:rPr>
            </w:pPr>
            <w:r>
              <w:rPr>
                <w:rFonts w:asciiTheme="minorBidi" w:hAnsiTheme="minorBidi" w:cstheme="minorBidi" w:hint="cs"/>
                <w:b/>
                <w:rtl/>
              </w:rPr>
              <w:t>יוגש חשבון חודשי עבור שעות ייעוץ שבוצעו בחודש הקודם.</w:t>
            </w:r>
          </w:p>
        </w:tc>
      </w:tr>
    </w:tbl>
    <w:p w:rsidR="006F6D10" w:rsidRPr="00645BAE" w:rsidRDefault="006F6D10" w:rsidP="00645BAE">
      <w:pPr>
        <w:keepNext/>
        <w:keepLines/>
        <w:ind w:left="567"/>
        <w:rPr>
          <w:rFonts w:asciiTheme="minorBidi" w:hAnsiTheme="minorBidi" w:cstheme="minorBidi"/>
          <w:b/>
        </w:rPr>
      </w:pPr>
    </w:p>
    <w:p w:rsidR="003E7580" w:rsidRPr="000D553E" w:rsidRDefault="000B4AA4" w:rsidP="000D553E">
      <w:pPr>
        <w:keepNext/>
        <w:keepLines/>
        <w:numPr>
          <w:ilvl w:val="2"/>
          <w:numId w:val="19"/>
        </w:numPr>
        <w:tabs>
          <w:tab w:val="left" w:pos="1218"/>
        </w:tabs>
        <w:ind w:right="-142"/>
        <w:rPr>
          <w:sz w:val="28"/>
        </w:rPr>
      </w:pPr>
      <w:r w:rsidRPr="000D553E">
        <w:rPr>
          <w:rFonts w:hint="eastAsia"/>
          <w:sz w:val="28"/>
          <w:rtl/>
        </w:rPr>
        <w:t>עבור</w:t>
      </w:r>
      <w:r w:rsidRPr="000D553E">
        <w:rPr>
          <w:sz w:val="28"/>
          <w:rtl/>
        </w:rPr>
        <w:t xml:space="preserve"> </w:t>
      </w:r>
      <w:r w:rsidRPr="000D553E">
        <w:rPr>
          <w:rFonts w:hint="eastAsia"/>
          <w:sz w:val="28"/>
          <w:rtl/>
        </w:rPr>
        <w:t>ביצוע</w:t>
      </w:r>
      <w:r w:rsidRPr="000D553E">
        <w:rPr>
          <w:sz w:val="28"/>
          <w:rtl/>
        </w:rPr>
        <w:t xml:space="preserve"> השירותים </w:t>
      </w:r>
      <w:r w:rsidR="00A7172C" w:rsidRPr="000D553E">
        <w:rPr>
          <w:rFonts w:hint="eastAsia"/>
          <w:sz w:val="28"/>
          <w:rtl/>
        </w:rPr>
        <w:t>לפי</w:t>
      </w:r>
      <w:r w:rsidR="00A7172C" w:rsidRPr="000D553E">
        <w:rPr>
          <w:sz w:val="28"/>
          <w:rtl/>
        </w:rPr>
        <w:t xml:space="preserve"> </w:t>
      </w:r>
      <w:r w:rsidR="00A7172C" w:rsidRPr="000D553E">
        <w:rPr>
          <w:rFonts w:hint="eastAsia"/>
          <w:sz w:val="28"/>
          <w:rtl/>
        </w:rPr>
        <w:t>שלבים</w:t>
      </w:r>
      <w:r w:rsidR="00A7172C" w:rsidRPr="000D553E">
        <w:rPr>
          <w:sz w:val="28"/>
          <w:rtl/>
        </w:rPr>
        <w:t xml:space="preserve"> </w:t>
      </w:r>
      <w:r w:rsidR="00A7172C" w:rsidRPr="000D553E">
        <w:rPr>
          <w:rFonts w:hint="eastAsia"/>
          <w:sz w:val="28"/>
          <w:rtl/>
        </w:rPr>
        <w:t>א</w:t>
      </w:r>
      <w:r w:rsidR="00A7172C" w:rsidRPr="000D553E">
        <w:rPr>
          <w:sz w:val="28"/>
          <w:rtl/>
        </w:rPr>
        <w:t xml:space="preserve">'-ב', </w:t>
      </w:r>
      <w:r w:rsidRPr="000D553E">
        <w:rPr>
          <w:rFonts w:hint="eastAsia"/>
          <w:sz w:val="28"/>
          <w:rtl/>
        </w:rPr>
        <w:t>יגיש</w:t>
      </w:r>
      <w:r w:rsidRPr="000D553E">
        <w:rPr>
          <w:sz w:val="28"/>
          <w:rtl/>
        </w:rPr>
        <w:t xml:space="preserve"> </w:t>
      </w:r>
      <w:r w:rsidRPr="000D553E">
        <w:rPr>
          <w:rFonts w:hint="eastAsia"/>
          <w:sz w:val="28"/>
          <w:rtl/>
        </w:rPr>
        <w:t>הספק</w:t>
      </w:r>
      <w:r w:rsidRPr="000D553E">
        <w:rPr>
          <w:sz w:val="28"/>
          <w:rtl/>
        </w:rPr>
        <w:t xml:space="preserve"> </w:t>
      </w:r>
      <w:r w:rsidRPr="000D553E">
        <w:rPr>
          <w:rFonts w:hint="eastAsia"/>
          <w:sz w:val="28"/>
          <w:rtl/>
        </w:rPr>
        <w:t>הזוכה</w:t>
      </w:r>
      <w:r w:rsidRPr="000D553E">
        <w:rPr>
          <w:sz w:val="28"/>
          <w:rtl/>
        </w:rPr>
        <w:t xml:space="preserve"> </w:t>
      </w:r>
      <w:r w:rsidRPr="000D553E">
        <w:rPr>
          <w:rFonts w:hint="eastAsia"/>
          <w:sz w:val="28"/>
          <w:rtl/>
        </w:rPr>
        <w:t>חשבונית</w:t>
      </w:r>
      <w:r w:rsidRPr="000D553E">
        <w:rPr>
          <w:sz w:val="28"/>
          <w:rtl/>
        </w:rPr>
        <w:t xml:space="preserve"> </w:t>
      </w:r>
      <w:r w:rsidRPr="000D553E">
        <w:rPr>
          <w:rFonts w:hint="eastAsia"/>
          <w:sz w:val="28"/>
          <w:rtl/>
        </w:rPr>
        <w:t>לתשלום</w:t>
      </w:r>
      <w:r w:rsidR="00A7172C" w:rsidRPr="000D553E">
        <w:rPr>
          <w:sz w:val="28"/>
          <w:rtl/>
        </w:rPr>
        <w:t xml:space="preserve"> לאחר סיום כל שלב,</w:t>
      </w:r>
      <w:r w:rsidRPr="000D553E">
        <w:rPr>
          <w:sz w:val="28"/>
          <w:rtl/>
        </w:rPr>
        <w:t xml:space="preserve"> שתועבר לאישור המחלקה המקצועית או מי מטעמה.</w:t>
      </w:r>
    </w:p>
    <w:p w:rsidR="00A7172C" w:rsidRPr="000D553E" w:rsidRDefault="000B4AA4" w:rsidP="000D553E">
      <w:pPr>
        <w:keepNext/>
        <w:keepLines/>
        <w:numPr>
          <w:ilvl w:val="2"/>
          <w:numId w:val="19"/>
        </w:numPr>
        <w:tabs>
          <w:tab w:val="left" w:pos="1218"/>
        </w:tabs>
        <w:ind w:right="-142"/>
        <w:rPr>
          <w:sz w:val="28"/>
        </w:rPr>
      </w:pPr>
      <w:r w:rsidRPr="000D553E">
        <w:rPr>
          <w:rFonts w:hint="eastAsia"/>
          <w:sz w:val="28"/>
          <w:rtl/>
        </w:rPr>
        <w:t>עבור</w:t>
      </w:r>
      <w:r w:rsidRPr="000D553E">
        <w:rPr>
          <w:sz w:val="28"/>
          <w:rtl/>
        </w:rPr>
        <w:t xml:space="preserve"> </w:t>
      </w:r>
      <w:r w:rsidRPr="000D553E">
        <w:rPr>
          <w:rFonts w:hint="eastAsia"/>
          <w:sz w:val="28"/>
          <w:rtl/>
        </w:rPr>
        <w:t>ביצוע</w:t>
      </w:r>
      <w:r w:rsidRPr="000D553E">
        <w:rPr>
          <w:sz w:val="28"/>
          <w:rtl/>
        </w:rPr>
        <w:t xml:space="preserve"> </w:t>
      </w:r>
      <w:r w:rsidRPr="000D553E">
        <w:rPr>
          <w:rFonts w:hint="eastAsia"/>
          <w:sz w:val="28"/>
          <w:rtl/>
        </w:rPr>
        <w:t>השירותים</w:t>
      </w:r>
      <w:r w:rsidRPr="000D553E">
        <w:rPr>
          <w:sz w:val="28"/>
          <w:rtl/>
        </w:rPr>
        <w:t xml:space="preserve"> </w:t>
      </w:r>
      <w:r w:rsidRPr="000D553E">
        <w:rPr>
          <w:rFonts w:hint="eastAsia"/>
          <w:sz w:val="28"/>
          <w:rtl/>
        </w:rPr>
        <w:t>לפי</w:t>
      </w:r>
      <w:r w:rsidRPr="000D553E">
        <w:rPr>
          <w:sz w:val="28"/>
          <w:rtl/>
        </w:rPr>
        <w:t xml:space="preserve"> </w:t>
      </w:r>
      <w:r w:rsidRPr="000D553E">
        <w:rPr>
          <w:rFonts w:hint="eastAsia"/>
          <w:sz w:val="28"/>
          <w:rtl/>
        </w:rPr>
        <w:t>שלבים</w:t>
      </w:r>
      <w:r w:rsidRPr="000D553E">
        <w:rPr>
          <w:sz w:val="28"/>
          <w:rtl/>
        </w:rPr>
        <w:t xml:space="preserve"> </w:t>
      </w:r>
      <w:r w:rsidRPr="000D553E">
        <w:rPr>
          <w:rFonts w:hint="eastAsia"/>
          <w:sz w:val="28"/>
          <w:rtl/>
        </w:rPr>
        <w:t>ג</w:t>
      </w:r>
      <w:r w:rsidRPr="000D553E">
        <w:rPr>
          <w:sz w:val="28"/>
          <w:rtl/>
        </w:rPr>
        <w:t xml:space="preserve">'-ד', </w:t>
      </w:r>
      <w:r w:rsidR="00922695" w:rsidRPr="000D553E">
        <w:rPr>
          <w:rFonts w:hint="eastAsia"/>
          <w:sz w:val="28"/>
          <w:rtl/>
        </w:rPr>
        <w:t>יגיש</w:t>
      </w:r>
      <w:r w:rsidR="00922695" w:rsidRPr="000D553E">
        <w:rPr>
          <w:sz w:val="28"/>
          <w:rtl/>
        </w:rPr>
        <w:t xml:space="preserve"> </w:t>
      </w:r>
      <w:r w:rsidR="00922695" w:rsidRPr="000D553E">
        <w:rPr>
          <w:rFonts w:hint="eastAsia"/>
          <w:sz w:val="28"/>
          <w:rtl/>
        </w:rPr>
        <w:t>הספק</w:t>
      </w:r>
      <w:r w:rsidR="00922695" w:rsidRPr="000D553E">
        <w:rPr>
          <w:sz w:val="28"/>
          <w:rtl/>
        </w:rPr>
        <w:t xml:space="preserve"> </w:t>
      </w:r>
      <w:r w:rsidR="00922695" w:rsidRPr="000D553E">
        <w:rPr>
          <w:rFonts w:hint="eastAsia"/>
          <w:sz w:val="28"/>
          <w:rtl/>
        </w:rPr>
        <w:t>מדי</w:t>
      </w:r>
      <w:r w:rsidR="00922695" w:rsidRPr="000D553E">
        <w:rPr>
          <w:sz w:val="28"/>
          <w:rtl/>
        </w:rPr>
        <w:t xml:space="preserve"> </w:t>
      </w:r>
      <w:r w:rsidR="00922695" w:rsidRPr="000D553E">
        <w:rPr>
          <w:rFonts w:hint="eastAsia"/>
          <w:sz w:val="28"/>
          <w:rtl/>
        </w:rPr>
        <w:t>חודש</w:t>
      </w:r>
      <w:r w:rsidR="00922695" w:rsidRPr="000D553E">
        <w:rPr>
          <w:sz w:val="28"/>
          <w:rtl/>
        </w:rPr>
        <w:t xml:space="preserve"> </w:t>
      </w:r>
      <w:r w:rsidR="00922695" w:rsidRPr="000D553E">
        <w:rPr>
          <w:rFonts w:hint="eastAsia"/>
          <w:sz w:val="28"/>
          <w:rtl/>
        </w:rPr>
        <w:t>חשבונית</w:t>
      </w:r>
      <w:r w:rsidR="00922695" w:rsidRPr="000D553E">
        <w:rPr>
          <w:sz w:val="28"/>
          <w:rtl/>
        </w:rPr>
        <w:t xml:space="preserve"> </w:t>
      </w:r>
      <w:r w:rsidR="00922695" w:rsidRPr="000D553E">
        <w:rPr>
          <w:rFonts w:hint="eastAsia"/>
          <w:sz w:val="28"/>
          <w:rtl/>
        </w:rPr>
        <w:t>לתשלום</w:t>
      </w:r>
      <w:r w:rsidR="00922695" w:rsidRPr="000D553E">
        <w:rPr>
          <w:sz w:val="28"/>
          <w:rtl/>
        </w:rPr>
        <w:t xml:space="preserve"> </w:t>
      </w:r>
      <w:r w:rsidR="00922695" w:rsidRPr="000D553E">
        <w:rPr>
          <w:rFonts w:hint="eastAsia"/>
          <w:sz w:val="28"/>
          <w:rtl/>
        </w:rPr>
        <w:t>עבור</w:t>
      </w:r>
      <w:r w:rsidR="00922695" w:rsidRPr="000D553E">
        <w:rPr>
          <w:sz w:val="28"/>
          <w:rtl/>
        </w:rPr>
        <w:t xml:space="preserve"> </w:t>
      </w:r>
      <w:r w:rsidR="00922695" w:rsidRPr="000D553E">
        <w:rPr>
          <w:rFonts w:hint="eastAsia"/>
          <w:sz w:val="28"/>
          <w:rtl/>
        </w:rPr>
        <w:t>היחידות</w:t>
      </w:r>
      <w:r w:rsidR="00922695" w:rsidRPr="000D553E">
        <w:rPr>
          <w:sz w:val="28"/>
          <w:rtl/>
        </w:rPr>
        <w:t xml:space="preserve"> </w:t>
      </w:r>
      <w:r w:rsidR="00922695" w:rsidRPr="000D553E">
        <w:rPr>
          <w:rFonts w:hint="eastAsia"/>
          <w:sz w:val="28"/>
          <w:rtl/>
        </w:rPr>
        <w:t>שהסתיים</w:t>
      </w:r>
      <w:r w:rsidR="00922695" w:rsidRPr="000D553E">
        <w:rPr>
          <w:sz w:val="28"/>
          <w:rtl/>
        </w:rPr>
        <w:t xml:space="preserve"> </w:t>
      </w:r>
      <w:r w:rsidR="00922695" w:rsidRPr="000D553E">
        <w:rPr>
          <w:rFonts w:hint="eastAsia"/>
          <w:sz w:val="28"/>
          <w:rtl/>
        </w:rPr>
        <w:t>הפינוי</w:t>
      </w:r>
      <w:r w:rsidR="00922695" w:rsidRPr="000D553E">
        <w:rPr>
          <w:sz w:val="28"/>
          <w:rtl/>
        </w:rPr>
        <w:t xml:space="preserve"> </w:t>
      </w:r>
      <w:r w:rsidR="005650BC">
        <w:rPr>
          <w:rFonts w:hint="cs"/>
          <w:sz w:val="28"/>
          <w:rtl/>
        </w:rPr>
        <w:t xml:space="preserve"> וההעברה </w:t>
      </w:r>
      <w:r w:rsidR="00922695" w:rsidRPr="000D553E">
        <w:rPr>
          <w:rFonts w:hint="eastAsia"/>
          <w:sz w:val="28"/>
          <w:rtl/>
        </w:rPr>
        <w:t>המלא</w:t>
      </w:r>
      <w:r w:rsidR="00922695" w:rsidRPr="000D553E">
        <w:rPr>
          <w:sz w:val="28"/>
          <w:rtl/>
        </w:rPr>
        <w:t xml:space="preserve"> </w:t>
      </w:r>
      <w:r w:rsidR="00922695" w:rsidRPr="000D553E">
        <w:rPr>
          <w:rFonts w:hint="eastAsia"/>
          <w:sz w:val="28"/>
          <w:rtl/>
        </w:rPr>
        <w:t>שלהן</w:t>
      </w:r>
      <w:r w:rsidR="00922695" w:rsidRPr="000D553E">
        <w:rPr>
          <w:sz w:val="28"/>
          <w:rtl/>
        </w:rPr>
        <w:t xml:space="preserve"> </w:t>
      </w:r>
      <w:r w:rsidR="00922695" w:rsidRPr="000D553E">
        <w:rPr>
          <w:rFonts w:hint="eastAsia"/>
          <w:sz w:val="28"/>
          <w:rtl/>
        </w:rPr>
        <w:t>ואושר</w:t>
      </w:r>
      <w:r w:rsidR="00922695" w:rsidRPr="000D553E">
        <w:rPr>
          <w:sz w:val="28"/>
          <w:rtl/>
        </w:rPr>
        <w:t xml:space="preserve"> </w:t>
      </w:r>
      <w:r w:rsidR="00922695" w:rsidRPr="000D553E">
        <w:rPr>
          <w:rFonts w:hint="eastAsia"/>
          <w:sz w:val="28"/>
          <w:rtl/>
        </w:rPr>
        <w:t>על</w:t>
      </w:r>
      <w:r w:rsidR="00922695" w:rsidRPr="000D553E">
        <w:rPr>
          <w:sz w:val="28"/>
          <w:rtl/>
        </w:rPr>
        <w:t xml:space="preserve"> </w:t>
      </w:r>
      <w:r w:rsidR="00922695" w:rsidRPr="000D553E">
        <w:rPr>
          <w:rFonts w:hint="eastAsia"/>
          <w:sz w:val="28"/>
          <w:rtl/>
        </w:rPr>
        <w:t>ידי</w:t>
      </w:r>
      <w:r w:rsidR="00922695" w:rsidRPr="000D553E">
        <w:rPr>
          <w:sz w:val="28"/>
          <w:rtl/>
        </w:rPr>
        <w:t xml:space="preserve"> </w:t>
      </w:r>
      <w:r w:rsidR="00922695" w:rsidRPr="000D553E">
        <w:rPr>
          <w:rFonts w:hint="eastAsia"/>
          <w:sz w:val="28"/>
          <w:rtl/>
        </w:rPr>
        <w:t>המזמין</w:t>
      </w:r>
      <w:r w:rsidR="00922695" w:rsidRPr="000D553E">
        <w:rPr>
          <w:sz w:val="28"/>
          <w:rtl/>
        </w:rPr>
        <w:t>.</w:t>
      </w:r>
    </w:p>
    <w:p w:rsidR="00755B4B" w:rsidRDefault="000B4AA4" w:rsidP="000D553E">
      <w:pPr>
        <w:keepNext/>
        <w:keepLines/>
        <w:numPr>
          <w:ilvl w:val="2"/>
          <w:numId w:val="19"/>
        </w:numPr>
        <w:tabs>
          <w:tab w:val="left" w:pos="1218"/>
        </w:tabs>
        <w:ind w:right="-142"/>
        <w:rPr>
          <w:sz w:val="28"/>
        </w:rPr>
      </w:pPr>
      <w:r>
        <w:rPr>
          <w:rFonts w:hint="cs"/>
          <w:sz w:val="28"/>
          <w:rtl/>
        </w:rPr>
        <w:t xml:space="preserve">ככל שהמשרד יזמין מהספק עבודה על פי שעות, </w:t>
      </w:r>
      <w:r w:rsidRPr="000D553E">
        <w:rPr>
          <w:rFonts w:hint="eastAsia"/>
          <w:sz w:val="28"/>
          <w:rtl/>
        </w:rPr>
        <w:t>עבור</w:t>
      </w:r>
      <w:r w:rsidRPr="000D553E">
        <w:rPr>
          <w:sz w:val="28"/>
          <w:rtl/>
        </w:rPr>
        <w:t xml:space="preserve"> ביצוע שעות עבודה לפי </w:t>
      </w:r>
      <w:r w:rsidRPr="000D553E">
        <w:rPr>
          <w:rFonts w:hint="eastAsia"/>
          <w:sz w:val="28"/>
          <w:rtl/>
        </w:rPr>
        <w:t>התעריף</w:t>
      </w:r>
      <w:r w:rsidRPr="000D553E">
        <w:rPr>
          <w:sz w:val="28"/>
          <w:rtl/>
        </w:rPr>
        <w:t xml:space="preserve"> האמור בסעיף </w:t>
      </w:r>
      <w:r w:rsidRPr="000D553E">
        <w:rPr>
          <w:szCs w:val="22"/>
          <w:rtl/>
        </w:rPr>
        <w:fldChar w:fldCharType="begin"/>
      </w:r>
      <w:r w:rsidRPr="000D553E">
        <w:rPr>
          <w:szCs w:val="22"/>
          <w:rtl/>
        </w:rPr>
        <w:instrText xml:space="preserve"> </w:instrText>
      </w:r>
      <w:r w:rsidRPr="000D553E">
        <w:rPr>
          <w:szCs w:val="22"/>
        </w:rPr>
        <w:instrText>REF</w:instrText>
      </w:r>
      <w:r w:rsidRPr="000D553E">
        <w:rPr>
          <w:szCs w:val="22"/>
          <w:rtl/>
        </w:rPr>
        <w:instrText xml:space="preserve"> _</w:instrText>
      </w:r>
      <w:r w:rsidRPr="000D553E">
        <w:rPr>
          <w:szCs w:val="22"/>
        </w:rPr>
        <w:instrText>Ref535946331 \r \h</w:instrText>
      </w:r>
      <w:r w:rsidRPr="000D553E">
        <w:rPr>
          <w:szCs w:val="22"/>
          <w:rtl/>
        </w:rPr>
        <w:instrText xml:space="preserve"> </w:instrText>
      </w:r>
      <w:r w:rsidR="00145EB6" w:rsidRPr="000D553E">
        <w:rPr>
          <w:szCs w:val="22"/>
          <w:rtl/>
        </w:rPr>
        <w:instrText xml:space="preserve"> \* </w:instrText>
      </w:r>
      <w:r w:rsidR="00145EB6" w:rsidRPr="000D553E">
        <w:rPr>
          <w:szCs w:val="22"/>
        </w:rPr>
        <w:instrText>MERGEFORMAT</w:instrText>
      </w:r>
      <w:r w:rsidR="00145EB6" w:rsidRPr="000D553E">
        <w:rPr>
          <w:szCs w:val="22"/>
          <w:rtl/>
        </w:rPr>
        <w:instrText xml:space="preserve"> </w:instrText>
      </w:r>
      <w:r w:rsidRPr="000D553E">
        <w:rPr>
          <w:szCs w:val="22"/>
          <w:rtl/>
        </w:rPr>
      </w:r>
      <w:r w:rsidRPr="000D553E">
        <w:rPr>
          <w:szCs w:val="22"/>
          <w:rtl/>
        </w:rPr>
        <w:fldChar w:fldCharType="separate"/>
      </w:r>
      <w:r w:rsidR="00693BB3">
        <w:rPr>
          <w:szCs w:val="22"/>
          <w:cs/>
        </w:rPr>
        <w:t>‎</w:t>
      </w:r>
      <w:r w:rsidR="00693BB3">
        <w:rPr>
          <w:szCs w:val="22"/>
        </w:rPr>
        <w:t>13.3.3</w:t>
      </w:r>
      <w:r w:rsidRPr="000D553E">
        <w:rPr>
          <w:szCs w:val="22"/>
          <w:rtl/>
        </w:rPr>
        <w:fldChar w:fldCharType="end"/>
      </w:r>
      <w:r w:rsidRPr="000D553E">
        <w:rPr>
          <w:szCs w:val="22"/>
          <w:rtl/>
        </w:rPr>
        <w:t xml:space="preserve"> </w:t>
      </w:r>
      <w:r w:rsidRPr="000D553E">
        <w:rPr>
          <w:sz w:val="28"/>
          <w:rtl/>
        </w:rPr>
        <w:t>להלן, הספק יגיש מדי חודש חשבונית לתשלום עבור כלל השעות שבוצעו באותו החודש.</w:t>
      </w:r>
    </w:p>
    <w:p w:rsidR="005650BC" w:rsidRPr="000D553E" w:rsidRDefault="000B4AA4" w:rsidP="000D553E">
      <w:pPr>
        <w:keepNext/>
        <w:keepLines/>
        <w:numPr>
          <w:ilvl w:val="2"/>
          <w:numId w:val="19"/>
        </w:numPr>
        <w:tabs>
          <w:tab w:val="left" w:pos="1218"/>
        </w:tabs>
        <w:ind w:right="-142"/>
        <w:rPr>
          <w:sz w:val="28"/>
        </w:rPr>
      </w:pPr>
      <w:r>
        <w:rPr>
          <w:rFonts w:hint="cs"/>
          <w:sz w:val="28"/>
          <w:rtl/>
        </w:rPr>
        <w:t>יובהר כי כל המידות מתייחסות על פי מ"ר מפונה ולא על פי מ"ר בבניין החדש.</w:t>
      </w:r>
    </w:p>
    <w:p w:rsidR="003E7580" w:rsidRDefault="000B4AA4" w:rsidP="00AC77BE">
      <w:pPr>
        <w:pStyle w:val="afc"/>
        <w:keepNext/>
        <w:keepLines/>
        <w:numPr>
          <w:ilvl w:val="1"/>
          <w:numId w:val="14"/>
        </w:numPr>
        <w:rPr>
          <w:rFonts w:asciiTheme="minorBidi" w:hAnsiTheme="minorBidi" w:cstheme="minorBidi"/>
          <w:b/>
        </w:rPr>
      </w:pPr>
      <w:r>
        <w:rPr>
          <w:rFonts w:asciiTheme="minorBidi" w:hAnsiTheme="minorBidi" w:cstheme="minorBidi" w:hint="cs"/>
          <w:b/>
          <w:rtl/>
        </w:rPr>
        <w:t>לאחר שיאושרו החשבוניות ע"י הגורמים הרלוונטיים, יועברו החשבוניות לתשלום ליחידת הרכש המרכזית של המזמין.</w:t>
      </w:r>
    </w:p>
    <w:p w:rsidR="00D23776" w:rsidRDefault="000B4AA4" w:rsidP="00AC77BE">
      <w:pPr>
        <w:pStyle w:val="afc"/>
        <w:keepNext/>
        <w:keepLines/>
        <w:numPr>
          <w:ilvl w:val="1"/>
          <w:numId w:val="14"/>
        </w:numPr>
        <w:rPr>
          <w:rFonts w:asciiTheme="minorBidi" w:hAnsiTheme="minorBidi" w:cstheme="minorBidi"/>
          <w:b/>
        </w:rPr>
      </w:pPr>
      <w:r>
        <w:rPr>
          <w:rFonts w:asciiTheme="minorBidi" w:hAnsiTheme="minorBidi" w:cstheme="minorBidi" w:hint="cs"/>
          <w:b/>
          <w:rtl/>
        </w:rPr>
        <w:t xml:space="preserve">התשלום יבוצע על פי </w:t>
      </w:r>
      <w:r w:rsidR="00C32AC4">
        <w:rPr>
          <w:rFonts w:asciiTheme="minorBidi" w:hAnsiTheme="minorBidi" w:cstheme="minorBidi" w:hint="cs"/>
          <w:b/>
          <w:rtl/>
        </w:rPr>
        <w:t xml:space="preserve">מנגנון </w:t>
      </w:r>
      <w:r>
        <w:rPr>
          <w:rFonts w:asciiTheme="minorBidi" w:hAnsiTheme="minorBidi" w:cstheme="minorBidi" w:hint="cs"/>
          <w:b/>
          <w:rtl/>
        </w:rPr>
        <w:t>התשלום המפורט להלן ובהתאם להצעת המחיר של הזוכה:</w:t>
      </w:r>
    </w:p>
    <w:p w:rsidR="00495685" w:rsidRDefault="000B4AA4" w:rsidP="00AC77BE">
      <w:pPr>
        <w:keepNext/>
        <w:keepLines/>
        <w:numPr>
          <w:ilvl w:val="2"/>
          <w:numId w:val="19"/>
        </w:numPr>
        <w:tabs>
          <w:tab w:val="left" w:pos="1218"/>
        </w:tabs>
        <w:ind w:right="-142"/>
        <w:rPr>
          <w:sz w:val="28"/>
        </w:rPr>
      </w:pPr>
      <w:bookmarkStart w:id="200" w:name="_Ref535955606"/>
      <w:r>
        <w:rPr>
          <w:rFonts w:hint="cs"/>
          <w:sz w:val="28"/>
          <w:rtl/>
        </w:rPr>
        <w:t xml:space="preserve">מחיר </w:t>
      </w:r>
      <w:r w:rsidR="00E05F0E">
        <w:rPr>
          <w:sz w:val="28"/>
        </w:rPr>
        <w:t>fix</w:t>
      </w:r>
      <w:r w:rsidR="00E05F0E">
        <w:rPr>
          <w:rFonts w:hint="cs"/>
          <w:sz w:val="28"/>
          <w:rtl/>
        </w:rPr>
        <w:t xml:space="preserve"> עבור ביצוע </w:t>
      </w:r>
      <w:r w:rsidR="000135BD">
        <w:rPr>
          <w:rFonts w:hint="cs"/>
          <w:sz w:val="28"/>
          <w:rtl/>
        </w:rPr>
        <w:t>שלבים</w:t>
      </w:r>
      <w:r w:rsidR="00BC5F4F">
        <w:rPr>
          <w:rFonts w:hint="cs"/>
          <w:sz w:val="28"/>
          <w:rtl/>
        </w:rPr>
        <w:t xml:space="preserve"> א'-ב'</w:t>
      </w:r>
      <w:r w:rsidR="00E05F0E">
        <w:rPr>
          <w:rFonts w:hint="cs"/>
          <w:sz w:val="28"/>
          <w:rtl/>
        </w:rPr>
        <w:t xml:space="preserve"> כאמור ב</w:t>
      </w:r>
      <w:r w:rsidR="00E05F0E">
        <w:rPr>
          <w:sz w:val="28"/>
          <w:rtl/>
        </w:rPr>
        <w:fldChar w:fldCharType="begin"/>
      </w:r>
      <w:r w:rsidR="00E05F0E">
        <w:rPr>
          <w:sz w:val="28"/>
          <w:rtl/>
        </w:rPr>
        <w:instrText xml:space="preserve"> </w:instrText>
      </w:r>
      <w:r w:rsidR="00E05F0E">
        <w:rPr>
          <w:rFonts w:hint="cs"/>
          <w:sz w:val="28"/>
        </w:rPr>
        <w:instrText>REF</w:instrText>
      </w:r>
      <w:r w:rsidR="00E05F0E">
        <w:rPr>
          <w:rFonts w:hint="cs"/>
          <w:sz w:val="28"/>
          <w:rtl/>
        </w:rPr>
        <w:instrText xml:space="preserve"> נספח_מפרט_שירותים \</w:instrText>
      </w:r>
      <w:r w:rsidR="00E05F0E">
        <w:rPr>
          <w:rFonts w:hint="cs"/>
          <w:sz w:val="28"/>
        </w:rPr>
        <w:instrText>h</w:instrText>
      </w:r>
      <w:r w:rsidR="00E05F0E">
        <w:rPr>
          <w:sz w:val="28"/>
          <w:rtl/>
        </w:rPr>
        <w:instrText xml:space="preserve"> </w:instrText>
      </w:r>
      <w:r w:rsidR="00E05F0E">
        <w:rPr>
          <w:sz w:val="28"/>
          <w:rtl/>
        </w:rPr>
      </w:r>
      <w:r w:rsidR="00E05F0E">
        <w:rPr>
          <w:sz w:val="28"/>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sidR="00E05F0E">
        <w:rPr>
          <w:sz w:val="28"/>
          <w:rtl/>
        </w:rPr>
        <w:fldChar w:fldCharType="end"/>
      </w:r>
      <w:r w:rsidR="00E05F0E">
        <w:rPr>
          <w:rFonts w:hint="cs"/>
          <w:sz w:val="28"/>
          <w:rtl/>
        </w:rPr>
        <w:t>, לפי התמהיל הבא:</w:t>
      </w:r>
      <w:bookmarkEnd w:id="200"/>
    </w:p>
    <w:p w:rsidR="00D23776" w:rsidRDefault="000B4AA4" w:rsidP="00AC77BE">
      <w:pPr>
        <w:keepNext/>
        <w:keepLines/>
        <w:numPr>
          <w:ilvl w:val="3"/>
          <w:numId w:val="19"/>
        </w:numPr>
        <w:tabs>
          <w:tab w:val="left" w:pos="1218"/>
        </w:tabs>
        <w:ind w:right="-142"/>
        <w:rPr>
          <w:sz w:val="28"/>
        </w:rPr>
      </w:pPr>
      <w:r>
        <w:rPr>
          <w:rFonts w:hint="cs"/>
          <w:sz w:val="28"/>
          <w:rtl/>
        </w:rPr>
        <w:t xml:space="preserve">בגין השלמת </w:t>
      </w:r>
      <w:r w:rsidR="000135BD">
        <w:rPr>
          <w:rFonts w:hint="cs"/>
          <w:sz w:val="28"/>
          <w:rtl/>
        </w:rPr>
        <w:t>שלב א'</w:t>
      </w:r>
      <w:r w:rsidR="008152D7">
        <w:rPr>
          <w:rFonts w:hint="cs"/>
          <w:sz w:val="28"/>
          <w:rtl/>
        </w:rPr>
        <w:t xml:space="preserve"> (היערכות לביצוע)</w:t>
      </w:r>
      <w:r w:rsidR="000135BD">
        <w:rPr>
          <w:rFonts w:hint="cs"/>
          <w:sz w:val="28"/>
          <w:rtl/>
        </w:rPr>
        <w:t xml:space="preserve"> </w:t>
      </w:r>
      <w:r>
        <w:rPr>
          <w:sz w:val="28"/>
          <w:rtl/>
        </w:rPr>
        <w:t>–</w:t>
      </w:r>
      <w:r>
        <w:rPr>
          <w:rFonts w:hint="cs"/>
          <w:sz w:val="28"/>
          <w:rtl/>
        </w:rPr>
        <w:t xml:space="preserve"> </w:t>
      </w:r>
      <w:r w:rsidR="00E2051F">
        <w:rPr>
          <w:rFonts w:hint="cs"/>
          <w:sz w:val="28"/>
          <w:rtl/>
        </w:rPr>
        <w:t>40</w:t>
      </w:r>
      <w:r>
        <w:rPr>
          <w:rFonts w:hint="cs"/>
          <w:sz w:val="28"/>
          <w:rtl/>
        </w:rPr>
        <w:t>% מהצעת המחיר</w:t>
      </w:r>
      <w:r w:rsidR="00D42AED">
        <w:rPr>
          <w:rFonts w:hint="cs"/>
          <w:sz w:val="28"/>
          <w:rtl/>
        </w:rPr>
        <w:t xml:space="preserve"> לרכיב ה-</w:t>
      </w:r>
      <w:r w:rsidR="00D42AED">
        <w:rPr>
          <w:sz w:val="28"/>
        </w:rPr>
        <w:t>fix</w:t>
      </w:r>
      <w:r w:rsidR="00C62C23">
        <w:rPr>
          <w:rFonts w:hint="cs"/>
          <w:sz w:val="28"/>
          <w:rtl/>
        </w:rPr>
        <w:t>.</w:t>
      </w:r>
      <w:r w:rsidR="00756217">
        <w:rPr>
          <w:rFonts w:hint="cs"/>
          <w:sz w:val="28"/>
          <w:rtl/>
        </w:rPr>
        <w:t xml:space="preserve"> </w:t>
      </w:r>
    </w:p>
    <w:p w:rsidR="00D23776" w:rsidRDefault="000B4AA4" w:rsidP="00AC77BE">
      <w:pPr>
        <w:keepNext/>
        <w:keepLines/>
        <w:numPr>
          <w:ilvl w:val="3"/>
          <w:numId w:val="19"/>
        </w:numPr>
        <w:tabs>
          <w:tab w:val="left" w:pos="1218"/>
        </w:tabs>
        <w:ind w:right="-142"/>
        <w:rPr>
          <w:sz w:val="28"/>
        </w:rPr>
      </w:pPr>
      <w:r>
        <w:rPr>
          <w:rFonts w:hint="cs"/>
          <w:sz w:val="28"/>
          <w:rtl/>
        </w:rPr>
        <w:t xml:space="preserve">בגין השלמת </w:t>
      </w:r>
      <w:r w:rsidR="000135BD">
        <w:rPr>
          <w:rFonts w:hint="cs"/>
          <w:sz w:val="28"/>
          <w:rtl/>
        </w:rPr>
        <w:t>שלב ב'</w:t>
      </w:r>
      <w:r w:rsidR="008152D7">
        <w:rPr>
          <w:rFonts w:hint="cs"/>
          <w:sz w:val="28"/>
          <w:rtl/>
        </w:rPr>
        <w:t xml:space="preserve"> (</w:t>
      </w:r>
      <w:r w:rsidR="008152D7" w:rsidRPr="008152D7">
        <w:rPr>
          <w:sz w:val="28"/>
          <w:rtl/>
        </w:rPr>
        <w:t xml:space="preserve">ניהול ‏וביצוע </w:t>
      </w:r>
      <w:r w:rsidR="00840596">
        <w:rPr>
          <w:rFonts w:hint="cs"/>
          <w:sz w:val="28"/>
          <w:rtl/>
        </w:rPr>
        <w:t>מעבר היחידה הראשונה</w:t>
      </w:r>
      <w:r w:rsidR="008152D7">
        <w:rPr>
          <w:rFonts w:hint="cs"/>
          <w:sz w:val="28"/>
          <w:rtl/>
        </w:rPr>
        <w:t>)</w:t>
      </w:r>
      <w:r w:rsidR="000135BD">
        <w:rPr>
          <w:rFonts w:hint="cs"/>
          <w:sz w:val="28"/>
          <w:rtl/>
        </w:rPr>
        <w:t xml:space="preserve"> </w:t>
      </w:r>
      <w:r>
        <w:rPr>
          <w:sz w:val="28"/>
          <w:rtl/>
        </w:rPr>
        <w:t>–</w:t>
      </w:r>
      <w:r>
        <w:rPr>
          <w:rFonts w:hint="cs"/>
          <w:sz w:val="28"/>
          <w:rtl/>
        </w:rPr>
        <w:t xml:space="preserve"> </w:t>
      </w:r>
      <w:r w:rsidR="00E2051F">
        <w:rPr>
          <w:rFonts w:hint="cs"/>
          <w:sz w:val="28"/>
          <w:rtl/>
        </w:rPr>
        <w:t>60</w:t>
      </w:r>
      <w:r>
        <w:rPr>
          <w:rFonts w:hint="cs"/>
          <w:sz w:val="28"/>
          <w:rtl/>
        </w:rPr>
        <w:t>% מהצעת המחיר</w:t>
      </w:r>
      <w:r w:rsidR="00D42AED">
        <w:rPr>
          <w:rFonts w:hint="cs"/>
          <w:sz w:val="28"/>
          <w:rtl/>
        </w:rPr>
        <w:t xml:space="preserve"> לרכיב ה-</w:t>
      </w:r>
      <w:r w:rsidR="00D42AED">
        <w:rPr>
          <w:sz w:val="28"/>
        </w:rPr>
        <w:t>fix</w:t>
      </w:r>
      <w:r>
        <w:rPr>
          <w:rFonts w:hint="cs"/>
          <w:sz w:val="28"/>
          <w:rtl/>
        </w:rPr>
        <w:t>.</w:t>
      </w:r>
    </w:p>
    <w:p w:rsidR="00BC5F4F" w:rsidRDefault="000B4AA4" w:rsidP="00AC77BE">
      <w:pPr>
        <w:keepNext/>
        <w:keepLines/>
        <w:numPr>
          <w:ilvl w:val="2"/>
          <w:numId w:val="19"/>
        </w:numPr>
        <w:tabs>
          <w:tab w:val="left" w:pos="1218"/>
        </w:tabs>
        <w:ind w:right="-142"/>
        <w:rPr>
          <w:sz w:val="28"/>
        </w:rPr>
      </w:pPr>
      <w:bookmarkStart w:id="201" w:name="_Ref3223915"/>
      <w:r>
        <w:rPr>
          <w:rFonts w:hint="cs"/>
          <w:sz w:val="28"/>
          <w:rtl/>
        </w:rPr>
        <w:t>עבור ביצוע שלבים ג'-ד' כאמור ב</w:t>
      </w:r>
      <w:r>
        <w:rPr>
          <w:sz w:val="28"/>
          <w:rtl/>
        </w:rPr>
        <w:fldChar w:fldCharType="begin"/>
      </w:r>
      <w:r>
        <w:rPr>
          <w:sz w:val="28"/>
          <w:rtl/>
        </w:rPr>
        <w:instrText xml:space="preserve"> </w:instrText>
      </w:r>
      <w:r>
        <w:rPr>
          <w:rFonts w:hint="cs"/>
          <w:sz w:val="28"/>
        </w:rPr>
        <w:instrText>REF</w:instrText>
      </w:r>
      <w:r>
        <w:rPr>
          <w:rFonts w:hint="cs"/>
          <w:sz w:val="28"/>
          <w:rtl/>
        </w:rPr>
        <w:instrText xml:space="preserve"> נספח_מפרט_שירותים \</w:instrText>
      </w:r>
      <w:r>
        <w:rPr>
          <w:rFonts w:hint="cs"/>
          <w:sz w:val="28"/>
        </w:rPr>
        <w:instrText>h</w:instrText>
      </w:r>
      <w:r>
        <w:rPr>
          <w:sz w:val="28"/>
          <w:rtl/>
        </w:rPr>
        <w:instrText xml:space="preserve"> </w:instrText>
      </w:r>
      <w:r>
        <w:rPr>
          <w:sz w:val="28"/>
          <w:rtl/>
        </w:rPr>
      </w:r>
      <w:r>
        <w:rPr>
          <w:sz w:val="28"/>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sz w:val="28"/>
          <w:rtl/>
        </w:rPr>
        <w:fldChar w:fldCharType="end"/>
      </w:r>
      <w:r>
        <w:rPr>
          <w:rFonts w:hint="cs"/>
          <w:sz w:val="28"/>
          <w:rtl/>
        </w:rPr>
        <w:t>,</w:t>
      </w:r>
      <w:r w:rsidR="00357366">
        <w:rPr>
          <w:rFonts w:hint="cs"/>
          <w:sz w:val="28"/>
          <w:rtl/>
        </w:rPr>
        <w:t xml:space="preserve"> תשולם תמורה לפי מ"ר של יחידות המעבר, בהתאם להצעת המחיר</w:t>
      </w:r>
      <w:r w:rsidR="00B37AAC">
        <w:rPr>
          <w:rFonts w:hint="cs"/>
          <w:sz w:val="28"/>
          <w:rtl/>
        </w:rPr>
        <w:t xml:space="preserve"> של המציע לעניין העברת ופינוי יחידות המעבר.</w:t>
      </w:r>
      <w:bookmarkEnd w:id="201"/>
      <w:r w:rsidR="008B11DC">
        <w:rPr>
          <w:rFonts w:hint="cs"/>
          <w:sz w:val="28"/>
          <w:rtl/>
        </w:rPr>
        <w:t xml:space="preserve"> </w:t>
      </w:r>
    </w:p>
    <w:p w:rsidR="00756217" w:rsidRDefault="000B4AA4" w:rsidP="00AC77BE">
      <w:pPr>
        <w:pStyle w:val="afc"/>
        <w:keepNext/>
        <w:keepLines/>
        <w:numPr>
          <w:ilvl w:val="2"/>
          <w:numId w:val="14"/>
        </w:numPr>
        <w:rPr>
          <w:rFonts w:asciiTheme="minorBidi" w:hAnsiTheme="minorBidi" w:cstheme="minorBidi"/>
          <w:b/>
        </w:rPr>
      </w:pPr>
      <w:bookmarkStart w:id="202" w:name="_Ref535946331"/>
      <w:r>
        <w:rPr>
          <w:rFonts w:asciiTheme="minorBidi" w:hAnsiTheme="minorBidi" w:cstheme="minorBidi" w:hint="cs"/>
          <w:b/>
          <w:rtl/>
        </w:rPr>
        <w:lastRenderedPageBreak/>
        <w:t xml:space="preserve">תמורה לפי </w:t>
      </w:r>
      <w:r w:rsidR="00D53D4A">
        <w:rPr>
          <w:rFonts w:asciiTheme="minorBidi" w:hAnsiTheme="minorBidi" w:cstheme="minorBidi" w:hint="cs"/>
          <w:b/>
          <w:rtl/>
        </w:rPr>
        <w:t xml:space="preserve">ביצוע </w:t>
      </w:r>
      <w:r>
        <w:rPr>
          <w:rFonts w:asciiTheme="minorBidi" w:hAnsiTheme="minorBidi" w:cstheme="minorBidi" w:hint="cs"/>
          <w:b/>
          <w:rtl/>
        </w:rPr>
        <w:t>שעות עבודה עבור הרכיבים הבאים ב</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נספח_מפרט_שירותים \</w:instrText>
      </w:r>
      <w:r>
        <w:rPr>
          <w:rFonts w:asciiTheme="minorBidi" w:hAnsiTheme="minorBidi" w:cstheme="minorBidi" w:hint="cs"/>
          <w:b/>
        </w:rPr>
        <w:instrText>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Fonts w:asciiTheme="minorBidi" w:hAnsiTheme="minorBidi" w:cstheme="minorBidi"/>
          <w:b/>
          <w:rtl/>
        </w:rPr>
        <w:fldChar w:fldCharType="end"/>
      </w:r>
      <w:r>
        <w:rPr>
          <w:rFonts w:asciiTheme="minorBidi" w:hAnsiTheme="minorBidi" w:cstheme="minorBidi" w:hint="cs"/>
          <w:b/>
          <w:rtl/>
        </w:rPr>
        <w:t>:</w:t>
      </w:r>
      <w:bookmarkEnd w:id="202"/>
    </w:p>
    <w:p w:rsidR="00461BC2" w:rsidRPr="00100427" w:rsidRDefault="000B4AA4" w:rsidP="00AC77BE">
      <w:pPr>
        <w:pStyle w:val="afc"/>
        <w:keepNext/>
        <w:keepLines/>
        <w:numPr>
          <w:ilvl w:val="3"/>
          <w:numId w:val="14"/>
        </w:numPr>
        <w:rPr>
          <w:rFonts w:asciiTheme="minorBidi" w:hAnsiTheme="minorBidi" w:cstheme="minorBidi"/>
          <w:b/>
        </w:rPr>
      </w:pPr>
      <w:r>
        <w:rPr>
          <w:rFonts w:asciiTheme="minorBidi" w:hAnsiTheme="minorBidi" w:cstheme="minorBidi" w:hint="cs"/>
          <w:b/>
          <w:rtl/>
        </w:rPr>
        <w:t xml:space="preserve">סעיף </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Ref535943916 \r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693BB3">
        <w:rPr>
          <w:rFonts w:asciiTheme="minorBidi" w:hAnsiTheme="minorBidi" w:cstheme="minorBidi"/>
          <w:b/>
          <w:cs/>
        </w:rPr>
        <w:t>‎</w:t>
      </w:r>
      <w:r w:rsidR="00693BB3">
        <w:rPr>
          <w:rFonts w:asciiTheme="minorBidi" w:hAnsiTheme="minorBidi" w:cstheme="minorBidi"/>
          <w:b/>
        </w:rPr>
        <w:t>3</w:t>
      </w:r>
      <w:r>
        <w:rPr>
          <w:rFonts w:asciiTheme="minorBidi" w:hAnsiTheme="minorBidi" w:cstheme="minorBidi"/>
          <w:b/>
          <w:rtl/>
        </w:rPr>
        <w:fldChar w:fldCharType="end"/>
      </w:r>
      <w:r>
        <w:rPr>
          <w:rFonts w:asciiTheme="minorBidi" w:hAnsiTheme="minorBidi" w:cstheme="minorBidi" w:hint="cs"/>
          <w:b/>
          <w:rtl/>
        </w:rPr>
        <w:t xml:space="preserve"> </w:t>
      </w:r>
      <w:r>
        <w:rPr>
          <w:rFonts w:asciiTheme="minorBidi" w:hAnsiTheme="minorBidi" w:cstheme="minorBidi"/>
          <w:b/>
          <w:rtl/>
        </w:rPr>
        <w:t>–</w:t>
      </w:r>
      <w:r>
        <w:rPr>
          <w:rFonts w:asciiTheme="minorBidi" w:hAnsiTheme="minorBidi" w:cstheme="minorBidi" w:hint="cs"/>
          <w:b/>
          <w:rtl/>
        </w:rPr>
        <w:t xml:space="preserve"> שירותים נוספים.</w:t>
      </w:r>
    </w:p>
    <w:p w:rsidR="000075B9" w:rsidRDefault="000B4AA4" w:rsidP="00AC77BE">
      <w:pPr>
        <w:pStyle w:val="afc"/>
        <w:keepNext/>
        <w:keepLines/>
        <w:numPr>
          <w:ilvl w:val="1"/>
          <w:numId w:val="14"/>
        </w:numPr>
        <w:rPr>
          <w:rFonts w:asciiTheme="minorBidi" w:hAnsiTheme="minorBidi" w:cstheme="minorBidi"/>
          <w:b/>
        </w:rPr>
      </w:pPr>
      <w:bookmarkStart w:id="203" w:name="_Ref535943962"/>
      <w:r>
        <w:rPr>
          <w:rFonts w:asciiTheme="minorBidi" w:hAnsiTheme="minorBidi" w:cstheme="minorBidi" w:hint="cs"/>
          <w:b/>
          <w:rtl/>
        </w:rPr>
        <w:t xml:space="preserve">התמורה עבור השירותים בסעיף </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Ref535946331 \r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693BB3">
        <w:rPr>
          <w:rFonts w:asciiTheme="minorBidi" w:hAnsiTheme="minorBidi" w:cstheme="minorBidi"/>
          <w:b/>
          <w:cs/>
        </w:rPr>
        <w:t>‎</w:t>
      </w:r>
      <w:r w:rsidR="00693BB3">
        <w:rPr>
          <w:rFonts w:asciiTheme="minorBidi" w:hAnsiTheme="minorBidi" w:cstheme="minorBidi"/>
          <w:b/>
        </w:rPr>
        <w:t>13.3.3</w:t>
      </w:r>
      <w:r>
        <w:rPr>
          <w:rFonts w:asciiTheme="minorBidi" w:hAnsiTheme="minorBidi" w:cstheme="minorBidi"/>
          <w:b/>
          <w:rtl/>
        </w:rPr>
        <w:fldChar w:fldCharType="end"/>
      </w:r>
      <w:r>
        <w:rPr>
          <w:rFonts w:asciiTheme="minorBidi" w:hAnsiTheme="minorBidi" w:cstheme="minorBidi" w:hint="cs"/>
          <w:b/>
          <w:rtl/>
        </w:rPr>
        <w:t xml:space="preserve"> לעיל,</w:t>
      </w:r>
      <w:bookmarkEnd w:id="203"/>
      <w:r>
        <w:rPr>
          <w:rFonts w:asciiTheme="minorBidi" w:hAnsiTheme="minorBidi" w:cstheme="minorBidi" w:hint="cs"/>
          <w:b/>
          <w:rtl/>
        </w:rPr>
        <w:t xml:space="preserve"> תשולם בהתאם להנחיות </w:t>
      </w:r>
      <w:hyperlink r:id="rId22" w:history="1">
        <w:r w:rsidRPr="00CF4547">
          <w:rPr>
            <w:rStyle w:val="Hyperlink"/>
            <w:rFonts w:asciiTheme="minorBidi" w:hAnsiTheme="minorBidi" w:cstheme="minorBidi" w:hint="cs"/>
            <w:b/>
            <w:rtl/>
          </w:rPr>
          <w:t>הוראת החשכ"ל 13.9.0.2 לעניין התקשרות עם נותני שירותים חיצוניים</w:t>
        </w:r>
      </w:hyperlink>
      <w:r>
        <w:rPr>
          <w:rFonts w:asciiTheme="minorBidi" w:hAnsiTheme="minorBidi" w:cstheme="minorBidi" w:hint="cs"/>
          <w:b/>
          <w:rtl/>
        </w:rPr>
        <w:t>, ובהתאם להצעת המחיר של המציע הזוכה ב</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נספח_הצעת_מחיר \</w:instrText>
      </w:r>
      <w:r>
        <w:rPr>
          <w:rFonts w:asciiTheme="minorBidi" w:hAnsiTheme="minorBidi" w:cstheme="minorBidi" w:hint="cs"/>
          <w:b/>
        </w:rPr>
        <w:instrText>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693BB3" w:rsidRPr="0005547F">
        <w:rPr>
          <w:rtl/>
        </w:rPr>
        <w:t>נספח ב'</w:t>
      </w:r>
      <w:r w:rsidR="00693BB3" w:rsidRPr="00BD7A28">
        <w:rPr>
          <w:rtl/>
        </w:rPr>
        <w:t xml:space="preserve"> </w:t>
      </w:r>
      <w:r w:rsidR="00693BB3">
        <w:rPr>
          <w:rtl/>
        </w:rPr>
        <w:t>–</w:t>
      </w:r>
      <w:r w:rsidR="00693BB3" w:rsidRPr="00BD7A28">
        <w:rPr>
          <w:rtl/>
        </w:rPr>
        <w:t xml:space="preserve"> הצעת מחיר</w:t>
      </w:r>
      <w:r>
        <w:rPr>
          <w:rFonts w:asciiTheme="minorBidi" w:hAnsiTheme="minorBidi" w:cstheme="minorBidi"/>
          <w:b/>
          <w:rtl/>
        </w:rPr>
        <w:fldChar w:fldCharType="end"/>
      </w:r>
      <w:r>
        <w:rPr>
          <w:rFonts w:asciiTheme="minorBidi" w:hAnsiTheme="minorBidi" w:cstheme="minorBidi" w:hint="cs"/>
          <w:b/>
          <w:rtl/>
        </w:rPr>
        <w:t xml:space="preserve">, אשר תוגש כאחוז הנחה מתעריף חשכ"ל ליועצים לניהול (מקצועות שונים). </w:t>
      </w:r>
    </w:p>
    <w:p w:rsidR="00E44CF4" w:rsidRDefault="000B4AA4" w:rsidP="00AC77BE">
      <w:pPr>
        <w:pStyle w:val="afc"/>
        <w:keepNext/>
        <w:keepLines/>
        <w:numPr>
          <w:ilvl w:val="1"/>
          <w:numId w:val="14"/>
        </w:numPr>
        <w:rPr>
          <w:rFonts w:asciiTheme="minorBidi" w:hAnsiTheme="minorBidi" w:cstheme="minorBidi"/>
          <w:b/>
        </w:rPr>
      </w:pPr>
      <w:bookmarkStart w:id="204" w:name="_Ref48144459"/>
      <w:r>
        <w:rPr>
          <w:rFonts w:asciiTheme="minorBidi" w:hAnsiTheme="minorBidi" w:cstheme="minorBidi" w:hint="cs"/>
          <w:bCs/>
          <w:rtl/>
        </w:rPr>
        <w:t xml:space="preserve">הרחבת או צמצום התמורה בהתאם לכמות יחידות המעבר - </w:t>
      </w:r>
      <w:r>
        <w:rPr>
          <w:rFonts w:asciiTheme="minorBidi" w:hAnsiTheme="minorBidi" w:cstheme="minorBidi" w:hint="cs"/>
          <w:b/>
          <w:rtl/>
        </w:rPr>
        <w:t xml:space="preserve">ככל שהמשרד יגדיל או יקטין את כמות יחידות המעבר, כאמור בסעיף </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Ref536024775 \r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693BB3">
        <w:rPr>
          <w:rFonts w:asciiTheme="minorBidi" w:hAnsiTheme="minorBidi" w:cstheme="minorBidi"/>
          <w:b/>
          <w:cs/>
        </w:rPr>
        <w:t>‎</w:t>
      </w:r>
      <w:r w:rsidR="00693BB3">
        <w:rPr>
          <w:rFonts w:asciiTheme="minorBidi" w:hAnsiTheme="minorBidi" w:cstheme="minorBidi"/>
          <w:b/>
        </w:rPr>
        <w:t>3.6</w:t>
      </w:r>
      <w:r>
        <w:rPr>
          <w:rFonts w:asciiTheme="minorBidi" w:hAnsiTheme="minorBidi" w:cstheme="minorBidi"/>
          <w:b/>
          <w:rtl/>
        </w:rPr>
        <w:fldChar w:fldCharType="end"/>
      </w:r>
      <w:r>
        <w:rPr>
          <w:rFonts w:asciiTheme="minorBidi" w:hAnsiTheme="minorBidi" w:cstheme="minorBidi" w:hint="cs"/>
          <w:b/>
          <w:rtl/>
        </w:rPr>
        <w:t xml:space="preserve"> ל</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נספח_מפרט_שירותים \</w:instrText>
      </w:r>
      <w:r>
        <w:rPr>
          <w:rFonts w:asciiTheme="minorBidi" w:hAnsiTheme="minorBidi" w:cstheme="minorBidi" w:hint="cs"/>
          <w:b/>
        </w:rPr>
        <w:instrText>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Fonts w:asciiTheme="minorBidi" w:hAnsiTheme="minorBidi" w:cstheme="minorBidi"/>
          <w:b/>
          <w:rtl/>
        </w:rPr>
        <w:fldChar w:fldCharType="end"/>
      </w:r>
      <w:r>
        <w:rPr>
          <w:rFonts w:asciiTheme="minorBidi" w:hAnsiTheme="minorBidi" w:cstheme="minorBidi" w:hint="cs"/>
          <w:b/>
          <w:rtl/>
        </w:rPr>
        <w:t xml:space="preserve">, התמורה לספק עבור </w:t>
      </w:r>
      <w:r w:rsidR="00580BCA">
        <w:rPr>
          <w:rFonts w:asciiTheme="minorBidi" w:hAnsiTheme="minorBidi" w:cstheme="minorBidi" w:hint="cs"/>
          <w:b/>
          <w:rtl/>
        </w:rPr>
        <w:t>שלבים ג'-ד'</w:t>
      </w:r>
      <w:r>
        <w:rPr>
          <w:rFonts w:asciiTheme="minorBidi" w:hAnsiTheme="minorBidi" w:cstheme="minorBidi" w:hint="cs"/>
          <w:b/>
          <w:rtl/>
        </w:rPr>
        <w:t>, כאמור בסעי</w:t>
      </w:r>
      <w:r w:rsidR="00580BCA">
        <w:rPr>
          <w:rFonts w:asciiTheme="minorBidi" w:hAnsiTheme="minorBidi" w:cstheme="minorBidi" w:hint="cs"/>
          <w:b/>
          <w:rtl/>
        </w:rPr>
        <w:t xml:space="preserve">ף </w:t>
      </w:r>
      <w:r w:rsidR="00580BCA">
        <w:rPr>
          <w:rFonts w:asciiTheme="minorBidi" w:hAnsiTheme="minorBidi" w:cstheme="minorBidi"/>
          <w:b/>
          <w:rtl/>
        </w:rPr>
        <w:fldChar w:fldCharType="begin"/>
      </w:r>
      <w:r w:rsidR="00580BCA">
        <w:rPr>
          <w:rFonts w:asciiTheme="minorBidi" w:hAnsiTheme="minorBidi" w:cstheme="minorBidi"/>
          <w:b/>
          <w:rtl/>
        </w:rPr>
        <w:instrText xml:space="preserve"> </w:instrText>
      </w:r>
      <w:r w:rsidR="00580BCA">
        <w:rPr>
          <w:rFonts w:asciiTheme="minorBidi" w:hAnsiTheme="minorBidi" w:cstheme="minorBidi" w:hint="cs"/>
          <w:b/>
        </w:rPr>
        <w:instrText>REF</w:instrText>
      </w:r>
      <w:r w:rsidR="00580BCA">
        <w:rPr>
          <w:rFonts w:asciiTheme="minorBidi" w:hAnsiTheme="minorBidi" w:cstheme="minorBidi" w:hint="cs"/>
          <w:b/>
          <w:rtl/>
        </w:rPr>
        <w:instrText xml:space="preserve"> _</w:instrText>
      </w:r>
      <w:r w:rsidR="00580BCA">
        <w:rPr>
          <w:rFonts w:asciiTheme="minorBidi" w:hAnsiTheme="minorBidi" w:cstheme="minorBidi" w:hint="cs"/>
          <w:b/>
        </w:rPr>
        <w:instrText>Ref3223915 \r \h</w:instrText>
      </w:r>
      <w:r w:rsidR="00580BCA">
        <w:rPr>
          <w:rFonts w:asciiTheme="minorBidi" w:hAnsiTheme="minorBidi" w:cstheme="minorBidi"/>
          <w:b/>
          <w:rtl/>
        </w:rPr>
        <w:instrText xml:space="preserve"> </w:instrText>
      </w:r>
      <w:r w:rsidR="00580BCA">
        <w:rPr>
          <w:rFonts w:asciiTheme="minorBidi" w:hAnsiTheme="minorBidi" w:cstheme="minorBidi"/>
          <w:b/>
          <w:rtl/>
        </w:rPr>
      </w:r>
      <w:r w:rsidR="00580BCA">
        <w:rPr>
          <w:rFonts w:asciiTheme="minorBidi" w:hAnsiTheme="minorBidi" w:cstheme="minorBidi"/>
          <w:b/>
          <w:rtl/>
        </w:rPr>
        <w:fldChar w:fldCharType="separate"/>
      </w:r>
      <w:r w:rsidR="00693BB3">
        <w:rPr>
          <w:rFonts w:asciiTheme="minorBidi" w:hAnsiTheme="minorBidi" w:cstheme="minorBidi"/>
          <w:b/>
          <w:cs/>
        </w:rPr>
        <w:t>‎</w:t>
      </w:r>
      <w:r w:rsidR="00693BB3">
        <w:rPr>
          <w:rFonts w:asciiTheme="minorBidi" w:hAnsiTheme="minorBidi" w:cstheme="minorBidi"/>
          <w:b/>
        </w:rPr>
        <w:t>13.3.2</w:t>
      </w:r>
      <w:r w:rsidR="00580BCA">
        <w:rPr>
          <w:rFonts w:asciiTheme="minorBidi" w:hAnsiTheme="minorBidi" w:cstheme="minorBidi"/>
          <w:b/>
          <w:rtl/>
        </w:rPr>
        <w:fldChar w:fldCharType="end"/>
      </w:r>
      <w:r w:rsidR="00580BCA">
        <w:rPr>
          <w:rFonts w:asciiTheme="minorBidi" w:hAnsiTheme="minorBidi" w:cstheme="minorBidi" w:hint="cs"/>
          <w:b/>
          <w:rtl/>
        </w:rPr>
        <w:t xml:space="preserve"> ל</w:t>
      </w:r>
      <w:r>
        <w:rPr>
          <w:rFonts w:asciiTheme="minorBidi" w:hAnsiTheme="minorBidi" w:cstheme="minorBidi" w:hint="cs"/>
          <w:b/>
          <w:rtl/>
        </w:rPr>
        <w:t>עיל, תשתנה בהתאם, לפי הנוסחה הבאה:</w:t>
      </w:r>
      <w:bookmarkEnd w:id="204"/>
    </w:p>
    <w:p w:rsidR="00E44CF4" w:rsidRPr="00F90AEE" w:rsidRDefault="001B399E" w:rsidP="00AC77BE">
      <w:pPr>
        <w:pStyle w:val="afc"/>
        <w:keepNext/>
        <w:keepLines/>
        <w:ind w:left="1247"/>
        <w:jc w:val="center"/>
        <w:rPr>
          <w:rFonts w:ascii="Times New Roman" w:hAnsi="Times New Roman" w:cstheme="minorBidi"/>
          <w:b/>
        </w:rPr>
      </w:pPr>
      <m:oMathPara>
        <m:oMath>
          <m:sSub>
            <m:sSubPr>
              <m:ctrlPr>
                <w:rPr>
                  <w:rFonts w:ascii="Cambria Math" w:hAnsi="Cambria Math" w:cstheme="minorBidi"/>
                  <w:b/>
                  <w:i/>
                </w:rPr>
              </m:ctrlPr>
            </m:sSubPr>
            <m:e>
              <m:r>
                <m:rPr>
                  <m:sty m:val="bi"/>
                </m:rPr>
                <w:rPr>
                  <w:rFonts w:ascii="Cambria Math" w:hAnsi="Cambria Math" w:cstheme="minorBidi"/>
                </w:rPr>
                <m:t>P</m:t>
              </m:r>
            </m:e>
            <m:sub>
              <m:r>
                <m:rPr>
                  <m:sty m:val="bi"/>
                </m:rPr>
                <w:rPr>
                  <w:rFonts w:ascii="Cambria Math" w:hAnsi="Cambria Math" w:cstheme="minorBidi"/>
                </w:rPr>
                <m:t>t</m:t>
              </m:r>
            </m:sub>
          </m:sSub>
          <m:r>
            <m:rPr>
              <m:sty m:val="bi"/>
            </m:rPr>
            <w:rPr>
              <w:rFonts w:ascii="Cambria Math" w:hAnsi="Cambria Math" w:cstheme="minorBidi"/>
            </w:rPr>
            <m:t>=</m:t>
          </m:r>
          <m:sSub>
            <m:sSubPr>
              <m:ctrlPr>
                <w:rPr>
                  <w:rFonts w:ascii="Cambria Math" w:hAnsi="Cambria Math" w:cstheme="minorBidi"/>
                  <w:b/>
                  <w:i/>
                </w:rPr>
              </m:ctrlPr>
            </m:sSubPr>
            <m:e>
              <m:r>
                <m:rPr>
                  <m:sty m:val="bi"/>
                </m:rPr>
                <w:rPr>
                  <w:rFonts w:ascii="Cambria Math" w:hAnsi="Cambria Math" w:cstheme="minorBidi"/>
                </w:rPr>
                <m:t>P</m:t>
              </m:r>
            </m:e>
            <m:sub>
              <m:r>
                <m:rPr>
                  <m:sty m:val="bi"/>
                </m:rPr>
                <w:rPr>
                  <w:rFonts w:ascii="Cambria Math" w:hAnsi="Cambria Math" w:cstheme="minorBidi"/>
                </w:rPr>
                <m:t>0</m:t>
              </m:r>
            </m:sub>
          </m:sSub>
          <m:r>
            <m:rPr>
              <m:sty m:val="bi"/>
            </m:rPr>
            <w:rPr>
              <w:rFonts w:ascii="Cambria Math" w:hAnsi="Cambria Math" w:cstheme="minorBidi"/>
            </w:rPr>
            <m:t>*</m:t>
          </m:r>
          <m:d>
            <m:dPr>
              <m:begChr m:val="{"/>
              <m:endChr m:val="}"/>
              <m:ctrlPr>
                <w:rPr>
                  <w:rFonts w:ascii="Cambria Math" w:hAnsi="Cambria Math" w:cstheme="minorBidi"/>
                  <w:b/>
                  <w:i/>
                </w:rPr>
              </m:ctrlPr>
            </m:dPr>
            <m:e>
              <m:r>
                <m:rPr>
                  <m:sty m:val="bi"/>
                </m:rPr>
                <w:rPr>
                  <w:rFonts w:ascii="Cambria Math" w:hAnsi="Cambria Math" w:cstheme="minorBidi"/>
                </w:rPr>
                <m:t>1+</m:t>
              </m:r>
              <m:d>
                <m:dPr>
                  <m:begChr m:val="["/>
                  <m:endChr m:val="]"/>
                  <m:ctrlPr>
                    <w:rPr>
                      <w:rFonts w:ascii="Cambria Math" w:hAnsi="Cambria Math" w:cstheme="minorBidi"/>
                      <w:b/>
                      <w:i/>
                    </w:rPr>
                  </m:ctrlPr>
                </m:dPr>
                <m:e>
                  <m:f>
                    <m:fPr>
                      <m:ctrlPr>
                        <w:rPr>
                          <w:rFonts w:ascii="Cambria Math" w:hAnsi="Cambria Math" w:cstheme="minorBidi"/>
                          <w:b/>
                          <w:i/>
                        </w:rPr>
                      </m:ctrlPr>
                    </m:fPr>
                    <m:num>
                      <m:d>
                        <m:dPr>
                          <m:ctrlPr>
                            <w:rPr>
                              <w:rFonts w:ascii="Cambria Math" w:hAnsi="Cambria Math" w:cstheme="minorBidi"/>
                              <w:b/>
                              <w:i/>
                            </w:rPr>
                          </m:ctrlPr>
                        </m:dPr>
                        <m:e>
                          <m:sSub>
                            <m:sSubPr>
                              <m:ctrlPr>
                                <w:rPr>
                                  <w:rFonts w:ascii="Cambria Math" w:hAnsi="Cambria Math" w:cstheme="minorBidi"/>
                                  <w:b/>
                                  <w:i/>
                                </w:rPr>
                              </m:ctrlPr>
                            </m:sSubPr>
                            <m:e>
                              <m:r>
                                <m:rPr>
                                  <m:sty m:val="bi"/>
                                </m:rPr>
                                <w:rPr>
                                  <w:rFonts w:ascii="Cambria Math" w:hAnsi="Cambria Math" w:cstheme="minorBidi"/>
                                </w:rPr>
                                <m:t>M</m:t>
                              </m:r>
                            </m:e>
                            <m:sub>
                              <m:r>
                                <m:rPr>
                                  <m:sty m:val="bi"/>
                                </m:rPr>
                                <w:rPr>
                                  <w:rFonts w:ascii="Cambria Math" w:hAnsi="Cambria Math" w:cstheme="minorBidi"/>
                                </w:rPr>
                                <m:t>t</m:t>
                              </m:r>
                            </m:sub>
                          </m:sSub>
                          <m:r>
                            <m:rPr>
                              <m:sty m:val="bi"/>
                            </m:rPr>
                            <w:rPr>
                              <w:rFonts w:ascii="Cambria Math" w:hAnsi="Cambria Math" w:cstheme="minorBidi"/>
                            </w:rPr>
                            <m:t>-</m:t>
                          </m:r>
                          <m:sSub>
                            <m:sSubPr>
                              <m:ctrlPr>
                                <w:rPr>
                                  <w:rFonts w:ascii="Cambria Math" w:hAnsi="Cambria Math" w:cstheme="minorBidi"/>
                                  <w:b/>
                                  <w:i/>
                                </w:rPr>
                              </m:ctrlPr>
                            </m:sSubPr>
                            <m:e>
                              <m:r>
                                <m:rPr>
                                  <m:sty m:val="bi"/>
                                </m:rPr>
                                <w:rPr>
                                  <w:rFonts w:ascii="Cambria Math" w:hAnsi="Cambria Math" w:cstheme="minorBidi"/>
                                </w:rPr>
                                <m:t>M</m:t>
                              </m:r>
                            </m:e>
                            <m:sub>
                              <m:r>
                                <m:rPr>
                                  <m:sty m:val="bi"/>
                                </m:rPr>
                                <w:rPr>
                                  <w:rFonts w:ascii="Cambria Math" w:hAnsi="Cambria Math" w:cstheme="minorBidi"/>
                                </w:rPr>
                                <m:t>0</m:t>
                              </m:r>
                            </m:sub>
                          </m:sSub>
                        </m:e>
                      </m:d>
                    </m:num>
                    <m:den>
                      <m:sSub>
                        <m:sSubPr>
                          <m:ctrlPr>
                            <w:rPr>
                              <w:rFonts w:ascii="Cambria Math" w:hAnsi="Cambria Math" w:cstheme="minorBidi"/>
                              <w:b/>
                              <w:i/>
                            </w:rPr>
                          </m:ctrlPr>
                        </m:sSubPr>
                        <m:e>
                          <m:r>
                            <m:rPr>
                              <m:sty m:val="bi"/>
                            </m:rPr>
                            <w:rPr>
                              <w:rFonts w:ascii="Cambria Math" w:hAnsi="Cambria Math" w:cstheme="minorBidi"/>
                            </w:rPr>
                            <m:t>M</m:t>
                          </m:r>
                        </m:e>
                        <m:sub>
                          <m:r>
                            <m:rPr>
                              <m:sty m:val="bi"/>
                            </m:rPr>
                            <w:rPr>
                              <w:rFonts w:ascii="Cambria Math" w:hAnsi="Cambria Math" w:cstheme="minorBidi"/>
                            </w:rPr>
                            <m:t>0</m:t>
                          </m:r>
                        </m:sub>
                      </m:sSub>
                    </m:den>
                  </m:f>
                </m:e>
              </m:d>
            </m:e>
          </m:d>
        </m:oMath>
      </m:oMathPara>
    </w:p>
    <w:p w:rsidR="00F94871" w:rsidRDefault="000B4AA4" w:rsidP="00AC77BE">
      <w:pPr>
        <w:pStyle w:val="afc"/>
        <w:keepNext/>
        <w:keepLines/>
        <w:ind w:left="1247"/>
        <w:rPr>
          <w:rFonts w:asciiTheme="minorBidi" w:hAnsiTheme="minorBidi" w:cstheme="minorBidi"/>
          <w:b/>
          <w:rtl/>
        </w:rPr>
      </w:pPr>
      <w:r>
        <w:rPr>
          <w:rFonts w:asciiTheme="minorBidi" w:hAnsiTheme="minorBidi" w:cstheme="minorBidi" w:hint="cs"/>
          <w:b/>
          <w:rtl/>
        </w:rPr>
        <w:t>כאשר:</w:t>
      </w:r>
    </w:p>
    <w:p w:rsidR="00200AE9" w:rsidRDefault="000B4AA4" w:rsidP="00AC77BE">
      <w:pPr>
        <w:keepNext/>
        <w:keepLines/>
        <w:ind w:left="1274" w:hanging="27"/>
        <w:rPr>
          <w:rFonts w:ascii="Cambria Math" w:hAnsi="Cambria Math" w:cstheme="minorBidi"/>
          <w:b/>
          <w:i/>
          <w:rtl/>
        </w:rPr>
      </w:pPr>
      <w:r w:rsidRPr="00F90AEE">
        <w:rPr>
          <w:rFonts w:ascii="Cambria Math" w:hAnsi="Cambria Math" w:cstheme="minorBidi"/>
          <w:b/>
          <w:i/>
          <w:rtl/>
        </w:rPr>
        <w:t xml:space="preserve"> </w:t>
      </w:r>
      <m:oMath>
        <m:sSub>
          <m:sSubPr>
            <m:ctrlPr>
              <w:rPr>
                <w:rFonts w:ascii="Cambria Math" w:hAnsi="Cambria Math" w:cstheme="minorBidi"/>
                <w:b/>
                <w:i/>
              </w:rPr>
            </m:ctrlPr>
          </m:sSubPr>
          <m:e>
            <m:r>
              <m:rPr>
                <m:sty m:val="bi"/>
              </m:rPr>
              <w:rPr>
                <w:rFonts w:ascii="Cambria Math" w:hAnsi="Cambria Math" w:cstheme="minorBidi"/>
              </w:rPr>
              <m:t>P</m:t>
            </m:r>
          </m:e>
          <m:sub>
            <m:r>
              <m:rPr>
                <m:sty m:val="bi"/>
              </m:rPr>
              <w:rPr>
                <w:rFonts w:ascii="Cambria Math" w:hAnsi="Cambria Math" w:cstheme="minorBidi"/>
              </w:rPr>
              <m:t>0</m:t>
            </m:r>
          </m:sub>
        </m:sSub>
      </m:oMath>
      <w:r w:rsidRPr="00F90AEE">
        <w:rPr>
          <w:rFonts w:ascii="Cambria Math" w:hAnsi="Cambria Math" w:cstheme="minorBidi"/>
          <w:b/>
          <w:i/>
          <w:rtl/>
        </w:rPr>
        <w:t xml:space="preserve"> – הצעת המחיר </w:t>
      </w:r>
      <w:r w:rsidR="00580BCA">
        <w:rPr>
          <w:rFonts w:ascii="Cambria Math" w:hAnsi="Cambria Math" w:cstheme="minorBidi" w:hint="cs"/>
          <w:b/>
          <w:i/>
          <w:rtl/>
        </w:rPr>
        <w:t xml:space="preserve">למ"ר העברה </w:t>
      </w:r>
      <w:r w:rsidR="004B453E">
        <w:rPr>
          <w:rFonts w:ascii="Cambria Math" w:hAnsi="Cambria Math" w:cstheme="minorBidi" w:hint="cs"/>
          <w:b/>
          <w:i/>
          <w:rtl/>
        </w:rPr>
        <w:t xml:space="preserve">+ מ"ר </w:t>
      </w:r>
      <w:r w:rsidR="00580BCA">
        <w:rPr>
          <w:rFonts w:ascii="Cambria Math" w:hAnsi="Cambria Math" w:cstheme="minorBidi" w:hint="cs"/>
          <w:b/>
          <w:i/>
          <w:rtl/>
        </w:rPr>
        <w:t>פינוי</w:t>
      </w:r>
      <w:r w:rsidRPr="00F90AEE">
        <w:rPr>
          <w:rFonts w:ascii="Cambria Math" w:hAnsi="Cambria Math" w:cstheme="minorBidi"/>
          <w:b/>
          <w:i/>
          <w:rtl/>
        </w:rPr>
        <w:t xml:space="preserve"> של המציע הזוכה</w:t>
      </w:r>
      <w:r>
        <w:rPr>
          <w:rFonts w:ascii="Cambria Math" w:hAnsi="Cambria Math" w:cstheme="minorBidi" w:hint="cs"/>
          <w:b/>
          <w:i/>
          <w:rtl/>
        </w:rPr>
        <w:t>.</w:t>
      </w:r>
    </w:p>
    <w:p w:rsidR="00720550" w:rsidRDefault="001B399E" w:rsidP="00AC77BE">
      <w:pPr>
        <w:keepNext/>
        <w:keepLines/>
        <w:ind w:left="1274" w:hanging="27"/>
        <w:rPr>
          <w:rFonts w:ascii="Cambria Math" w:hAnsi="Cambria Math" w:cstheme="minorBidi"/>
          <w:b/>
          <w:i/>
          <w:rtl/>
        </w:rPr>
      </w:pPr>
      <m:oMath>
        <m:sSub>
          <m:sSubPr>
            <m:ctrlPr>
              <w:rPr>
                <w:rFonts w:ascii="Cambria Math" w:hAnsi="Cambria Math" w:cstheme="minorBidi"/>
                <w:b/>
                <w:i/>
              </w:rPr>
            </m:ctrlPr>
          </m:sSubPr>
          <m:e>
            <m:r>
              <m:rPr>
                <m:sty m:val="bi"/>
              </m:rPr>
              <w:rPr>
                <w:rFonts w:ascii="Cambria Math" w:hAnsi="Cambria Math" w:cstheme="minorBidi"/>
              </w:rPr>
              <m:t>P</m:t>
            </m:r>
          </m:e>
          <m:sub>
            <m:r>
              <m:rPr>
                <m:sty m:val="bi"/>
              </m:rPr>
              <w:rPr>
                <w:rFonts w:ascii="Cambria Math" w:hAnsi="Cambria Math" w:cstheme="minorBidi"/>
              </w:rPr>
              <m:t>t</m:t>
            </m:r>
          </m:sub>
        </m:sSub>
      </m:oMath>
      <w:r w:rsidR="00661225" w:rsidRPr="00BE50EA">
        <w:rPr>
          <w:rFonts w:ascii="Cambria Math" w:hAnsi="Cambria Math" w:cstheme="minorBidi" w:hint="cs"/>
          <w:b/>
          <w:i/>
          <w:rtl/>
        </w:rPr>
        <w:t xml:space="preserve"> </w:t>
      </w:r>
      <w:r w:rsidR="00661225" w:rsidRPr="00BE50EA">
        <w:rPr>
          <w:rFonts w:ascii="Cambria Math" w:hAnsi="Cambria Math" w:cstheme="minorBidi"/>
          <w:b/>
          <w:i/>
          <w:rtl/>
        </w:rPr>
        <w:t>–</w:t>
      </w:r>
      <w:r w:rsidR="00661225" w:rsidRPr="00BE50EA">
        <w:rPr>
          <w:rFonts w:ascii="Cambria Math" w:hAnsi="Cambria Math" w:cstheme="minorBidi" w:hint="cs"/>
          <w:b/>
          <w:i/>
          <w:rtl/>
        </w:rPr>
        <w:t xml:space="preserve"> </w:t>
      </w:r>
      <w:r w:rsidR="00661225">
        <w:rPr>
          <w:rFonts w:ascii="Cambria Math" w:hAnsi="Cambria Math" w:cstheme="minorBidi" w:hint="cs"/>
          <w:b/>
          <w:i/>
          <w:rtl/>
        </w:rPr>
        <w:t xml:space="preserve">תמורה </w:t>
      </w:r>
      <w:r w:rsidR="00580BCA">
        <w:rPr>
          <w:rFonts w:ascii="Cambria Math" w:hAnsi="Cambria Math" w:cstheme="minorBidi" w:hint="cs"/>
          <w:b/>
          <w:i/>
          <w:rtl/>
        </w:rPr>
        <w:t xml:space="preserve">למ"ר העברה </w:t>
      </w:r>
      <w:r w:rsidR="004B453E">
        <w:rPr>
          <w:rFonts w:ascii="Cambria Math" w:hAnsi="Cambria Math" w:cstheme="minorBidi" w:hint="cs"/>
          <w:b/>
          <w:i/>
          <w:rtl/>
        </w:rPr>
        <w:t xml:space="preserve">+ מ"ר </w:t>
      </w:r>
      <w:r w:rsidR="00580BCA">
        <w:rPr>
          <w:rFonts w:ascii="Cambria Math" w:hAnsi="Cambria Math" w:cstheme="minorBidi" w:hint="cs"/>
          <w:b/>
          <w:i/>
          <w:rtl/>
        </w:rPr>
        <w:t>פינוי</w:t>
      </w:r>
      <w:r w:rsidR="00661225" w:rsidRPr="00BE50EA">
        <w:rPr>
          <w:rFonts w:ascii="Cambria Math" w:hAnsi="Cambria Math" w:cstheme="minorBidi" w:hint="cs"/>
          <w:b/>
          <w:i/>
          <w:rtl/>
        </w:rPr>
        <w:t xml:space="preserve"> </w:t>
      </w:r>
      <w:r w:rsidR="00661225">
        <w:rPr>
          <w:rFonts w:ascii="Cambria Math" w:hAnsi="Cambria Math" w:cstheme="minorBidi" w:hint="cs"/>
          <w:b/>
          <w:i/>
          <w:rtl/>
        </w:rPr>
        <w:t>ל</w:t>
      </w:r>
      <w:r w:rsidR="00661225" w:rsidRPr="00BE50EA">
        <w:rPr>
          <w:rFonts w:ascii="Cambria Math" w:hAnsi="Cambria Math" w:cstheme="minorBidi" w:hint="cs"/>
          <w:b/>
          <w:i/>
          <w:rtl/>
        </w:rPr>
        <w:t>מציע הזוכה</w:t>
      </w:r>
      <w:r w:rsidR="00661225">
        <w:rPr>
          <w:rFonts w:ascii="Cambria Math" w:hAnsi="Cambria Math" w:cstheme="minorBidi" w:hint="cs"/>
          <w:b/>
          <w:i/>
          <w:rtl/>
        </w:rPr>
        <w:t xml:space="preserve"> </w:t>
      </w:r>
      <w:r w:rsidR="00661225" w:rsidRPr="00BE50EA">
        <w:rPr>
          <w:rFonts w:ascii="Cambria Math" w:hAnsi="Cambria Math" w:cstheme="minorBidi" w:hint="cs"/>
          <w:b/>
          <w:i/>
          <w:rtl/>
        </w:rPr>
        <w:t xml:space="preserve">לאחר </w:t>
      </w:r>
      <w:r w:rsidR="00661225">
        <w:rPr>
          <w:rFonts w:ascii="Cambria Math" w:hAnsi="Cambria Math" w:cstheme="minorBidi" w:hint="cs"/>
          <w:b/>
          <w:i/>
          <w:rtl/>
        </w:rPr>
        <w:t>הגדלת/הקטנת כמות יחידות המעבר</w:t>
      </w:r>
      <w:r w:rsidR="00661225" w:rsidRPr="00BE50EA">
        <w:rPr>
          <w:rFonts w:ascii="Cambria Math" w:hAnsi="Cambria Math" w:cstheme="minorBidi" w:hint="cs"/>
          <w:b/>
          <w:i/>
          <w:rtl/>
        </w:rPr>
        <w:t>.</w:t>
      </w:r>
    </w:p>
    <w:p w:rsidR="00F94871" w:rsidRPr="00F90AEE" w:rsidRDefault="001B399E" w:rsidP="00AC77BE">
      <w:pPr>
        <w:keepNext/>
        <w:keepLines/>
        <w:ind w:left="1274" w:hanging="27"/>
        <w:rPr>
          <w:rFonts w:ascii="Cambria Math" w:hAnsi="Cambria Math" w:cstheme="minorBidi"/>
          <w:b/>
          <w:i/>
          <w:rtl/>
        </w:rPr>
      </w:pPr>
      <m:oMath>
        <m:sSub>
          <m:sSubPr>
            <m:ctrlPr>
              <w:rPr>
                <w:rFonts w:ascii="Cambria Math" w:hAnsi="Cambria Math" w:cstheme="minorBidi"/>
                <w:b/>
                <w:i/>
              </w:rPr>
            </m:ctrlPr>
          </m:sSubPr>
          <m:e>
            <m:r>
              <m:rPr>
                <m:sty m:val="bi"/>
              </m:rPr>
              <w:rPr>
                <w:rFonts w:ascii="Cambria Math" w:hAnsi="Cambria Math" w:cstheme="minorBidi"/>
              </w:rPr>
              <m:t>M</m:t>
            </m:r>
          </m:e>
          <m:sub>
            <m:r>
              <m:rPr>
                <m:sty m:val="bi"/>
              </m:rPr>
              <w:rPr>
                <w:rFonts w:ascii="Cambria Math" w:hAnsi="Cambria Math" w:cstheme="minorBidi"/>
              </w:rPr>
              <m:t>0</m:t>
            </m:r>
          </m:sub>
        </m:sSub>
      </m:oMath>
      <w:r w:rsidR="00200AE9" w:rsidRPr="00FF0AE6">
        <w:rPr>
          <w:rFonts w:ascii="Cambria Math" w:hAnsi="Cambria Math" w:cstheme="minorBidi" w:hint="cs"/>
          <w:b/>
          <w:i/>
          <w:rtl/>
        </w:rPr>
        <w:t xml:space="preserve"> </w:t>
      </w:r>
      <w:r w:rsidR="00200AE9" w:rsidRPr="00FF0AE6">
        <w:rPr>
          <w:rFonts w:ascii="Cambria Math" w:hAnsi="Cambria Math" w:cstheme="minorBidi"/>
          <w:b/>
          <w:i/>
          <w:rtl/>
        </w:rPr>
        <w:t>–</w:t>
      </w:r>
      <w:r w:rsidR="00200AE9" w:rsidRPr="00FF0AE6">
        <w:rPr>
          <w:rFonts w:ascii="Cambria Math" w:hAnsi="Cambria Math" w:cstheme="minorBidi" w:hint="cs"/>
          <w:b/>
          <w:i/>
          <w:rtl/>
        </w:rPr>
        <w:t xml:space="preserve"> סה"כ מ"ר </w:t>
      </w:r>
      <w:r w:rsidR="00341383">
        <w:rPr>
          <w:rFonts w:ascii="Cambria Math" w:hAnsi="Cambria Math" w:cstheme="minorBidi" w:hint="cs"/>
          <w:b/>
          <w:i/>
          <w:rtl/>
        </w:rPr>
        <w:t>ברוטו</w:t>
      </w:r>
      <w:r w:rsidR="00200AE9" w:rsidRPr="00FF0AE6">
        <w:rPr>
          <w:rFonts w:ascii="Cambria Math" w:hAnsi="Cambria Math" w:cstheme="minorBidi" w:hint="cs"/>
          <w:b/>
          <w:i/>
          <w:rtl/>
        </w:rPr>
        <w:t xml:space="preserve"> שהספק נדרש לפנות בהתאם ל</w:t>
      </w:r>
      <w:r w:rsidR="00200AE9" w:rsidRPr="00FF0AE6">
        <w:rPr>
          <w:rFonts w:ascii="Cambria Math" w:hAnsi="Cambria Math" w:cstheme="minorBidi"/>
          <w:b/>
          <w:i/>
          <w:rtl/>
        </w:rPr>
        <w:fldChar w:fldCharType="begin"/>
      </w:r>
      <w:r w:rsidR="00200AE9" w:rsidRPr="00FF0AE6">
        <w:rPr>
          <w:rFonts w:ascii="Cambria Math" w:hAnsi="Cambria Math" w:cstheme="minorBidi"/>
          <w:b/>
          <w:i/>
          <w:rtl/>
        </w:rPr>
        <w:instrText xml:space="preserve"> </w:instrText>
      </w:r>
      <w:r w:rsidR="00200AE9" w:rsidRPr="00FF0AE6">
        <w:rPr>
          <w:rFonts w:ascii="Cambria Math" w:hAnsi="Cambria Math" w:cstheme="minorBidi" w:hint="cs"/>
          <w:b/>
          <w:i/>
        </w:rPr>
        <w:instrText>REF</w:instrText>
      </w:r>
      <w:r w:rsidR="00200AE9" w:rsidRPr="00FF0AE6">
        <w:rPr>
          <w:rFonts w:ascii="Cambria Math" w:hAnsi="Cambria Math" w:cstheme="minorBidi" w:hint="cs"/>
          <w:b/>
          <w:i/>
          <w:rtl/>
        </w:rPr>
        <w:instrText xml:space="preserve"> נספח_מפרט_שירותים \</w:instrText>
      </w:r>
      <w:r w:rsidR="00200AE9" w:rsidRPr="00FF0AE6">
        <w:rPr>
          <w:rFonts w:ascii="Cambria Math" w:hAnsi="Cambria Math" w:cstheme="minorBidi" w:hint="cs"/>
          <w:b/>
          <w:i/>
        </w:rPr>
        <w:instrText>h</w:instrText>
      </w:r>
      <w:r w:rsidR="00200AE9" w:rsidRPr="00FF0AE6">
        <w:rPr>
          <w:rFonts w:ascii="Cambria Math" w:hAnsi="Cambria Math" w:cstheme="minorBidi"/>
          <w:b/>
          <w:i/>
          <w:rtl/>
        </w:rPr>
        <w:instrText xml:space="preserve">  \* </w:instrText>
      </w:r>
      <w:r w:rsidR="00200AE9" w:rsidRPr="00FF0AE6">
        <w:rPr>
          <w:rFonts w:ascii="Cambria Math" w:hAnsi="Cambria Math" w:cstheme="minorBidi"/>
          <w:b/>
          <w:i/>
        </w:rPr>
        <w:instrText>MERGEFORMAT</w:instrText>
      </w:r>
      <w:r w:rsidR="00200AE9" w:rsidRPr="00FF0AE6">
        <w:rPr>
          <w:rFonts w:ascii="Cambria Math" w:hAnsi="Cambria Math" w:cstheme="minorBidi"/>
          <w:b/>
          <w:i/>
          <w:rtl/>
        </w:rPr>
        <w:instrText xml:space="preserve"> </w:instrText>
      </w:r>
      <w:r w:rsidR="00200AE9" w:rsidRPr="00FF0AE6">
        <w:rPr>
          <w:rFonts w:ascii="Cambria Math" w:hAnsi="Cambria Math" w:cstheme="minorBidi"/>
          <w:b/>
          <w:i/>
          <w:rtl/>
        </w:rPr>
      </w:r>
      <w:r w:rsidR="00200AE9" w:rsidRPr="00FF0AE6">
        <w:rPr>
          <w:rFonts w:ascii="Cambria Math" w:hAnsi="Cambria Math" w:cstheme="minorBidi"/>
          <w:b/>
          <w:i/>
          <w:rtl/>
        </w:rPr>
        <w:fldChar w:fldCharType="separate"/>
      </w:r>
      <w:r w:rsidR="00693BB3" w:rsidRPr="00693BB3">
        <w:rPr>
          <w:rFonts w:ascii="Cambria Math" w:hAnsi="Cambria Math" w:cstheme="minorBidi" w:hint="cs"/>
          <w:b/>
          <w:i/>
          <w:rtl/>
        </w:rPr>
        <w:t xml:space="preserve">נספח ג'3 לחוזה ההתקשרות </w:t>
      </w:r>
      <w:r w:rsidR="00693BB3" w:rsidRPr="00693BB3">
        <w:rPr>
          <w:rFonts w:ascii="Cambria Math" w:hAnsi="Cambria Math" w:cstheme="minorBidi"/>
          <w:b/>
          <w:i/>
          <w:rtl/>
        </w:rPr>
        <w:t>–</w:t>
      </w:r>
      <w:r w:rsidR="00693BB3" w:rsidRPr="00693BB3">
        <w:rPr>
          <w:rFonts w:ascii="Cambria Math" w:hAnsi="Cambria Math" w:cstheme="minorBidi" w:hint="cs"/>
          <w:b/>
          <w:i/>
          <w:rtl/>
        </w:rPr>
        <w:t xml:space="preserve"> מפרט שירותים</w:t>
      </w:r>
      <w:r w:rsidR="00200AE9" w:rsidRPr="00FF0AE6">
        <w:rPr>
          <w:rFonts w:ascii="Cambria Math" w:hAnsi="Cambria Math" w:cstheme="minorBidi"/>
          <w:b/>
          <w:i/>
          <w:rtl/>
        </w:rPr>
        <w:fldChar w:fldCharType="end"/>
      </w:r>
      <w:r w:rsidR="00200AE9">
        <w:rPr>
          <w:rFonts w:ascii="Cambria Math" w:hAnsi="Cambria Math" w:cstheme="minorBidi" w:hint="cs"/>
          <w:b/>
          <w:i/>
          <w:rtl/>
        </w:rPr>
        <w:t>.</w:t>
      </w:r>
    </w:p>
    <w:p w:rsidR="00200AE9" w:rsidRDefault="001B399E" w:rsidP="00AC77BE">
      <w:pPr>
        <w:keepNext/>
        <w:keepLines/>
        <w:ind w:left="1274" w:hanging="27"/>
        <w:rPr>
          <w:rFonts w:ascii="Cambria Math" w:hAnsi="Cambria Math" w:cstheme="minorBidi"/>
          <w:b/>
          <w:i/>
          <w:rtl/>
        </w:rPr>
      </w:pPr>
      <m:oMath>
        <m:sSub>
          <m:sSubPr>
            <m:ctrlPr>
              <w:rPr>
                <w:rFonts w:ascii="Cambria Math" w:hAnsi="Cambria Math" w:cstheme="minorBidi"/>
                <w:b/>
                <w:i/>
              </w:rPr>
            </m:ctrlPr>
          </m:sSubPr>
          <m:e>
            <m:r>
              <m:rPr>
                <m:sty m:val="bi"/>
              </m:rPr>
              <w:rPr>
                <w:rFonts w:ascii="Cambria Math" w:hAnsi="Cambria Math" w:cstheme="minorBidi"/>
              </w:rPr>
              <m:t>M</m:t>
            </m:r>
          </m:e>
          <m:sub>
            <m:r>
              <m:rPr>
                <m:sty m:val="bi"/>
              </m:rPr>
              <w:rPr>
                <w:rFonts w:ascii="Cambria Math" w:hAnsi="Cambria Math" w:cstheme="minorBidi"/>
              </w:rPr>
              <m:t>t</m:t>
            </m:r>
          </m:sub>
        </m:sSub>
      </m:oMath>
      <w:r w:rsidR="00F94871" w:rsidRPr="00F90AEE">
        <w:rPr>
          <w:rFonts w:ascii="Cambria Math" w:hAnsi="Cambria Math" w:cstheme="minorBidi"/>
          <w:b/>
          <w:i/>
          <w:rtl/>
        </w:rPr>
        <w:t xml:space="preserve"> – </w:t>
      </w:r>
      <w:r w:rsidR="00661225" w:rsidRPr="00F90AEE">
        <w:rPr>
          <w:rFonts w:ascii="Cambria Math" w:hAnsi="Cambria Math" w:cstheme="minorBidi" w:hint="eastAsia"/>
          <w:b/>
          <w:i/>
          <w:rtl/>
        </w:rPr>
        <w:t>סה</w:t>
      </w:r>
      <w:r w:rsidR="00661225" w:rsidRPr="00F90AEE">
        <w:rPr>
          <w:rFonts w:ascii="Cambria Math" w:hAnsi="Cambria Math" w:cstheme="minorBidi"/>
          <w:b/>
          <w:i/>
          <w:rtl/>
        </w:rPr>
        <w:t xml:space="preserve">"כ </w:t>
      </w:r>
      <w:r w:rsidR="00661225" w:rsidRPr="00F90AEE">
        <w:rPr>
          <w:rFonts w:ascii="Cambria Math" w:hAnsi="Cambria Math" w:cstheme="minorBidi" w:hint="eastAsia"/>
          <w:b/>
          <w:i/>
          <w:rtl/>
        </w:rPr>
        <w:t>מ</w:t>
      </w:r>
      <w:r w:rsidR="00661225" w:rsidRPr="00F90AEE">
        <w:rPr>
          <w:rFonts w:ascii="Cambria Math" w:hAnsi="Cambria Math" w:cstheme="minorBidi"/>
          <w:b/>
          <w:i/>
          <w:rtl/>
        </w:rPr>
        <w:t xml:space="preserve">"ר </w:t>
      </w:r>
      <w:r w:rsidR="00341383">
        <w:rPr>
          <w:rFonts w:ascii="Cambria Math" w:hAnsi="Cambria Math" w:cstheme="minorBidi" w:hint="cs"/>
          <w:b/>
          <w:i/>
          <w:rtl/>
        </w:rPr>
        <w:t>ברוטו</w:t>
      </w:r>
      <w:r w:rsidR="00661225" w:rsidRPr="00F90AEE">
        <w:rPr>
          <w:rFonts w:ascii="Cambria Math" w:hAnsi="Cambria Math" w:cstheme="minorBidi"/>
          <w:b/>
          <w:i/>
          <w:rtl/>
        </w:rPr>
        <w:t xml:space="preserve"> ש</w:t>
      </w:r>
      <w:r w:rsidR="00661225" w:rsidRPr="00F90AEE">
        <w:rPr>
          <w:rFonts w:ascii="Cambria Math" w:hAnsi="Cambria Math" w:cstheme="minorBidi" w:hint="eastAsia"/>
          <w:b/>
          <w:i/>
          <w:rtl/>
        </w:rPr>
        <w:t>הספק</w:t>
      </w:r>
      <w:r w:rsidR="00661225" w:rsidRPr="00F90AEE">
        <w:rPr>
          <w:rFonts w:ascii="Cambria Math" w:hAnsi="Cambria Math" w:cstheme="minorBidi"/>
          <w:b/>
          <w:i/>
          <w:rtl/>
        </w:rPr>
        <w:t xml:space="preserve"> נדרש לפנות ולהעביר לאחר </w:t>
      </w:r>
      <w:r w:rsidR="00661225">
        <w:rPr>
          <w:rFonts w:ascii="Cambria Math" w:hAnsi="Cambria Math" w:cstheme="minorBidi" w:hint="cs"/>
          <w:b/>
          <w:i/>
          <w:rtl/>
        </w:rPr>
        <w:t>הגדלת/הקטנת כמות יחידות המעבר</w:t>
      </w:r>
      <w:r w:rsidR="00661225" w:rsidRPr="00F90AEE">
        <w:rPr>
          <w:rFonts w:ascii="Cambria Math" w:hAnsi="Cambria Math" w:cstheme="minorBidi"/>
          <w:b/>
          <w:i/>
          <w:rtl/>
        </w:rPr>
        <w:t>.</w:t>
      </w:r>
      <w:r w:rsidR="00645BAE">
        <w:rPr>
          <w:rFonts w:ascii="Cambria Math" w:hAnsi="Cambria Math" w:cstheme="minorBidi" w:hint="cs"/>
          <w:b/>
          <w:i/>
          <w:rtl/>
        </w:rPr>
        <w:t xml:space="preserve"> (המ"ר הקובע ימדד על ידי המשרד. לספק לא תהיה כל טענה בעניין זה). </w:t>
      </w:r>
    </w:p>
    <w:p w:rsidR="000075B9" w:rsidRDefault="000B4AA4" w:rsidP="00AC77BE">
      <w:pPr>
        <w:pStyle w:val="afc"/>
        <w:keepNext/>
        <w:keepLines/>
        <w:numPr>
          <w:ilvl w:val="1"/>
          <w:numId w:val="14"/>
        </w:numPr>
        <w:rPr>
          <w:rFonts w:asciiTheme="minorBidi" w:hAnsiTheme="minorBidi" w:cstheme="minorBidi"/>
          <w:b/>
        </w:rPr>
      </w:pPr>
      <w:r>
        <w:rPr>
          <w:rFonts w:asciiTheme="minorBidi" w:hAnsiTheme="minorBidi" w:cstheme="minorBidi" w:hint="cs"/>
          <w:b/>
          <w:rtl/>
        </w:rPr>
        <w:t>דירוג היועץ</w:t>
      </w:r>
      <w:r w:rsidR="00D56807">
        <w:rPr>
          <w:rFonts w:asciiTheme="minorBidi" w:hAnsiTheme="minorBidi" w:cstheme="minorBidi" w:hint="cs"/>
          <w:b/>
          <w:rtl/>
        </w:rPr>
        <w:t xml:space="preserve"> על פי הוראת תכ"מ 13.9.0.2</w:t>
      </w:r>
      <w:r>
        <w:rPr>
          <w:rFonts w:asciiTheme="minorBidi" w:hAnsiTheme="minorBidi" w:cstheme="minorBidi" w:hint="cs"/>
          <w:b/>
          <w:rtl/>
        </w:rPr>
        <w:t xml:space="preserve"> של כל עובד מטעם הספק ייקבע על ידי המשרד בהתאם לשיקול דעתו הבלעדי. הספק יעביר למשרד את המידע הנדרש לצורך קביעת הדירוג.</w:t>
      </w:r>
    </w:p>
    <w:p w:rsidR="003A7E32" w:rsidRDefault="000B4AA4" w:rsidP="00AC77BE">
      <w:pPr>
        <w:pStyle w:val="afc"/>
        <w:keepNext/>
        <w:keepLines/>
        <w:numPr>
          <w:ilvl w:val="1"/>
          <w:numId w:val="14"/>
        </w:numPr>
        <w:rPr>
          <w:rFonts w:asciiTheme="minorBidi" w:hAnsiTheme="minorBidi" w:cstheme="minorBidi"/>
          <w:b/>
        </w:rPr>
      </w:pPr>
      <w:r>
        <w:rPr>
          <w:rFonts w:asciiTheme="minorBidi" w:hAnsiTheme="minorBidi" w:hint="cs"/>
          <w:b/>
          <w:rtl/>
        </w:rPr>
        <w:t>ככל שיחול</w:t>
      </w:r>
      <w:r w:rsidRPr="003A7E32">
        <w:rPr>
          <w:rFonts w:asciiTheme="minorBidi" w:hAnsiTheme="minorBidi"/>
          <w:b/>
          <w:rtl/>
        </w:rPr>
        <w:t xml:space="preserve"> עיכוב משמעותי באכלוס הבניין מסיבות שאינן בשליטת הספק, המשרד, ע"פ שיקול דעתו, יהיה רשאי לשלם תשלום חלקי </w:t>
      </w:r>
      <w:r w:rsidR="009B64ED">
        <w:rPr>
          <w:rFonts w:asciiTheme="minorBidi" w:hAnsiTheme="minorBidi" w:hint="cs"/>
          <w:b/>
          <w:rtl/>
        </w:rPr>
        <w:t>משלב</w:t>
      </w:r>
      <w:r w:rsidRPr="003A7E32">
        <w:rPr>
          <w:rFonts w:asciiTheme="minorBidi" w:hAnsiTheme="minorBidi"/>
          <w:b/>
          <w:rtl/>
        </w:rPr>
        <w:t xml:space="preserve"> שלא הושל</w:t>
      </w:r>
      <w:r w:rsidR="009B64ED">
        <w:rPr>
          <w:rFonts w:asciiTheme="minorBidi" w:hAnsiTheme="minorBidi" w:hint="cs"/>
          <w:b/>
          <w:rtl/>
        </w:rPr>
        <w:t>ם</w:t>
      </w:r>
      <w:r w:rsidRPr="003A7E32">
        <w:rPr>
          <w:rFonts w:asciiTheme="minorBidi" w:hAnsiTheme="minorBidi"/>
          <w:b/>
          <w:rtl/>
        </w:rPr>
        <w:t xml:space="preserve"> </w:t>
      </w:r>
      <w:r w:rsidR="00845985">
        <w:rPr>
          <w:rFonts w:asciiTheme="minorBidi" w:hAnsiTheme="minorBidi" w:hint="cs"/>
          <w:b/>
          <w:rtl/>
        </w:rPr>
        <w:t xml:space="preserve">בשל </w:t>
      </w:r>
      <w:r w:rsidRPr="003A7E32">
        <w:rPr>
          <w:rFonts w:asciiTheme="minorBidi" w:hAnsiTheme="minorBidi"/>
          <w:b/>
          <w:rtl/>
        </w:rPr>
        <w:t>העיכוב הנ"ל.</w:t>
      </w:r>
    </w:p>
    <w:p w:rsidR="003E7580" w:rsidRDefault="000B4AA4" w:rsidP="00AC77BE">
      <w:pPr>
        <w:pStyle w:val="afc"/>
        <w:keepNext/>
        <w:keepLines/>
        <w:numPr>
          <w:ilvl w:val="1"/>
          <w:numId w:val="14"/>
        </w:numPr>
        <w:rPr>
          <w:rFonts w:asciiTheme="minorBidi" w:hAnsiTheme="minorBidi" w:cstheme="minorBidi"/>
          <w:b/>
        </w:rPr>
      </w:pPr>
      <w:r>
        <w:rPr>
          <w:rFonts w:asciiTheme="minorBidi" w:hAnsiTheme="minorBidi" w:cstheme="minorBidi" w:hint="cs"/>
          <w:b/>
          <w:rtl/>
        </w:rPr>
        <w:t>ע"פ חוק עסקאות גופים ציבוריים (תיקון מס' 10) והוראת תכ"מ 1.4.0.2</w:t>
      </w:r>
      <w:r w:rsidR="00196442">
        <w:rPr>
          <w:rFonts w:asciiTheme="minorBidi" w:hAnsiTheme="minorBidi" w:cstheme="minorBidi" w:hint="cs"/>
          <w:b/>
          <w:rtl/>
        </w:rPr>
        <w:t>,</w:t>
      </w:r>
      <w:r>
        <w:rPr>
          <w:rFonts w:asciiTheme="minorBidi" w:hAnsiTheme="minorBidi" w:cstheme="minorBidi" w:hint="cs"/>
          <w:b/>
          <w:rtl/>
        </w:rPr>
        <w:t xml:space="preserve"> חשבוניות יועברו לאישור ולתשלום, חתומות דיגיטלית באמצעות פורטל הספקים הממשלתי בלבד.</w:t>
      </w:r>
    </w:p>
    <w:bookmarkEnd w:id="198"/>
    <w:bookmarkEnd w:id="199"/>
    <w:p w:rsidR="00F77A03" w:rsidRDefault="000B4AA4" w:rsidP="00AC77BE">
      <w:pPr>
        <w:pStyle w:val="afc"/>
        <w:keepNext/>
        <w:keepLines/>
        <w:numPr>
          <w:ilvl w:val="1"/>
          <w:numId w:val="14"/>
        </w:numPr>
        <w:rPr>
          <w:rFonts w:asciiTheme="minorBidi" w:hAnsiTheme="minorBidi" w:cstheme="minorBidi"/>
          <w:b/>
        </w:rPr>
      </w:pPr>
      <w:r w:rsidRPr="0080766C">
        <w:rPr>
          <w:rFonts w:asciiTheme="minorBidi" w:hAnsiTheme="minorBidi" w:cstheme="minorBidi"/>
          <w:b/>
          <w:rtl/>
        </w:rPr>
        <w:t>התשלום יהיה בהתאם להצעת המחיר של הזוכה. לא ישול</w:t>
      </w:r>
      <w:r w:rsidR="00576345">
        <w:rPr>
          <w:rFonts w:asciiTheme="minorBidi" w:hAnsiTheme="minorBidi" w:cstheme="minorBidi" w:hint="cs"/>
          <w:b/>
          <w:rtl/>
        </w:rPr>
        <w:t>ם</w:t>
      </w:r>
      <w:r w:rsidRPr="0080766C">
        <w:rPr>
          <w:rFonts w:asciiTheme="minorBidi" w:hAnsiTheme="minorBidi" w:cstheme="minorBidi"/>
          <w:b/>
          <w:rtl/>
        </w:rPr>
        <w:t xml:space="preserve"> כל תשלום נוסף מעבר לתעריף המופיע בהצעת המחיר של המציע.</w:t>
      </w:r>
    </w:p>
    <w:p w:rsidR="00256CB5" w:rsidRDefault="000B4AA4" w:rsidP="00AC77BE">
      <w:pPr>
        <w:pStyle w:val="afc"/>
        <w:keepNext/>
        <w:keepLines/>
        <w:numPr>
          <w:ilvl w:val="1"/>
          <w:numId w:val="14"/>
        </w:numPr>
        <w:rPr>
          <w:rFonts w:asciiTheme="minorBidi" w:hAnsiTheme="minorBidi" w:cstheme="minorBidi"/>
          <w:b/>
        </w:rPr>
      </w:pPr>
      <w:r>
        <w:rPr>
          <w:rFonts w:asciiTheme="minorBidi" w:hAnsiTheme="minorBidi" w:cstheme="minorBidi" w:hint="cs"/>
          <w:b/>
          <w:rtl/>
        </w:rPr>
        <w:t xml:space="preserve">יובהר כי </w:t>
      </w:r>
      <w:r w:rsidRPr="00256CB5">
        <w:rPr>
          <w:rFonts w:asciiTheme="minorBidi" w:hAnsiTheme="minorBidi" w:cstheme="minorBidi"/>
          <w:b/>
          <w:rtl/>
        </w:rPr>
        <w:t>לא ישולם תשלום נפרד למנהל הפרויקט אלא חלק מהסכום לו זכאי הספק על פי הצעת המחיר.</w:t>
      </w:r>
    </w:p>
    <w:p w:rsidR="00736C4A" w:rsidRPr="00BF071F" w:rsidRDefault="000B4AA4" w:rsidP="00AC77BE">
      <w:pPr>
        <w:pStyle w:val="afc"/>
        <w:keepNext/>
        <w:keepLines/>
        <w:numPr>
          <w:ilvl w:val="1"/>
          <w:numId w:val="14"/>
        </w:numPr>
        <w:spacing w:before="240" w:after="240"/>
        <w:contextualSpacing/>
      </w:pPr>
      <w:r>
        <w:rPr>
          <w:rFonts w:asciiTheme="minorBidi" w:hAnsiTheme="minorBidi" w:cstheme="minorBidi" w:hint="cs"/>
          <w:b/>
          <w:rtl/>
        </w:rPr>
        <w:t xml:space="preserve">התמורה תוצמד כמפורט בסעיף </w:t>
      </w:r>
      <w:r>
        <w:rPr>
          <w:rFonts w:asciiTheme="minorBidi" w:hAnsiTheme="minorBidi" w:cstheme="minorBidi"/>
          <w:b/>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Ref48142332 \r \h</w:instrText>
      </w:r>
      <w:r>
        <w:rPr>
          <w:rFonts w:asciiTheme="minorBidi" w:hAnsiTheme="minorBidi" w:cstheme="minorBidi"/>
          <w:b/>
          <w:rtl/>
        </w:rPr>
        <w:instrText xml:space="preserve"> </w:instrText>
      </w:r>
      <w:r>
        <w:rPr>
          <w:rFonts w:asciiTheme="minorBidi" w:hAnsiTheme="minorBidi" w:cstheme="minorBidi"/>
          <w:b/>
        </w:rPr>
        <w:instrText xml:space="preserve"> \* MERGEFORMAT </w:instrText>
      </w:r>
      <w:r>
        <w:rPr>
          <w:rFonts w:asciiTheme="minorBidi" w:hAnsiTheme="minorBidi" w:cstheme="minorBidi"/>
          <w:b/>
        </w:rPr>
      </w:r>
      <w:r>
        <w:rPr>
          <w:rFonts w:asciiTheme="minorBidi" w:hAnsiTheme="minorBidi" w:cstheme="minorBidi"/>
          <w:b/>
        </w:rPr>
        <w:fldChar w:fldCharType="separate"/>
      </w:r>
      <w:r w:rsidR="00693BB3">
        <w:rPr>
          <w:rFonts w:asciiTheme="minorBidi" w:hAnsiTheme="minorBidi" w:cstheme="minorBidi"/>
          <w:b/>
          <w:cs/>
        </w:rPr>
        <w:t>‎</w:t>
      </w:r>
      <w:r w:rsidR="00693BB3" w:rsidRPr="00693BB3">
        <w:rPr>
          <w:rFonts w:asciiTheme="minorBidi" w:hAnsiTheme="minorBidi" w:cstheme="minorBidi"/>
          <w:bCs/>
        </w:rPr>
        <w:t>13</w:t>
      </w:r>
      <w:r>
        <w:rPr>
          <w:rFonts w:asciiTheme="minorBidi" w:hAnsiTheme="minorBidi" w:cstheme="minorBidi"/>
          <w:b/>
        </w:rPr>
        <w:fldChar w:fldCharType="end"/>
      </w:r>
      <w:r>
        <w:rPr>
          <w:rFonts w:asciiTheme="minorBidi" w:hAnsiTheme="minorBidi" w:cstheme="minorBidi" w:hint="cs"/>
          <w:b/>
          <w:rtl/>
        </w:rPr>
        <w:t xml:space="preserve"> להסכם ההתקשרות. </w:t>
      </w:r>
      <w:r>
        <w:fldChar w:fldCharType="begin"/>
      </w:r>
      <w:r>
        <w:instrText xml:space="preserve"> REF _Ref48142332 \r \h </w:instrText>
      </w:r>
      <w:r>
        <w:fldChar w:fldCharType="separate"/>
      </w:r>
      <w:r w:rsidR="00693BB3">
        <w:rPr>
          <w:cs/>
        </w:rPr>
        <w:t>‎</w:t>
      </w:r>
      <w:r w:rsidR="00693BB3">
        <w:t>13</w:t>
      </w:r>
      <w:r>
        <w:fldChar w:fldCharType="end"/>
      </w:r>
    </w:p>
    <w:p w:rsidR="003A719E" w:rsidRPr="00AE165B" w:rsidRDefault="000B4AA4" w:rsidP="00AC77BE">
      <w:pPr>
        <w:pStyle w:val="13"/>
      </w:pPr>
      <w:bookmarkStart w:id="205" w:name="_Ref3222862"/>
      <w:bookmarkStart w:id="206" w:name="_Toc66007897"/>
      <w:r w:rsidRPr="00AE165B">
        <w:rPr>
          <w:rtl/>
        </w:rPr>
        <w:t>פרסום המכרז</w:t>
      </w:r>
      <w:r w:rsidR="007E5F0A">
        <w:rPr>
          <w:rFonts w:hint="cs"/>
          <w:rtl/>
        </w:rPr>
        <w:t xml:space="preserve"> </w:t>
      </w:r>
      <w:r w:rsidRPr="00AE165B">
        <w:rPr>
          <w:rtl/>
        </w:rPr>
        <w:t>ומתן מענה לשאלות הבהרה</w:t>
      </w:r>
      <w:bookmarkEnd w:id="195"/>
      <w:bookmarkEnd w:id="196"/>
      <w:bookmarkEnd w:id="197"/>
      <w:bookmarkEnd w:id="205"/>
      <w:bookmarkEnd w:id="206"/>
    </w:p>
    <w:p w:rsidR="003A719E" w:rsidRDefault="000B4AA4" w:rsidP="00AC77BE">
      <w:pPr>
        <w:pStyle w:val="afc"/>
        <w:keepNext/>
        <w:keepLines/>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D83FFB" w:rsidRPr="00D83FFB">
        <w:rPr>
          <w:rtl/>
        </w:rPr>
        <w:t xml:space="preserve"> בכתובת:</w:t>
      </w:r>
      <w:r w:rsidR="00E8563B">
        <w:rPr>
          <w:rtl/>
        </w:rPr>
        <w:tab/>
      </w:r>
      <w:r w:rsidR="00D83FFB" w:rsidRPr="00D83FFB">
        <w:rPr>
          <w:rtl/>
        </w:rPr>
        <w:t xml:space="preserve"> </w:t>
      </w:r>
      <w:hyperlink r:id="rId23" w:history="1">
        <w:r w:rsidR="009E7DFC" w:rsidRPr="004A1783">
          <w:rPr>
            <w:rStyle w:val="Hyperlink"/>
          </w:rPr>
          <w:t>https://www.mr.gov.il/OfficesTenders/Pages/SearchOfficeTenders.aspx</w:t>
        </w:r>
      </w:hyperlink>
      <w:r w:rsidR="00D83FFB" w:rsidRPr="00D83FFB">
        <w:rPr>
          <w:rtl/>
        </w:rPr>
        <w:t xml:space="preserve"> </w:t>
      </w:r>
      <w:r w:rsidRPr="003A719E">
        <w:rPr>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3A719E" w:rsidRPr="007E5F0A" w:rsidRDefault="000B4AA4" w:rsidP="00592760">
      <w:pPr>
        <w:pStyle w:val="afc"/>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13986">
        <w:rPr>
          <w:rFonts w:hint="cs"/>
          <w:rtl/>
        </w:rPr>
        <w:t>ל</w:t>
      </w:r>
      <w:r w:rsidRPr="007E5F0A">
        <w:rPr>
          <w:b/>
          <w:bCs/>
          <w:rtl/>
        </w:rPr>
        <w:t>איש קשר אך ורק בדוא"ל שכתובתו</w:t>
      </w:r>
      <w:r w:rsidR="00D83FFB" w:rsidRPr="007E5F0A">
        <w:rPr>
          <w:rFonts w:hint="cs"/>
          <w:b/>
          <w:bCs/>
          <w:rtl/>
        </w:rPr>
        <w:t xml:space="preserve"> </w:t>
      </w:r>
      <w:r w:rsidR="00592760">
        <w:rPr>
          <w:rStyle w:val="Hyperlink"/>
          <w:rFonts w:ascii="Times New Roman" w:hAnsi="Times New Roman"/>
          <w:highlight w:val="yellow"/>
        </w:rPr>
        <w:t>michraz</w:t>
      </w:r>
      <w:r w:rsidR="00292120" w:rsidRPr="008808F2">
        <w:rPr>
          <w:rStyle w:val="Hyperlink"/>
          <w:rFonts w:ascii="Times New Roman" w:hAnsi="Times New Roman"/>
          <w:highlight w:val="yellow"/>
        </w:rPr>
        <w:t>@justice.gov.il</w:t>
      </w:r>
      <w:r w:rsidR="00D83FFB" w:rsidRPr="007E5F0A">
        <w:rPr>
          <w:rFonts w:hint="cs"/>
          <w:b/>
          <w:bCs/>
          <w:rtl/>
        </w:rPr>
        <w:t xml:space="preserve"> </w:t>
      </w:r>
      <w:r w:rsidRPr="007E5F0A">
        <w:rPr>
          <w:b/>
          <w:bCs/>
          <w:rtl/>
        </w:rPr>
        <w:t xml:space="preserve">לא יאוחר </w:t>
      </w:r>
      <w:r w:rsidR="00A13986">
        <w:rPr>
          <w:rFonts w:hint="cs"/>
          <w:b/>
          <w:bCs/>
          <w:rtl/>
        </w:rPr>
        <w:t>מהמועד</w:t>
      </w:r>
      <w:r w:rsidRPr="007E5F0A">
        <w:rPr>
          <w:b/>
          <w:bCs/>
          <w:rtl/>
        </w:rPr>
        <w:t xml:space="preserve"> הנקוב בטבלה שבראשית המכרז.</w:t>
      </w:r>
    </w:p>
    <w:p w:rsidR="003A719E" w:rsidRPr="003A719E" w:rsidRDefault="000B4AA4" w:rsidP="00AC77BE">
      <w:pPr>
        <w:pStyle w:val="afc"/>
        <w:keepNext/>
        <w:keepLines/>
        <w:numPr>
          <w:ilvl w:val="1"/>
          <w:numId w:val="14"/>
        </w:numPr>
      </w:pPr>
      <w:r w:rsidRPr="003A719E">
        <w:rPr>
          <w:rtl/>
        </w:rPr>
        <w:t xml:space="preserve">על השואל לציין בבירור לאיזה סעיף במכרז מתייחסת השאלה.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ff5"/>
        <w:bidiVisual/>
        <w:tblW w:w="6916" w:type="dxa"/>
        <w:tblInd w:w="2047" w:type="dxa"/>
        <w:tblLook w:val="04A0" w:firstRow="1" w:lastRow="0" w:firstColumn="1" w:lastColumn="0" w:noHBand="0" w:noVBand="1"/>
      </w:tblPr>
      <w:tblGrid>
        <w:gridCol w:w="853"/>
        <w:gridCol w:w="1277"/>
        <w:gridCol w:w="1520"/>
        <w:gridCol w:w="734"/>
        <w:gridCol w:w="2532"/>
      </w:tblGrid>
      <w:tr w:rsidR="00BC109A" w:rsidTr="00BC109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0B4AA4" w:rsidP="00AC77BE">
            <w:pPr>
              <w:keepNext/>
              <w:keepLines/>
              <w:rPr>
                <w:rtl/>
              </w:rPr>
            </w:pPr>
            <w:r>
              <w:rPr>
                <w:rFonts w:hint="cs"/>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0B4AA4" w:rsidP="00AC77BE">
            <w:pPr>
              <w:keepNext/>
              <w:keepLines/>
              <w:jc w:val="center"/>
              <w:cnfStyle w:val="100000000000" w:firstRow="1" w:lastRow="0" w:firstColumn="0" w:lastColumn="0" w:oddVBand="0" w:evenVBand="0" w:oddHBand="0" w:evenHBand="0" w:firstRowFirstColumn="0" w:firstRowLastColumn="0" w:lastRowFirstColumn="0" w:lastRowLastColumn="0"/>
              <w:rPr>
                <w:rtl/>
              </w:rPr>
            </w:pPr>
            <w:r>
              <w:rPr>
                <w:rFonts w:hint="cs"/>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0B4AA4" w:rsidP="00AC77BE">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0B4AA4" w:rsidP="00AC77BE">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0B4AA4" w:rsidP="00AC77BE">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BC109A" w:rsidTr="00BC10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AC77BE">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3A719E" w:rsidRDefault="003A719E" w:rsidP="00AC77BE">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AC77BE">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AC77BE">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AC77BE">
            <w:pPr>
              <w:keepNext/>
              <w:keepLines/>
              <w:cnfStyle w:val="000000100000" w:firstRow="0" w:lastRow="0" w:firstColumn="0" w:lastColumn="0" w:oddVBand="0" w:evenVBand="0" w:oddHBand="1" w:evenHBand="0" w:firstRowFirstColumn="0" w:firstRowLastColumn="0" w:lastRowFirstColumn="0" w:lastRowLastColumn="0"/>
              <w:rPr>
                <w:rtl/>
              </w:rPr>
            </w:pPr>
          </w:p>
        </w:tc>
      </w:tr>
      <w:tr w:rsidR="00BC109A" w:rsidTr="00BC109A">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AC77BE">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AC77BE">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AC77BE">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AC77BE">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AC77BE">
            <w:pPr>
              <w:keepNext/>
              <w:keepLines/>
              <w:cnfStyle w:val="000000000000" w:firstRow="0" w:lastRow="0" w:firstColumn="0" w:lastColumn="0" w:oddVBand="0" w:evenVBand="0" w:oddHBand="0" w:evenHBand="0" w:firstRowFirstColumn="0" w:firstRowLastColumn="0" w:lastRowFirstColumn="0" w:lastRowLastColumn="0"/>
              <w:rPr>
                <w:rtl/>
              </w:rPr>
            </w:pPr>
          </w:p>
        </w:tc>
      </w:tr>
      <w:tr w:rsidR="00BC109A" w:rsidTr="00BC10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AC77BE">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AC77BE">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AC77BE">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AC77BE">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AC77BE">
            <w:pPr>
              <w:keepNext/>
              <w:keepLines/>
              <w:cnfStyle w:val="000000100000" w:firstRow="0" w:lastRow="0" w:firstColumn="0" w:lastColumn="0" w:oddVBand="0" w:evenVBand="0" w:oddHBand="1" w:evenHBand="0" w:firstRowFirstColumn="0" w:firstRowLastColumn="0" w:lastRowFirstColumn="0" w:lastRowLastColumn="0"/>
              <w:rPr>
                <w:rtl/>
              </w:rPr>
            </w:pPr>
          </w:p>
        </w:tc>
      </w:tr>
    </w:tbl>
    <w:p w:rsidR="00BC06A5" w:rsidRDefault="00BC06A5" w:rsidP="00AC77BE">
      <w:pPr>
        <w:keepNext/>
        <w:keepLines/>
        <w:ind w:left="567"/>
      </w:pPr>
    </w:p>
    <w:p w:rsidR="003A719E" w:rsidRPr="00040923" w:rsidRDefault="000B4AA4" w:rsidP="00AC77BE">
      <w:pPr>
        <w:pStyle w:val="afc"/>
        <w:keepNext/>
        <w:keepLines/>
        <w:numPr>
          <w:ilvl w:val="1"/>
          <w:numId w:val="14"/>
        </w:numPr>
        <w:rPr>
          <w:rtl/>
        </w:rPr>
      </w:pPr>
      <w:r w:rsidRPr="00040923">
        <w:rPr>
          <w:rtl/>
        </w:rPr>
        <w:t xml:space="preserve">יובהר, כי רק שאלות בכתב שנשלחו אל כתובת המייל לעיל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p>
    <w:p w:rsidR="003A719E" w:rsidRPr="00AE165B" w:rsidRDefault="000B4AA4" w:rsidP="00AC77BE">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rsidR="003A719E" w:rsidRPr="003A719E" w:rsidRDefault="000B4AA4" w:rsidP="00AC77BE">
      <w:pPr>
        <w:pStyle w:val="afc"/>
        <w:keepNext/>
        <w:keepLines/>
        <w:numPr>
          <w:ilvl w:val="1"/>
          <w:numId w:val="14"/>
        </w:numPr>
        <w:rPr>
          <w:rFonts w:asciiTheme="minorBidi" w:hAnsiTheme="minorBidi" w:cstheme="minorBidi"/>
          <w:rtl/>
        </w:rPr>
      </w:pPr>
      <w:r w:rsidRPr="003A719E">
        <w:rPr>
          <w:rFonts w:asciiTheme="minorBidi" w:hAnsiTheme="minorBidi"/>
          <w:rtl/>
        </w:rPr>
        <w:t xml:space="preserve">התשובות 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rsidR="003A719E" w:rsidRPr="00AE165B" w:rsidRDefault="000B4AA4" w:rsidP="00AC77BE">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rsidR="003A719E" w:rsidRPr="00AE165B" w:rsidRDefault="000B4AA4" w:rsidP="00AC77BE">
      <w:pPr>
        <w:pStyle w:val="afc"/>
        <w:keepNext/>
        <w:keepLines/>
        <w:numPr>
          <w:ilvl w:val="1"/>
          <w:numId w:val="14"/>
        </w:numPr>
        <w:rPr>
          <w:rFonts w:asciiTheme="minorBidi" w:hAnsiTheme="minorBidi" w:cstheme="minorBidi"/>
        </w:rPr>
      </w:pPr>
      <w:r w:rsidRPr="00AE165B">
        <w:rPr>
          <w:rFonts w:asciiTheme="minorBidi" w:hAnsiTheme="minorBidi" w:cstheme="minorBidi"/>
          <w:rtl/>
        </w:rPr>
        <w:t>התשובות שתתפרסמנה תהוונה חלק בלתי נפרד ממסמכי המכרז.</w:t>
      </w:r>
    </w:p>
    <w:p w:rsidR="003A719E" w:rsidRPr="00AE165B" w:rsidRDefault="000B4AA4" w:rsidP="00AC77BE">
      <w:pPr>
        <w:pStyle w:val="afc"/>
        <w:keepNext/>
        <w:keepLines/>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rsidR="003A719E" w:rsidRPr="00AE165B" w:rsidRDefault="000B4AA4" w:rsidP="00AC77BE">
      <w:pPr>
        <w:pStyle w:val="afc"/>
        <w:keepNext/>
        <w:keepLines/>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rsidR="003A719E" w:rsidRDefault="000B4AA4" w:rsidP="00AC77BE">
      <w:pPr>
        <w:pStyle w:val="afc"/>
        <w:keepNext/>
        <w:keepLines/>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rsidR="00C934BC" w:rsidRDefault="00C934BC" w:rsidP="00C934BC">
      <w:pPr>
        <w:pStyle w:val="13"/>
        <w:numPr>
          <w:ilvl w:val="0"/>
          <w:numId w:val="0"/>
        </w:numPr>
        <w:ind w:left="567"/>
        <w:rPr>
          <w:rtl/>
        </w:rPr>
      </w:pPr>
    </w:p>
    <w:p w:rsidR="00C934BC" w:rsidRPr="00C934BC" w:rsidRDefault="00C934BC" w:rsidP="00C934BC"/>
    <w:p w:rsidR="004D7016" w:rsidRPr="002F06A4" w:rsidRDefault="000B4AA4" w:rsidP="00AC77BE">
      <w:pPr>
        <w:pStyle w:val="13"/>
        <w:rPr>
          <w:rtl/>
        </w:rPr>
      </w:pPr>
      <w:bookmarkStart w:id="207" w:name="_Ref128300338"/>
      <w:bookmarkStart w:id="208" w:name="_Toc178406945"/>
      <w:bookmarkStart w:id="209" w:name="_Toc208123186"/>
      <w:bookmarkStart w:id="210" w:name="_Toc218923259"/>
      <w:bookmarkStart w:id="211" w:name="_Toc243641351"/>
      <w:bookmarkStart w:id="212" w:name="_Toc451095701"/>
      <w:bookmarkStart w:id="213" w:name="_Toc476649982"/>
      <w:bookmarkStart w:id="214" w:name="_Toc516551358"/>
      <w:bookmarkStart w:id="215" w:name="_Toc521604043"/>
      <w:bookmarkStart w:id="216" w:name="_Toc524610657"/>
      <w:bookmarkStart w:id="217" w:name="_Toc66007898"/>
      <w:r w:rsidRPr="002F06A4">
        <w:rPr>
          <w:rtl/>
        </w:rPr>
        <w:t>אופן הגשת ההצעות</w:t>
      </w:r>
      <w:bookmarkEnd w:id="207"/>
      <w:bookmarkEnd w:id="208"/>
      <w:bookmarkEnd w:id="209"/>
      <w:bookmarkEnd w:id="210"/>
      <w:bookmarkEnd w:id="211"/>
      <w:bookmarkEnd w:id="212"/>
      <w:bookmarkEnd w:id="213"/>
      <w:bookmarkEnd w:id="214"/>
      <w:bookmarkEnd w:id="215"/>
      <w:bookmarkEnd w:id="216"/>
      <w:bookmarkEnd w:id="217"/>
    </w:p>
    <w:p w:rsidR="00C84F41" w:rsidRPr="00C84F41" w:rsidRDefault="000B4AA4" w:rsidP="00AC77BE">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כללי</w:t>
      </w:r>
    </w:p>
    <w:p w:rsidR="00C84F41" w:rsidRPr="00C84F41" w:rsidRDefault="000B4AA4" w:rsidP="00AC77BE">
      <w:pPr>
        <w:pStyle w:val="afc"/>
        <w:keepNext/>
        <w:keepLines/>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rsidR="00C84F41" w:rsidRPr="00C84F41" w:rsidRDefault="000B4AA4" w:rsidP="00AC77BE">
      <w:pPr>
        <w:pStyle w:val="afc"/>
        <w:keepNext/>
        <w:keepLines/>
        <w:numPr>
          <w:ilvl w:val="2"/>
          <w:numId w:val="14"/>
        </w:numPr>
        <w:rPr>
          <w:rFonts w:asciiTheme="minorBidi" w:hAnsiTheme="minorBidi" w:cstheme="minorBidi"/>
        </w:rPr>
      </w:pPr>
      <w:bookmarkStart w:id="218"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C934BC">
        <w:rPr>
          <w:rFonts w:asciiTheme="minorBidi" w:hAnsiTheme="minorBidi" w:cstheme="minorBidi"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C934BC">
        <w:rPr>
          <w:rFonts w:asciiTheme="minorBidi" w:hAnsiTheme="minorBidi" w:cstheme="minorBidi"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18"/>
    </w:p>
    <w:p w:rsidR="00C84F41" w:rsidRPr="00C84F41" w:rsidRDefault="000B4AA4" w:rsidP="00AC77BE">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rsidR="00C84F41" w:rsidRDefault="000B4AA4" w:rsidP="00AC77BE">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rsidR="00A4049C" w:rsidRDefault="00A4049C" w:rsidP="00A4049C">
      <w:pPr>
        <w:pStyle w:val="afc"/>
        <w:keepNext/>
        <w:keepLines/>
        <w:ind w:left="1247"/>
        <w:rPr>
          <w:rFonts w:asciiTheme="minorBidi" w:hAnsiTheme="minorBidi" w:cstheme="minorBidi"/>
        </w:rPr>
      </w:pPr>
    </w:p>
    <w:p w:rsidR="00A4049C" w:rsidRPr="00A4049C" w:rsidRDefault="00A4049C" w:rsidP="00A4049C">
      <w:pPr>
        <w:pStyle w:val="afc"/>
        <w:numPr>
          <w:ilvl w:val="1"/>
          <w:numId w:val="14"/>
        </w:numPr>
        <w:contextualSpacing/>
        <w:jc w:val="left"/>
        <w:rPr>
          <w:b/>
          <w:bCs/>
        </w:rPr>
      </w:pPr>
      <w:r w:rsidRPr="00A4049C">
        <w:rPr>
          <w:b/>
          <w:bCs/>
          <w:rtl/>
        </w:rPr>
        <w:t>הגשת ההצעות למכרז תבוצע באופן מקוון. לצורך הגשת ההצעות יידרש המציע להזדהות באמצעות מערכת ההזדהות הממשלתית.</w:t>
      </w:r>
      <w:r w:rsidRPr="00A4049C">
        <w:rPr>
          <w:rFonts w:hint="cs"/>
          <w:b/>
          <w:bCs/>
          <w:rtl/>
        </w:rPr>
        <w:t xml:space="preserve"> </w:t>
      </w:r>
    </w:p>
    <w:p w:rsidR="00A4049C" w:rsidRPr="00A4049C" w:rsidRDefault="00A4049C" w:rsidP="00A4049C">
      <w:pPr>
        <w:pStyle w:val="afc"/>
        <w:ind w:left="675"/>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rsidR="00BF195F" w:rsidRPr="00BF195F" w:rsidRDefault="00A4049C" w:rsidP="00F4248C">
      <w:pPr>
        <w:pStyle w:val="afc"/>
        <w:numPr>
          <w:ilvl w:val="1"/>
          <w:numId w:val="14"/>
        </w:numPr>
        <w:spacing w:before="200" w:after="200"/>
        <w:contextualSpacing/>
      </w:pPr>
      <w:r w:rsidRPr="00A4049C">
        <w:rPr>
          <w:rtl/>
        </w:rPr>
        <w:t>הכניסה ל</w:t>
      </w:r>
      <w:r w:rsidRPr="00A4049C">
        <w:rPr>
          <w:rFonts w:hint="cs"/>
          <w:rtl/>
        </w:rPr>
        <w:t>מערכת</w:t>
      </w:r>
      <w:r w:rsidRPr="00A4049C">
        <w:rPr>
          <w:rtl/>
        </w:rPr>
        <w:t xml:space="preserve"> הגשת ההצעות </w:t>
      </w:r>
      <w:r w:rsidRPr="00A4049C">
        <w:rPr>
          <w:rFonts w:hint="cs"/>
          <w:rtl/>
        </w:rPr>
        <w:t>למכרז זה באמצעות הקישור</w:t>
      </w:r>
      <w:r w:rsidR="00BF195F">
        <w:rPr>
          <w:rFonts w:hint="cs"/>
          <w:rtl/>
        </w:rPr>
        <w:t xml:space="preserve">: </w:t>
      </w:r>
      <w:hyperlink r:id="rId24" w:history="1">
        <w:r w:rsidR="00BF195F" w:rsidRPr="00BD783A">
          <w:rPr>
            <w:rStyle w:val="Hyperlink"/>
          </w:rPr>
          <w:t>https://merkava.mrp.gov.il/tenders/gate/index.html?bid_object_id=4000530723</w:t>
        </w:r>
      </w:hyperlink>
    </w:p>
    <w:p w:rsidR="00BF195F" w:rsidRPr="00BF195F" w:rsidRDefault="00BF195F" w:rsidP="00BF195F">
      <w:pPr>
        <w:pStyle w:val="afc"/>
        <w:spacing w:before="200" w:after="200"/>
        <w:ind w:left="1247"/>
        <w:contextualSpacing/>
        <w:rPr>
          <w:b/>
          <w:bCs/>
          <w:u w:val="single"/>
        </w:rPr>
      </w:pPr>
    </w:p>
    <w:p w:rsidR="00A4049C" w:rsidRPr="00A4049C" w:rsidRDefault="00A4049C" w:rsidP="00A4049C">
      <w:pPr>
        <w:pStyle w:val="afc"/>
        <w:numPr>
          <w:ilvl w:val="1"/>
          <w:numId w:val="14"/>
        </w:numPr>
        <w:spacing w:before="200" w:after="200"/>
        <w:contextualSpacing/>
        <w:rPr>
          <w:b/>
          <w:bCs/>
          <w:u w:val="single"/>
        </w:rPr>
      </w:pPr>
      <w:r w:rsidRPr="00A4049C">
        <w:rPr>
          <w:rtl/>
        </w:rPr>
        <w:t>על מציע במכרז האחריות לדאוג להגיש את ההצעה לפני המועד האחרון להגשת הצעות. בכלל זה על המציע ל</w:t>
      </w:r>
      <w:r w:rsidRPr="00A4049C">
        <w:rPr>
          <w:rFonts w:hint="cs"/>
          <w:rtl/>
        </w:rPr>
        <w:t>הביא</w:t>
      </w:r>
      <w:r w:rsidRPr="00A4049C">
        <w:rPr>
          <w:rtl/>
        </w:rPr>
        <w:t xml:space="preserve"> בחשבון כי בסמוך למועד האחרון להגשת הצעות ייתכן עומס על מערכת ההגשה או תקלות טכניות אחרות אשר ימנעו מהמציע להגיש את הצעתו. </w:t>
      </w:r>
      <w:r w:rsidRPr="00A4049C">
        <w:rPr>
          <w:b/>
          <w:bCs/>
          <w:u w:val="single"/>
          <w:rtl/>
        </w:rPr>
        <w:t xml:space="preserve">באחריות המציע להגיש את הצעתו פרק זמן מספק לפני המועד האחרון להגשת הצעות, על מנת להימנע מתקלות כאמור. </w:t>
      </w:r>
    </w:p>
    <w:p w:rsidR="00A4049C" w:rsidRPr="00A4049C" w:rsidRDefault="00A4049C" w:rsidP="00A4049C">
      <w:pPr>
        <w:pStyle w:val="afc"/>
        <w:numPr>
          <w:ilvl w:val="1"/>
          <w:numId w:val="14"/>
        </w:numPr>
        <w:spacing w:before="200" w:after="200"/>
        <w:contextualSpacing/>
      </w:pPr>
      <w:r w:rsidRPr="00A4049C">
        <w:rPr>
          <w:rFonts w:hint="cs"/>
          <w:rtl/>
        </w:rPr>
        <w:t xml:space="preserve">בסוגיות טכניות ובעזרה בתפעול המערכת ניתן לפנות למוקד התמיכה בימים א'-ה' בין השעות 8:00-17:00 באמצעות דוא"ל </w:t>
      </w:r>
      <w:hyperlink r:id="rId25" w:history="1">
        <w:r w:rsidRPr="00A4049C">
          <w:rPr>
            <w:rStyle w:val="Hyperlink"/>
            <w:rFonts w:hint="cs"/>
          </w:rPr>
          <w:t>CCC</w:t>
        </w:r>
        <w:r w:rsidRPr="00A4049C">
          <w:rPr>
            <w:rStyle w:val="Hyperlink"/>
          </w:rPr>
          <w:t>@mof.gov.il</w:t>
        </w:r>
      </w:hyperlink>
      <w:r w:rsidRPr="00A4049C">
        <w:t xml:space="preserve"> </w:t>
      </w:r>
      <w:r w:rsidRPr="00A4049C">
        <w:rPr>
          <w:rFonts w:hint="cs"/>
          <w:rtl/>
        </w:rPr>
        <w:t xml:space="preserve"> .זמן ההמתנה מרגע פתיחת הפנייה ועד לחזרת נציג שירות לא יעלה על 4 </w:t>
      </w:r>
      <w:r w:rsidRPr="00A4049C">
        <w:rPr>
          <w:rFonts w:hint="eastAsia"/>
          <w:rtl/>
        </w:rPr>
        <w:t>שעות</w:t>
      </w:r>
      <w:r w:rsidRPr="00A4049C">
        <w:rPr>
          <w:rtl/>
        </w:rPr>
        <w:t xml:space="preserve"> </w:t>
      </w:r>
      <w:r w:rsidRPr="00A4049C">
        <w:rPr>
          <w:rFonts w:hint="cs"/>
          <w:rtl/>
        </w:rPr>
        <w:t>בטווח שעות פעילות המוקד.</w:t>
      </w:r>
      <w:r w:rsidRPr="00A4049C">
        <w:rPr>
          <w:rtl/>
        </w:rPr>
        <w:t xml:space="preserve"> </w:t>
      </w:r>
      <w:r w:rsidRPr="00A4049C">
        <w:rPr>
          <w:rFonts w:hint="cs"/>
          <w:rtl/>
        </w:rPr>
        <w:t>מוקד התמיכה אינו מתחייב לספק מענה לפניות אשר יתקבלו בזמן הפחות מ-4 שעות מהמועד האחרון להגשת הצעות.</w:t>
      </w:r>
    </w:p>
    <w:p w:rsidR="00A4049C" w:rsidRPr="00A4049C" w:rsidRDefault="00A4049C" w:rsidP="00A4049C">
      <w:pPr>
        <w:pStyle w:val="afc"/>
        <w:numPr>
          <w:ilvl w:val="1"/>
          <w:numId w:val="14"/>
        </w:numPr>
        <w:contextualSpacing/>
        <w:jc w:val="left"/>
      </w:pPr>
      <w:r w:rsidRPr="00A4049C">
        <w:rPr>
          <w:rtl/>
        </w:rPr>
        <w:t>הצעות שלא יוגשו עד המועד האחרון להגשת הצעות, לא יובאו לדיון בפני ועדת המכרזים של עורך המכרז.</w:t>
      </w:r>
    </w:p>
    <w:p w:rsidR="00A4049C" w:rsidRPr="00A4049C" w:rsidRDefault="00A4049C" w:rsidP="00A4049C">
      <w:pPr>
        <w:pStyle w:val="afc"/>
        <w:numPr>
          <w:ilvl w:val="1"/>
          <w:numId w:val="14"/>
        </w:numPr>
        <w:contextualSpacing/>
      </w:pPr>
      <w:r w:rsidRPr="00A4049C">
        <w:rPr>
          <w:rtl/>
        </w:rPr>
        <w:t>לתשומת ליב</w:t>
      </w:r>
      <w:r w:rsidRPr="00A4049C">
        <w:rPr>
          <w:rFonts w:hint="cs"/>
          <w:rtl/>
        </w:rPr>
        <w:t>כם</w:t>
      </w:r>
      <w:r w:rsidRPr="00A4049C">
        <w:rPr>
          <w:rtl/>
        </w:rPr>
        <w:t xml:space="preserve">! </w:t>
      </w:r>
      <w:r w:rsidRPr="00A4049C">
        <w:rPr>
          <w:rFonts w:hint="cs"/>
          <w:rtl/>
        </w:rPr>
        <w:t>ב</w:t>
      </w:r>
      <w:r w:rsidRPr="00A4049C">
        <w:rPr>
          <w:rtl/>
        </w:rPr>
        <w:t>חלוף 20 דקות ללא ביצוע פעולה, המערכת תתנתק וכל פעולה ש</w:t>
      </w:r>
      <w:r w:rsidRPr="00A4049C">
        <w:rPr>
          <w:rFonts w:hint="cs"/>
          <w:rtl/>
        </w:rPr>
        <w:t xml:space="preserve">בוצעה בה ולא נשמרה כטיוטה, </w:t>
      </w:r>
      <w:r w:rsidRPr="00A4049C">
        <w:rPr>
          <w:rtl/>
        </w:rPr>
        <w:t>לא תשמר. במקרה המתואר תידרש כניסה מחודשת למערכת.</w:t>
      </w:r>
    </w:p>
    <w:p w:rsidR="00A4049C" w:rsidRPr="00A4049C" w:rsidRDefault="00A4049C" w:rsidP="00A4049C">
      <w:pPr>
        <w:pStyle w:val="afc"/>
        <w:numPr>
          <w:ilvl w:val="1"/>
          <w:numId w:val="14"/>
        </w:numPr>
        <w:contextualSpacing/>
        <w:rPr>
          <w:rtl/>
        </w:rPr>
      </w:pPr>
      <w:r w:rsidRPr="00A4049C">
        <w:rPr>
          <w:rFonts w:hint="cs"/>
          <w:rtl/>
        </w:rPr>
        <w:t>המשקל</w:t>
      </w:r>
      <w:r w:rsidRPr="00A4049C">
        <w:rPr>
          <w:rtl/>
        </w:rPr>
        <w:t xml:space="preserve"> </w:t>
      </w:r>
      <w:r w:rsidRPr="00A4049C">
        <w:rPr>
          <w:rFonts w:hint="cs"/>
          <w:rtl/>
        </w:rPr>
        <w:t>המרבי ל</w:t>
      </w:r>
      <w:r w:rsidRPr="00A4049C">
        <w:rPr>
          <w:rtl/>
        </w:rPr>
        <w:t xml:space="preserve">קובץ בהצעה </w:t>
      </w:r>
      <w:r w:rsidRPr="00A4049C">
        <w:rPr>
          <w:rFonts w:hint="cs"/>
          <w:rtl/>
        </w:rPr>
        <w:t xml:space="preserve">הינו </w:t>
      </w:r>
      <w:r w:rsidRPr="00A4049C">
        <w:rPr>
          <w:rtl/>
        </w:rPr>
        <w:t xml:space="preserve">10 </w:t>
      </w:r>
      <w:r w:rsidRPr="00A4049C">
        <w:t>MB</w:t>
      </w:r>
      <w:r w:rsidRPr="00A4049C">
        <w:rPr>
          <w:rtl/>
        </w:rPr>
        <w:t xml:space="preserve"> </w:t>
      </w:r>
      <w:r w:rsidRPr="00A4049C">
        <w:rPr>
          <w:rFonts w:hint="cs"/>
          <w:rtl/>
        </w:rPr>
        <w:t xml:space="preserve">ומקסימום 50 </w:t>
      </w:r>
      <w:r w:rsidRPr="00A4049C">
        <w:rPr>
          <w:rFonts w:hint="cs"/>
        </w:rPr>
        <w:t>MB</w:t>
      </w:r>
      <w:r w:rsidRPr="00A4049C">
        <w:rPr>
          <w:rFonts w:hint="cs"/>
          <w:rtl/>
        </w:rPr>
        <w:t xml:space="preserve"> לכלל הקבצים באותה הצעה</w:t>
      </w:r>
      <w:r w:rsidRPr="00A4049C">
        <w:rPr>
          <w:rtl/>
        </w:rPr>
        <w:t xml:space="preserve">. על המציע לבדוק את </w:t>
      </w:r>
      <w:r w:rsidRPr="00A4049C">
        <w:rPr>
          <w:rFonts w:hint="cs"/>
          <w:rtl/>
        </w:rPr>
        <w:t>משקל</w:t>
      </w:r>
      <w:r w:rsidRPr="00A4049C">
        <w:rPr>
          <w:rtl/>
        </w:rPr>
        <w:t xml:space="preserve"> הקבצים הנשלחים על ידו ולוודא כי הצעתו עומדת במגבל</w:t>
      </w:r>
      <w:r w:rsidRPr="00A4049C">
        <w:rPr>
          <w:rFonts w:hint="cs"/>
          <w:rtl/>
        </w:rPr>
        <w:t>ו</w:t>
      </w:r>
      <w:r w:rsidRPr="00A4049C">
        <w:rPr>
          <w:rtl/>
        </w:rPr>
        <w:t>ת.</w:t>
      </w:r>
    </w:p>
    <w:p w:rsidR="00A4049C" w:rsidRPr="00A4049C" w:rsidRDefault="00A4049C" w:rsidP="00A4049C">
      <w:pPr>
        <w:pStyle w:val="afc"/>
        <w:numPr>
          <w:ilvl w:val="1"/>
          <w:numId w:val="14"/>
        </w:numPr>
        <w:spacing w:before="200" w:after="200"/>
        <w:contextualSpacing/>
      </w:pPr>
      <w:r w:rsidRPr="00A4049C">
        <w:rPr>
          <w:rFonts w:hint="eastAsia"/>
          <w:rtl/>
        </w:rPr>
        <w:t>באפשרות</w:t>
      </w:r>
      <w:r w:rsidRPr="00A4049C">
        <w:rPr>
          <w:rtl/>
        </w:rPr>
        <w:t xml:space="preserve"> </w:t>
      </w:r>
      <w:r w:rsidRPr="00A4049C">
        <w:rPr>
          <w:rFonts w:hint="eastAsia"/>
          <w:rtl/>
        </w:rPr>
        <w:t>המציע</w:t>
      </w:r>
      <w:r w:rsidRPr="00A4049C">
        <w:rPr>
          <w:rtl/>
        </w:rPr>
        <w:t xml:space="preserve"> </w:t>
      </w:r>
      <w:r w:rsidRPr="00A4049C">
        <w:rPr>
          <w:rFonts w:hint="eastAsia"/>
          <w:rtl/>
        </w:rPr>
        <w:t>לבצע</w:t>
      </w:r>
      <w:r w:rsidRPr="00A4049C">
        <w:rPr>
          <w:rtl/>
        </w:rPr>
        <w:t xml:space="preserve"> </w:t>
      </w:r>
      <w:r w:rsidRPr="00A4049C">
        <w:rPr>
          <w:rFonts w:hint="eastAsia"/>
          <w:b/>
          <w:bCs/>
          <w:rtl/>
        </w:rPr>
        <w:t>הגשה</w:t>
      </w:r>
      <w:r w:rsidRPr="00A4049C">
        <w:rPr>
          <w:b/>
          <w:bCs/>
          <w:rtl/>
        </w:rPr>
        <w:t xml:space="preserve"> </w:t>
      </w:r>
      <w:r w:rsidRPr="00A4049C">
        <w:rPr>
          <w:rFonts w:hint="eastAsia"/>
          <w:b/>
          <w:bCs/>
          <w:rtl/>
        </w:rPr>
        <w:t>אחת</w:t>
      </w:r>
      <w:r w:rsidRPr="00A4049C">
        <w:rPr>
          <w:b/>
          <w:bCs/>
          <w:rtl/>
        </w:rPr>
        <w:t xml:space="preserve"> </w:t>
      </w:r>
      <w:r w:rsidRPr="00A4049C">
        <w:rPr>
          <w:rFonts w:hint="eastAsia"/>
          <w:b/>
          <w:bCs/>
          <w:rtl/>
        </w:rPr>
        <w:t>בלבד</w:t>
      </w:r>
      <w:r w:rsidRPr="00A4049C">
        <w:rPr>
          <w:b/>
          <w:bCs/>
          <w:rtl/>
        </w:rPr>
        <w:t>!</w:t>
      </w:r>
      <w:r w:rsidRPr="00A4049C">
        <w:rPr>
          <w:rtl/>
        </w:rPr>
        <w:t xml:space="preserve"> </w:t>
      </w:r>
      <w:r w:rsidRPr="00A4049C">
        <w:rPr>
          <w:rFonts w:hint="eastAsia"/>
          <w:rtl/>
        </w:rPr>
        <w:t>לאחר</w:t>
      </w:r>
      <w:r w:rsidRPr="00A4049C">
        <w:rPr>
          <w:rtl/>
        </w:rPr>
        <w:t xml:space="preserve"> </w:t>
      </w:r>
      <w:r w:rsidRPr="00A4049C">
        <w:rPr>
          <w:rFonts w:hint="eastAsia"/>
          <w:rtl/>
        </w:rPr>
        <w:t>הגשת</w:t>
      </w:r>
      <w:r w:rsidRPr="00A4049C">
        <w:rPr>
          <w:rtl/>
        </w:rPr>
        <w:t xml:space="preserve"> </w:t>
      </w:r>
      <w:r w:rsidRPr="00A4049C">
        <w:rPr>
          <w:rFonts w:hint="eastAsia"/>
          <w:rtl/>
        </w:rPr>
        <w:t>המענה</w:t>
      </w:r>
      <w:r w:rsidRPr="00A4049C">
        <w:rPr>
          <w:rtl/>
        </w:rPr>
        <w:t xml:space="preserve"> </w:t>
      </w:r>
      <w:r w:rsidRPr="00A4049C">
        <w:rPr>
          <w:rFonts w:hint="eastAsia"/>
          <w:rtl/>
        </w:rPr>
        <w:t>לא</w:t>
      </w:r>
      <w:r w:rsidRPr="00A4049C">
        <w:rPr>
          <w:rtl/>
        </w:rPr>
        <w:t xml:space="preserve"> </w:t>
      </w:r>
      <w:r w:rsidRPr="00A4049C">
        <w:rPr>
          <w:rFonts w:hint="eastAsia"/>
          <w:rtl/>
        </w:rPr>
        <w:t>תתאפשר</w:t>
      </w:r>
      <w:r w:rsidRPr="00A4049C">
        <w:rPr>
          <w:rtl/>
        </w:rPr>
        <w:t xml:space="preserve"> </w:t>
      </w:r>
      <w:r w:rsidRPr="00A4049C">
        <w:rPr>
          <w:rFonts w:hint="eastAsia"/>
          <w:rtl/>
        </w:rPr>
        <w:t>הגשה</w:t>
      </w:r>
      <w:r w:rsidRPr="00A4049C">
        <w:rPr>
          <w:rtl/>
        </w:rPr>
        <w:t xml:space="preserve"> </w:t>
      </w:r>
      <w:r w:rsidRPr="00A4049C">
        <w:rPr>
          <w:rFonts w:hint="eastAsia"/>
          <w:rtl/>
        </w:rPr>
        <w:t>נוספת</w:t>
      </w:r>
      <w:r w:rsidRPr="00A4049C">
        <w:rPr>
          <w:rFonts w:hint="cs"/>
          <w:rtl/>
        </w:rPr>
        <w:t>.</w:t>
      </w:r>
    </w:p>
    <w:p w:rsidR="00A4049C" w:rsidRPr="00A4049C" w:rsidRDefault="00A4049C" w:rsidP="00A4049C">
      <w:pPr>
        <w:pStyle w:val="afc"/>
        <w:numPr>
          <w:ilvl w:val="1"/>
          <w:numId w:val="14"/>
        </w:numPr>
        <w:contextualSpacing/>
        <w:rPr>
          <w:rtl/>
        </w:rPr>
      </w:pPr>
      <w:r w:rsidRPr="00A4049C">
        <w:rPr>
          <w:rtl/>
        </w:rPr>
        <w:t xml:space="preserve">לאחר הגשת ההצעה יופיע במסך ההגשה מספר אסמכתא. רק לאחר הופעת ההודעה עם מספר האסמכתא תהליך ההגשה יסתיים. </w:t>
      </w:r>
      <w:r w:rsidRPr="00A4049C">
        <w:rPr>
          <w:b/>
          <w:bCs/>
          <w:rtl/>
        </w:rPr>
        <w:t>ללא קבלת מספר האסמכתא דין ההצעה כלא הוגשה.</w:t>
      </w:r>
    </w:p>
    <w:p w:rsidR="00A4049C" w:rsidRPr="00A4049C" w:rsidRDefault="00A4049C" w:rsidP="00A4049C">
      <w:pPr>
        <w:pStyle w:val="afc"/>
        <w:numPr>
          <w:ilvl w:val="1"/>
          <w:numId w:val="14"/>
        </w:numPr>
        <w:spacing w:before="200" w:after="200"/>
        <w:contextualSpacing/>
      </w:pPr>
      <w:r w:rsidRPr="00A4049C">
        <w:rPr>
          <w:rtl/>
        </w:rPr>
        <w:t xml:space="preserve">ככל שתהיה תקלה טכנית ממושכת, אשר תמנע הגשות הצעות במכרז, יוכל המזמין בהודעה שתפורסם באתר האינטרנט לקבוע דרך הגשה אחרת במכרז. </w:t>
      </w:r>
    </w:p>
    <w:p w:rsidR="00600139" w:rsidRPr="00600139" w:rsidRDefault="00A4049C" w:rsidP="00600139">
      <w:pPr>
        <w:pStyle w:val="afc"/>
        <w:numPr>
          <w:ilvl w:val="1"/>
          <w:numId w:val="14"/>
        </w:numPr>
        <w:spacing w:before="200" w:after="200"/>
        <w:contextualSpacing/>
        <w:rPr>
          <w:sz w:val="22"/>
          <w:szCs w:val="22"/>
        </w:rPr>
      </w:pPr>
      <w:r w:rsidRPr="00A4049C">
        <w:rPr>
          <w:rFonts w:hint="eastAsia"/>
          <w:rtl/>
        </w:rPr>
        <w:t>להנחיות</w:t>
      </w:r>
      <w:r w:rsidRPr="00A4049C">
        <w:rPr>
          <w:rtl/>
        </w:rPr>
        <w:t xml:space="preserve"> </w:t>
      </w:r>
      <w:r w:rsidRPr="00A4049C">
        <w:rPr>
          <w:rFonts w:hint="eastAsia"/>
          <w:rtl/>
        </w:rPr>
        <w:t>וחומרי</w:t>
      </w:r>
      <w:r w:rsidRPr="00A4049C">
        <w:rPr>
          <w:rtl/>
        </w:rPr>
        <w:t xml:space="preserve"> </w:t>
      </w:r>
      <w:r w:rsidRPr="00A4049C">
        <w:rPr>
          <w:rFonts w:hint="eastAsia"/>
          <w:rtl/>
        </w:rPr>
        <w:t>הדרכה</w:t>
      </w:r>
      <w:r w:rsidRPr="00A4049C">
        <w:rPr>
          <w:rtl/>
        </w:rPr>
        <w:t xml:space="preserve"> </w:t>
      </w:r>
      <w:r w:rsidRPr="00A4049C">
        <w:rPr>
          <w:rFonts w:hint="eastAsia"/>
          <w:rtl/>
        </w:rPr>
        <w:t>על</w:t>
      </w:r>
      <w:r w:rsidRPr="00A4049C">
        <w:rPr>
          <w:rtl/>
        </w:rPr>
        <w:t xml:space="preserve"> </w:t>
      </w:r>
      <w:r w:rsidRPr="00A4049C">
        <w:rPr>
          <w:rFonts w:hint="eastAsia"/>
          <w:rtl/>
        </w:rPr>
        <w:t>אופן</w:t>
      </w:r>
      <w:r w:rsidRPr="00A4049C">
        <w:rPr>
          <w:rtl/>
        </w:rPr>
        <w:t xml:space="preserve"> </w:t>
      </w:r>
      <w:r w:rsidRPr="00A4049C">
        <w:rPr>
          <w:rFonts w:hint="eastAsia"/>
          <w:rtl/>
        </w:rPr>
        <w:t>הגשת</w:t>
      </w:r>
      <w:r w:rsidRPr="00A4049C">
        <w:rPr>
          <w:rtl/>
        </w:rPr>
        <w:t xml:space="preserve"> </w:t>
      </w:r>
      <w:r w:rsidRPr="00A4049C">
        <w:rPr>
          <w:rFonts w:hint="eastAsia"/>
          <w:rtl/>
        </w:rPr>
        <w:t>ההצעות</w:t>
      </w:r>
      <w:r w:rsidRPr="00A4049C">
        <w:rPr>
          <w:rtl/>
        </w:rPr>
        <w:t xml:space="preserve"> </w:t>
      </w:r>
      <w:r w:rsidRPr="00A4049C">
        <w:rPr>
          <w:rFonts w:hint="eastAsia"/>
          <w:rtl/>
        </w:rPr>
        <w:t>בתיבת</w:t>
      </w:r>
      <w:r w:rsidRPr="00A4049C">
        <w:rPr>
          <w:rtl/>
        </w:rPr>
        <w:t xml:space="preserve"> </w:t>
      </w:r>
      <w:r w:rsidRPr="00A4049C">
        <w:rPr>
          <w:rFonts w:hint="eastAsia"/>
          <w:rtl/>
        </w:rPr>
        <w:t>המכרזים</w:t>
      </w:r>
      <w:r w:rsidRPr="00A4049C">
        <w:rPr>
          <w:rtl/>
        </w:rPr>
        <w:t xml:space="preserve"> </w:t>
      </w:r>
      <w:r w:rsidRPr="00A4049C">
        <w:rPr>
          <w:rFonts w:hint="eastAsia"/>
          <w:rtl/>
        </w:rPr>
        <w:t>הדיגיטלית</w:t>
      </w:r>
      <w:r w:rsidRPr="00A4049C">
        <w:rPr>
          <w:rtl/>
        </w:rPr>
        <w:t xml:space="preserve"> ניתן להיכנס לקישור הבא:  </w:t>
      </w:r>
      <w:hyperlink r:id="rId26" w:history="1">
        <w:r w:rsidRPr="00A4049C">
          <w:rPr>
            <w:rStyle w:val="Hyperlink"/>
          </w:rPr>
          <w:t>https://govextra.gov.il/mr/guides/tender</w:t>
        </w:r>
      </w:hyperlink>
      <w:r w:rsidRPr="00A4049C">
        <w:t xml:space="preserve">  </w:t>
      </w:r>
      <w:r w:rsidRPr="00A4049C">
        <w:rPr>
          <w:rFonts w:hint="cs"/>
          <w:rtl/>
        </w:rPr>
        <w:t xml:space="preserve">  </w:t>
      </w:r>
    </w:p>
    <w:p w:rsidR="00600139" w:rsidRPr="00600139" w:rsidRDefault="000B4AA4" w:rsidP="00600139">
      <w:pPr>
        <w:pStyle w:val="afc"/>
        <w:numPr>
          <w:ilvl w:val="1"/>
          <w:numId w:val="14"/>
        </w:numPr>
        <w:spacing w:before="200" w:after="200"/>
        <w:contextualSpacing/>
        <w:rPr>
          <w:sz w:val="22"/>
          <w:szCs w:val="22"/>
        </w:rPr>
      </w:pPr>
      <w:r w:rsidRPr="00600139">
        <w:rPr>
          <w:rFonts w:asciiTheme="minorBidi" w:hAnsiTheme="minorBidi" w:cstheme="minorBidi" w:hint="cs"/>
          <w:rtl/>
        </w:rPr>
        <w:t>ההצעות</w:t>
      </w:r>
      <w:r w:rsidRPr="00600139">
        <w:rPr>
          <w:rFonts w:asciiTheme="minorBidi" w:hAnsiTheme="minorBidi" w:cstheme="minorBidi"/>
          <w:rtl/>
        </w:rPr>
        <w:t xml:space="preserve"> </w:t>
      </w:r>
      <w:r w:rsidRPr="00600139">
        <w:rPr>
          <w:rFonts w:asciiTheme="minorBidi" w:hAnsiTheme="minorBidi" w:cstheme="minorBidi" w:hint="cs"/>
          <w:rtl/>
        </w:rPr>
        <w:t>תוגשנה</w:t>
      </w:r>
      <w:r w:rsidRPr="00600139">
        <w:rPr>
          <w:rFonts w:asciiTheme="minorBidi" w:hAnsiTheme="minorBidi" w:cstheme="minorBidi"/>
          <w:rtl/>
        </w:rPr>
        <w:t xml:space="preserve"> </w:t>
      </w:r>
      <w:r w:rsidRPr="00600139">
        <w:rPr>
          <w:rFonts w:asciiTheme="minorBidi" w:hAnsiTheme="minorBidi" w:cstheme="minorBidi" w:hint="cs"/>
          <w:rtl/>
        </w:rPr>
        <w:t>בשפה</w:t>
      </w:r>
      <w:r w:rsidRPr="00600139">
        <w:rPr>
          <w:rFonts w:asciiTheme="minorBidi" w:hAnsiTheme="minorBidi" w:cstheme="minorBidi"/>
          <w:rtl/>
        </w:rPr>
        <w:t xml:space="preserve"> </w:t>
      </w:r>
      <w:r w:rsidRPr="00600139">
        <w:rPr>
          <w:rFonts w:asciiTheme="minorBidi" w:hAnsiTheme="minorBidi" w:cstheme="minorBidi" w:hint="cs"/>
          <w:rtl/>
        </w:rPr>
        <w:t>העברית</w:t>
      </w:r>
      <w:r w:rsidRPr="00600139">
        <w:rPr>
          <w:rFonts w:asciiTheme="minorBidi" w:hAnsiTheme="minorBidi" w:cstheme="minorBidi"/>
          <w:rtl/>
        </w:rPr>
        <w:t xml:space="preserve">. </w:t>
      </w:r>
      <w:r w:rsidRPr="00600139">
        <w:rPr>
          <w:rFonts w:asciiTheme="minorBidi" w:hAnsiTheme="minorBidi" w:cstheme="minorBidi" w:hint="cs"/>
          <w:rtl/>
        </w:rPr>
        <w:t>כמו</w:t>
      </w:r>
      <w:r w:rsidRPr="00600139">
        <w:rPr>
          <w:rFonts w:asciiTheme="minorBidi" w:hAnsiTheme="minorBidi" w:cstheme="minorBidi"/>
          <w:rtl/>
        </w:rPr>
        <w:t xml:space="preserve"> </w:t>
      </w:r>
      <w:r w:rsidRPr="00600139">
        <w:rPr>
          <w:rFonts w:asciiTheme="minorBidi" w:hAnsiTheme="minorBidi" w:cstheme="minorBidi" w:hint="cs"/>
          <w:rtl/>
        </w:rPr>
        <w:t>כן</w:t>
      </w:r>
      <w:r w:rsidRPr="00600139">
        <w:rPr>
          <w:rFonts w:asciiTheme="minorBidi" w:hAnsiTheme="minorBidi" w:cstheme="minorBidi"/>
          <w:rtl/>
        </w:rPr>
        <w:t xml:space="preserve"> </w:t>
      </w:r>
      <w:r w:rsidRPr="00600139">
        <w:rPr>
          <w:rFonts w:asciiTheme="minorBidi" w:hAnsiTheme="minorBidi" w:cstheme="minorBidi" w:hint="cs"/>
          <w:rtl/>
        </w:rPr>
        <w:t>כל</w:t>
      </w:r>
      <w:r w:rsidRPr="00600139">
        <w:rPr>
          <w:rFonts w:asciiTheme="minorBidi" w:hAnsiTheme="minorBidi" w:cstheme="minorBidi"/>
          <w:rtl/>
        </w:rPr>
        <w:t xml:space="preserve"> </w:t>
      </w:r>
      <w:r w:rsidRPr="00600139">
        <w:rPr>
          <w:rFonts w:asciiTheme="minorBidi" w:hAnsiTheme="minorBidi" w:cstheme="minorBidi" w:hint="cs"/>
          <w:rtl/>
        </w:rPr>
        <w:t>הנספחים</w:t>
      </w:r>
      <w:r w:rsidRPr="00600139">
        <w:rPr>
          <w:rFonts w:asciiTheme="minorBidi" w:hAnsiTheme="minorBidi" w:cstheme="minorBidi"/>
          <w:rtl/>
        </w:rPr>
        <w:t xml:space="preserve">, </w:t>
      </w:r>
      <w:r w:rsidRPr="00600139">
        <w:rPr>
          <w:rFonts w:asciiTheme="minorBidi" w:hAnsiTheme="minorBidi" w:cstheme="minorBidi" w:hint="cs"/>
          <w:rtl/>
        </w:rPr>
        <w:t>מכתבי</w:t>
      </w:r>
      <w:r w:rsidRPr="00600139">
        <w:rPr>
          <w:rFonts w:asciiTheme="minorBidi" w:hAnsiTheme="minorBidi" w:cstheme="minorBidi"/>
          <w:rtl/>
        </w:rPr>
        <w:t xml:space="preserve"> </w:t>
      </w:r>
      <w:r w:rsidRPr="00600139">
        <w:rPr>
          <w:rFonts w:asciiTheme="minorBidi" w:hAnsiTheme="minorBidi" w:cstheme="minorBidi" w:hint="cs"/>
          <w:rtl/>
        </w:rPr>
        <w:t>המלצה</w:t>
      </w:r>
      <w:r w:rsidRPr="00600139">
        <w:rPr>
          <w:rFonts w:asciiTheme="minorBidi" w:hAnsiTheme="minorBidi" w:cstheme="minorBidi"/>
          <w:rtl/>
        </w:rPr>
        <w:t xml:space="preserve">, </w:t>
      </w:r>
      <w:r w:rsidRPr="00600139">
        <w:rPr>
          <w:rFonts w:asciiTheme="minorBidi" w:hAnsiTheme="minorBidi" w:cstheme="minorBidi" w:hint="cs"/>
          <w:rtl/>
        </w:rPr>
        <w:t>אישורים</w:t>
      </w:r>
      <w:r w:rsidRPr="00600139">
        <w:rPr>
          <w:rFonts w:asciiTheme="minorBidi" w:hAnsiTheme="minorBidi" w:cstheme="minorBidi"/>
          <w:rtl/>
        </w:rPr>
        <w:t xml:space="preserve">, </w:t>
      </w:r>
      <w:r w:rsidRPr="00600139">
        <w:rPr>
          <w:rFonts w:asciiTheme="minorBidi" w:hAnsiTheme="minorBidi" w:cstheme="minorBidi" w:hint="cs"/>
          <w:rtl/>
        </w:rPr>
        <w:t>תעודות</w:t>
      </w:r>
      <w:r w:rsidRPr="00600139">
        <w:rPr>
          <w:rFonts w:asciiTheme="minorBidi" w:hAnsiTheme="minorBidi" w:cstheme="minorBidi"/>
          <w:rtl/>
        </w:rPr>
        <w:t xml:space="preserve"> </w:t>
      </w:r>
      <w:r w:rsidRPr="00600139">
        <w:rPr>
          <w:rFonts w:asciiTheme="minorBidi" w:hAnsiTheme="minorBidi" w:cstheme="minorBidi" w:hint="cs"/>
          <w:rtl/>
        </w:rPr>
        <w:t>וכל</w:t>
      </w:r>
      <w:r w:rsidRPr="00600139">
        <w:rPr>
          <w:rFonts w:asciiTheme="minorBidi" w:hAnsiTheme="minorBidi" w:cstheme="minorBidi"/>
          <w:rtl/>
        </w:rPr>
        <w:t xml:space="preserve"> </w:t>
      </w:r>
      <w:r w:rsidRPr="00600139">
        <w:rPr>
          <w:rFonts w:asciiTheme="minorBidi" w:hAnsiTheme="minorBidi" w:cstheme="minorBidi" w:hint="cs"/>
          <w:rtl/>
        </w:rPr>
        <w:t>פרט</w:t>
      </w:r>
      <w:r w:rsidRPr="00600139">
        <w:rPr>
          <w:rFonts w:asciiTheme="minorBidi" w:hAnsiTheme="minorBidi" w:cstheme="minorBidi"/>
          <w:rtl/>
        </w:rPr>
        <w:t xml:space="preserve"> </w:t>
      </w:r>
      <w:r w:rsidRPr="00600139">
        <w:rPr>
          <w:rFonts w:asciiTheme="minorBidi" w:hAnsiTheme="minorBidi" w:cstheme="minorBidi" w:hint="cs"/>
          <w:rtl/>
        </w:rPr>
        <w:t>הנדרש</w:t>
      </w:r>
      <w:r w:rsidRPr="00600139">
        <w:rPr>
          <w:rFonts w:asciiTheme="minorBidi" w:hAnsiTheme="minorBidi" w:cstheme="minorBidi"/>
          <w:rtl/>
        </w:rPr>
        <w:t xml:space="preserve"> </w:t>
      </w:r>
      <w:r w:rsidRPr="00600139">
        <w:rPr>
          <w:rFonts w:asciiTheme="minorBidi" w:hAnsiTheme="minorBidi" w:cstheme="minorBidi" w:hint="cs"/>
          <w:rtl/>
        </w:rPr>
        <w:t>במכרז</w:t>
      </w:r>
      <w:r w:rsidRPr="00600139">
        <w:rPr>
          <w:rFonts w:asciiTheme="minorBidi" w:hAnsiTheme="minorBidi" w:cstheme="minorBidi"/>
          <w:rtl/>
        </w:rPr>
        <w:t xml:space="preserve"> </w:t>
      </w:r>
      <w:r w:rsidRPr="00600139">
        <w:rPr>
          <w:rFonts w:asciiTheme="minorBidi" w:hAnsiTheme="minorBidi" w:cstheme="minorBidi" w:hint="cs"/>
          <w:rtl/>
        </w:rPr>
        <w:t>יוצג</w:t>
      </w:r>
      <w:r w:rsidRPr="00600139">
        <w:rPr>
          <w:rFonts w:asciiTheme="minorBidi" w:hAnsiTheme="minorBidi" w:cstheme="minorBidi"/>
          <w:rtl/>
        </w:rPr>
        <w:t xml:space="preserve"> </w:t>
      </w:r>
      <w:r w:rsidRPr="00600139">
        <w:rPr>
          <w:rFonts w:asciiTheme="minorBidi" w:hAnsiTheme="minorBidi" w:cstheme="minorBidi" w:hint="cs"/>
          <w:rtl/>
        </w:rPr>
        <w:t>בשפה</w:t>
      </w:r>
      <w:r w:rsidRPr="00600139">
        <w:rPr>
          <w:rFonts w:asciiTheme="minorBidi" w:hAnsiTheme="minorBidi" w:cstheme="minorBidi"/>
          <w:rtl/>
        </w:rPr>
        <w:t xml:space="preserve"> </w:t>
      </w:r>
      <w:r w:rsidRPr="00600139">
        <w:rPr>
          <w:rFonts w:asciiTheme="minorBidi" w:hAnsiTheme="minorBidi" w:cstheme="minorBidi" w:hint="cs"/>
          <w:rtl/>
        </w:rPr>
        <w:t>העברית</w:t>
      </w:r>
      <w:r w:rsidRPr="00600139">
        <w:rPr>
          <w:rFonts w:asciiTheme="minorBidi" w:hAnsiTheme="minorBidi" w:cstheme="minorBidi"/>
          <w:rtl/>
        </w:rPr>
        <w:t>.</w:t>
      </w:r>
    </w:p>
    <w:p w:rsidR="00600139" w:rsidRPr="00600139" w:rsidRDefault="000B4AA4" w:rsidP="00600139">
      <w:pPr>
        <w:pStyle w:val="afc"/>
        <w:numPr>
          <w:ilvl w:val="1"/>
          <w:numId w:val="14"/>
        </w:numPr>
        <w:spacing w:before="200" w:after="200"/>
        <w:contextualSpacing/>
        <w:rPr>
          <w:sz w:val="22"/>
          <w:szCs w:val="22"/>
        </w:rPr>
      </w:pPr>
      <w:r w:rsidRPr="00600139">
        <w:rPr>
          <w:rFonts w:asciiTheme="minorBidi" w:hAnsiTheme="minorBidi" w:cstheme="minorBidi" w:hint="cs"/>
          <w:rtl/>
        </w:rPr>
        <w:t>את</w:t>
      </w:r>
      <w:r w:rsidRPr="00600139">
        <w:rPr>
          <w:rFonts w:asciiTheme="minorBidi" w:hAnsiTheme="minorBidi" w:cstheme="minorBidi"/>
          <w:rtl/>
        </w:rPr>
        <w:t xml:space="preserve"> </w:t>
      </w:r>
      <w:r w:rsidRPr="00600139">
        <w:rPr>
          <w:rFonts w:asciiTheme="minorBidi" w:hAnsiTheme="minorBidi" w:cstheme="minorBidi" w:hint="cs"/>
          <w:rtl/>
        </w:rPr>
        <w:t>ההצעות</w:t>
      </w:r>
      <w:r w:rsidRPr="00600139">
        <w:rPr>
          <w:rFonts w:asciiTheme="minorBidi" w:hAnsiTheme="minorBidi" w:cstheme="minorBidi"/>
          <w:rtl/>
        </w:rPr>
        <w:t xml:space="preserve"> </w:t>
      </w:r>
      <w:r w:rsidRPr="00600139">
        <w:rPr>
          <w:rFonts w:asciiTheme="minorBidi" w:hAnsiTheme="minorBidi" w:cstheme="minorBidi" w:hint="cs"/>
          <w:rtl/>
        </w:rPr>
        <w:t>יש</w:t>
      </w:r>
      <w:r w:rsidRPr="00600139">
        <w:rPr>
          <w:rFonts w:asciiTheme="minorBidi" w:hAnsiTheme="minorBidi" w:cstheme="minorBidi"/>
          <w:rtl/>
        </w:rPr>
        <w:t xml:space="preserve"> </w:t>
      </w:r>
      <w:r w:rsidRPr="00600139">
        <w:rPr>
          <w:rFonts w:asciiTheme="minorBidi" w:hAnsiTheme="minorBidi" w:cstheme="minorBidi" w:hint="cs"/>
          <w:rtl/>
        </w:rPr>
        <w:t>להגיש</w:t>
      </w:r>
      <w:r w:rsidRPr="00600139">
        <w:rPr>
          <w:rFonts w:asciiTheme="minorBidi" w:hAnsiTheme="minorBidi" w:cstheme="minorBidi"/>
          <w:rtl/>
        </w:rPr>
        <w:t xml:space="preserve"> </w:t>
      </w:r>
      <w:r w:rsidRPr="00600139">
        <w:rPr>
          <w:rFonts w:asciiTheme="minorBidi" w:hAnsiTheme="minorBidi" w:cstheme="minorBidi" w:hint="cs"/>
          <w:rtl/>
        </w:rPr>
        <w:t>בתיבת</w:t>
      </w:r>
      <w:r w:rsidRPr="00600139">
        <w:rPr>
          <w:rFonts w:asciiTheme="minorBidi" w:hAnsiTheme="minorBidi" w:cstheme="minorBidi"/>
          <w:rtl/>
        </w:rPr>
        <w:t xml:space="preserve"> </w:t>
      </w:r>
      <w:r w:rsidRPr="00600139">
        <w:rPr>
          <w:rFonts w:asciiTheme="minorBidi" w:hAnsiTheme="minorBidi" w:cstheme="minorBidi" w:hint="cs"/>
          <w:rtl/>
        </w:rPr>
        <w:t>המכרזים</w:t>
      </w:r>
      <w:r w:rsidRPr="00600139">
        <w:rPr>
          <w:rFonts w:asciiTheme="minorBidi" w:hAnsiTheme="minorBidi" w:cstheme="minorBidi"/>
          <w:rtl/>
        </w:rPr>
        <w:t xml:space="preserve"> </w:t>
      </w:r>
      <w:r w:rsidR="00C934BC" w:rsidRPr="00600139">
        <w:rPr>
          <w:rFonts w:asciiTheme="minorBidi" w:hAnsiTheme="minorBidi" w:cstheme="minorBidi" w:hint="cs"/>
          <w:rtl/>
        </w:rPr>
        <w:t>הדיגיטאלי כאמור לעיל</w:t>
      </w:r>
      <w:r w:rsidRPr="00600139">
        <w:rPr>
          <w:rFonts w:asciiTheme="minorBidi" w:hAnsiTheme="minorBidi" w:cstheme="minorBidi"/>
          <w:rtl/>
        </w:rPr>
        <w:t xml:space="preserve">, </w:t>
      </w:r>
      <w:r w:rsidRPr="00600139">
        <w:rPr>
          <w:rFonts w:asciiTheme="minorBidi" w:hAnsiTheme="minorBidi" w:cstheme="minorBidi"/>
          <w:b/>
          <w:bCs/>
        </w:rPr>
        <w:fldChar w:fldCharType="begin"/>
      </w:r>
      <w:r w:rsidRPr="00600139">
        <w:rPr>
          <w:rFonts w:asciiTheme="minorBidi" w:hAnsiTheme="minorBidi" w:cstheme="minorBidi"/>
          <w:b/>
          <w:bCs/>
          <w:rtl/>
        </w:rPr>
        <w:instrText xml:space="preserve"> </w:instrText>
      </w:r>
      <w:r w:rsidRPr="00600139">
        <w:rPr>
          <w:rFonts w:asciiTheme="minorBidi" w:hAnsiTheme="minorBidi" w:cstheme="minorBidi"/>
          <w:b/>
          <w:bCs/>
        </w:rPr>
        <w:instrText>REF</w:instrText>
      </w:r>
      <w:r w:rsidRPr="00600139">
        <w:rPr>
          <w:rFonts w:asciiTheme="minorBidi" w:hAnsiTheme="minorBidi" w:cstheme="minorBidi"/>
          <w:b/>
          <w:bCs/>
          <w:rtl/>
        </w:rPr>
        <w:instrText xml:space="preserve"> מועד_אחרון_הגשת_הצעות \</w:instrText>
      </w:r>
      <w:r w:rsidRPr="00600139">
        <w:rPr>
          <w:rFonts w:asciiTheme="minorBidi" w:hAnsiTheme="minorBidi" w:cstheme="minorBidi"/>
          <w:b/>
          <w:bCs/>
        </w:rPr>
        <w:instrText>h</w:instrText>
      </w:r>
      <w:r w:rsidRPr="00600139">
        <w:rPr>
          <w:rFonts w:asciiTheme="minorBidi" w:hAnsiTheme="minorBidi" w:cstheme="minorBidi"/>
          <w:b/>
          <w:bCs/>
          <w:rtl/>
        </w:rPr>
        <w:instrText xml:space="preserve"> </w:instrText>
      </w:r>
      <w:r w:rsidR="002D7AC8" w:rsidRPr="00600139">
        <w:rPr>
          <w:rFonts w:asciiTheme="minorBidi" w:hAnsiTheme="minorBidi" w:cstheme="minorBidi"/>
          <w:b/>
          <w:bCs/>
        </w:rPr>
        <w:instrText xml:space="preserve"> \* MERGEFORMAT </w:instrText>
      </w:r>
      <w:r w:rsidRPr="00600139">
        <w:rPr>
          <w:rFonts w:asciiTheme="minorBidi" w:hAnsiTheme="minorBidi" w:cstheme="minorBidi"/>
          <w:b/>
          <w:bCs/>
        </w:rPr>
      </w:r>
      <w:r w:rsidRPr="00600139">
        <w:rPr>
          <w:rFonts w:asciiTheme="minorBidi" w:hAnsiTheme="minorBidi" w:cstheme="minorBidi"/>
          <w:b/>
          <w:bCs/>
        </w:rPr>
        <w:fldChar w:fldCharType="separate"/>
      </w:r>
      <w:r w:rsidR="00693BB3" w:rsidRPr="00600139">
        <w:rPr>
          <w:rFonts w:asciiTheme="minorBidi" w:hAnsiTheme="minorBidi" w:cstheme="minorBidi"/>
          <w:b/>
          <w:bCs/>
          <w:rtl/>
        </w:rPr>
        <w:t>עד ל</w:t>
      </w:r>
      <w:r w:rsidR="00693BB3" w:rsidRPr="00600139">
        <w:rPr>
          <w:rFonts w:asciiTheme="minorBidi" w:hAnsiTheme="minorBidi" w:cstheme="minorBidi" w:hint="cs"/>
          <w:b/>
          <w:bCs/>
          <w:rtl/>
        </w:rPr>
        <w:t>יום</w:t>
      </w:r>
      <w:r w:rsidR="00693BB3" w:rsidRPr="00600139">
        <w:rPr>
          <w:rFonts w:asciiTheme="minorBidi" w:hAnsiTheme="minorBidi" w:cstheme="minorBidi"/>
          <w:b/>
          <w:bCs/>
          <w:rtl/>
        </w:rPr>
        <w:t xml:space="preserve"> </w:t>
      </w:r>
      <w:r w:rsidR="00693BB3" w:rsidRPr="00600139">
        <w:rPr>
          <w:rFonts w:asciiTheme="minorBidi" w:hAnsiTheme="minorBidi" w:cstheme="minorBidi"/>
          <w:b/>
          <w:bCs/>
          <w:highlight w:val="yellow"/>
          <w:rtl/>
        </w:rPr>
        <w:t>00/00/2019,</w:t>
      </w:r>
      <w:r w:rsidR="00693BB3" w:rsidRPr="00600139">
        <w:rPr>
          <w:rFonts w:asciiTheme="minorBidi" w:hAnsiTheme="minorBidi" w:cstheme="minorBidi"/>
          <w:b/>
          <w:bCs/>
          <w:rtl/>
        </w:rPr>
        <w:t xml:space="preserve"> בשעה </w:t>
      </w:r>
      <w:r w:rsidR="00693BB3" w:rsidRPr="00600139">
        <w:rPr>
          <w:rFonts w:asciiTheme="minorBidi" w:hAnsiTheme="minorBidi" w:cstheme="minorBidi" w:hint="cs"/>
          <w:b/>
          <w:bCs/>
          <w:rtl/>
        </w:rPr>
        <w:t>12</w:t>
      </w:r>
      <w:r w:rsidR="00693BB3" w:rsidRPr="00600139">
        <w:rPr>
          <w:rFonts w:asciiTheme="minorBidi" w:hAnsiTheme="minorBidi" w:cstheme="minorBidi"/>
          <w:b/>
          <w:bCs/>
          <w:rtl/>
        </w:rPr>
        <w:t>:00</w:t>
      </w:r>
      <w:r w:rsidRPr="00600139">
        <w:rPr>
          <w:rFonts w:asciiTheme="minorBidi" w:hAnsiTheme="minorBidi" w:cstheme="minorBidi"/>
          <w:b/>
          <w:bCs/>
        </w:rPr>
        <w:fldChar w:fldCharType="end"/>
      </w:r>
      <w:r w:rsidRPr="00600139">
        <w:rPr>
          <w:rFonts w:asciiTheme="minorBidi" w:hAnsiTheme="minorBidi" w:cstheme="minorBidi"/>
          <w:rtl/>
        </w:rPr>
        <w:t>.</w:t>
      </w:r>
    </w:p>
    <w:p w:rsidR="00600139" w:rsidRPr="00600139" w:rsidRDefault="000B4AA4" w:rsidP="00600139">
      <w:pPr>
        <w:pStyle w:val="afc"/>
        <w:numPr>
          <w:ilvl w:val="1"/>
          <w:numId w:val="14"/>
        </w:numPr>
        <w:spacing w:before="200" w:after="200"/>
        <w:contextualSpacing/>
        <w:rPr>
          <w:sz w:val="22"/>
          <w:szCs w:val="22"/>
        </w:rPr>
      </w:pPr>
      <w:r w:rsidRPr="00600139">
        <w:rPr>
          <w:rFonts w:asciiTheme="minorBidi" w:hAnsiTheme="minorBidi" w:cstheme="minorBidi" w:hint="cs"/>
          <w:rtl/>
        </w:rPr>
        <w:t>רק</w:t>
      </w:r>
      <w:r w:rsidRPr="00600139">
        <w:rPr>
          <w:rFonts w:asciiTheme="minorBidi" w:hAnsiTheme="minorBidi" w:cstheme="minorBidi"/>
          <w:rtl/>
        </w:rPr>
        <w:t xml:space="preserve"> </w:t>
      </w:r>
      <w:r w:rsidRPr="00600139">
        <w:rPr>
          <w:rFonts w:asciiTheme="minorBidi" w:hAnsiTheme="minorBidi" w:cstheme="minorBidi" w:hint="cs"/>
          <w:rtl/>
        </w:rPr>
        <w:t>הצעות</w:t>
      </w:r>
      <w:r w:rsidRPr="00600139">
        <w:rPr>
          <w:rFonts w:asciiTheme="minorBidi" w:hAnsiTheme="minorBidi" w:cstheme="minorBidi"/>
          <w:rtl/>
        </w:rPr>
        <w:t xml:space="preserve"> </w:t>
      </w:r>
      <w:r w:rsidRPr="00600139">
        <w:rPr>
          <w:rFonts w:asciiTheme="minorBidi" w:hAnsiTheme="minorBidi" w:cstheme="minorBidi" w:hint="cs"/>
          <w:rtl/>
        </w:rPr>
        <w:t>שת</w:t>
      </w:r>
      <w:r w:rsidR="00412A92" w:rsidRPr="009852F1">
        <w:rPr>
          <w:rFonts w:hint="cs"/>
          <w:rtl/>
        </w:rPr>
        <w:t>ימ</w:t>
      </w:r>
      <w:r w:rsidRPr="00600139">
        <w:rPr>
          <w:rFonts w:asciiTheme="minorBidi" w:hAnsiTheme="minorBidi" w:cstheme="minorBidi" w:hint="cs"/>
          <w:rtl/>
        </w:rPr>
        <w:t>צאנה</w:t>
      </w:r>
      <w:r w:rsidRPr="00600139">
        <w:rPr>
          <w:rFonts w:asciiTheme="minorBidi" w:hAnsiTheme="minorBidi" w:cstheme="minorBidi"/>
          <w:rtl/>
        </w:rPr>
        <w:t xml:space="preserve"> </w:t>
      </w:r>
      <w:r w:rsidRPr="00600139">
        <w:rPr>
          <w:rFonts w:asciiTheme="minorBidi" w:hAnsiTheme="minorBidi" w:cstheme="minorBidi" w:hint="cs"/>
          <w:rtl/>
        </w:rPr>
        <w:t>בתיבת</w:t>
      </w:r>
      <w:r w:rsidRPr="00600139">
        <w:rPr>
          <w:rFonts w:asciiTheme="minorBidi" w:hAnsiTheme="minorBidi" w:cstheme="minorBidi"/>
          <w:rtl/>
        </w:rPr>
        <w:t xml:space="preserve"> </w:t>
      </w:r>
      <w:r w:rsidRPr="00600139">
        <w:rPr>
          <w:rFonts w:asciiTheme="minorBidi" w:hAnsiTheme="minorBidi" w:cstheme="minorBidi" w:hint="cs"/>
          <w:rtl/>
        </w:rPr>
        <w:t>המכרזים</w:t>
      </w:r>
      <w:r w:rsidRPr="00600139">
        <w:rPr>
          <w:rFonts w:asciiTheme="minorBidi" w:hAnsiTheme="minorBidi" w:cstheme="minorBidi"/>
          <w:rtl/>
        </w:rPr>
        <w:t xml:space="preserve"> </w:t>
      </w:r>
      <w:r w:rsidRPr="00600139">
        <w:rPr>
          <w:rFonts w:asciiTheme="minorBidi" w:hAnsiTheme="minorBidi" w:cstheme="minorBidi" w:hint="cs"/>
          <w:rtl/>
        </w:rPr>
        <w:t>בעת</w:t>
      </w:r>
      <w:r w:rsidRPr="00600139">
        <w:rPr>
          <w:rFonts w:asciiTheme="minorBidi" w:hAnsiTheme="minorBidi" w:cstheme="minorBidi"/>
          <w:rtl/>
        </w:rPr>
        <w:t xml:space="preserve"> </w:t>
      </w:r>
      <w:r w:rsidRPr="00600139">
        <w:rPr>
          <w:rFonts w:asciiTheme="minorBidi" w:hAnsiTheme="minorBidi" w:cstheme="minorBidi" w:hint="cs"/>
          <w:rtl/>
        </w:rPr>
        <w:t>פתיחתה</w:t>
      </w:r>
      <w:r w:rsidRPr="00600139">
        <w:rPr>
          <w:rFonts w:asciiTheme="minorBidi" w:hAnsiTheme="minorBidi" w:cstheme="minorBidi"/>
          <w:rtl/>
        </w:rPr>
        <w:t xml:space="preserve"> </w:t>
      </w:r>
      <w:r w:rsidRPr="00600139">
        <w:rPr>
          <w:rFonts w:asciiTheme="minorBidi" w:hAnsiTheme="minorBidi" w:cstheme="minorBidi" w:hint="cs"/>
          <w:rtl/>
        </w:rPr>
        <w:t>תילקחנה</w:t>
      </w:r>
      <w:r w:rsidRPr="00600139">
        <w:rPr>
          <w:rFonts w:asciiTheme="minorBidi" w:hAnsiTheme="minorBidi" w:cstheme="minorBidi"/>
          <w:rtl/>
        </w:rPr>
        <w:t xml:space="preserve"> </w:t>
      </w:r>
      <w:r w:rsidRPr="00600139">
        <w:rPr>
          <w:rFonts w:asciiTheme="minorBidi" w:hAnsiTheme="minorBidi" w:cstheme="minorBidi" w:hint="cs"/>
          <w:rtl/>
        </w:rPr>
        <w:t>בחשבון</w:t>
      </w:r>
      <w:r w:rsidRPr="00600139">
        <w:rPr>
          <w:rFonts w:asciiTheme="minorBidi" w:hAnsiTheme="minorBidi" w:cstheme="minorBidi"/>
          <w:rtl/>
        </w:rPr>
        <w:t>.</w:t>
      </w:r>
    </w:p>
    <w:p w:rsidR="00600139" w:rsidRPr="00600139" w:rsidRDefault="000B4AA4" w:rsidP="00600139">
      <w:pPr>
        <w:pStyle w:val="afc"/>
        <w:numPr>
          <w:ilvl w:val="1"/>
          <w:numId w:val="14"/>
        </w:numPr>
        <w:spacing w:before="200" w:after="200"/>
        <w:contextualSpacing/>
        <w:rPr>
          <w:sz w:val="22"/>
          <w:szCs w:val="22"/>
        </w:rPr>
      </w:pPr>
      <w:r w:rsidRPr="00600139">
        <w:rPr>
          <w:rFonts w:asciiTheme="minorBidi" w:hAnsiTheme="minorBidi" w:cstheme="minorBidi" w:hint="cs"/>
          <w:rtl/>
        </w:rPr>
        <w:t>המשרד</w:t>
      </w:r>
      <w:r w:rsidRPr="00600139">
        <w:rPr>
          <w:rFonts w:asciiTheme="minorBidi" w:hAnsiTheme="minorBidi" w:cstheme="minorBidi"/>
          <w:rtl/>
        </w:rPr>
        <w:t xml:space="preserve"> </w:t>
      </w:r>
      <w:r w:rsidRPr="00600139">
        <w:rPr>
          <w:rFonts w:asciiTheme="minorBidi" w:hAnsiTheme="minorBidi" w:cstheme="minorBidi" w:hint="cs"/>
          <w:rtl/>
        </w:rPr>
        <w:t>לא</w:t>
      </w:r>
      <w:r w:rsidRPr="00600139">
        <w:rPr>
          <w:rFonts w:asciiTheme="minorBidi" w:hAnsiTheme="minorBidi" w:cstheme="minorBidi"/>
          <w:rtl/>
        </w:rPr>
        <w:t xml:space="preserve"> </w:t>
      </w:r>
      <w:r w:rsidRPr="00600139">
        <w:rPr>
          <w:rFonts w:asciiTheme="minorBidi" w:hAnsiTheme="minorBidi" w:cstheme="minorBidi" w:hint="cs"/>
          <w:rtl/>
        </w:rPr>
        <w:t>יישא</w:t>
      </w:r>
      <w:r w:rsidRPr="00600139">
        <w:rPr>
          <w:rFonts w:asciiTheme="minorBidi" w:hAnsiTheme="minorBidi" w:cstheme="minorBidi"/>
          <w:rtl/>
        </w:rPr>
        <w:t xml:space="preserve"> </w:t>
      </w:r>
      <w:r w:rsidRPr="00600139">
        <w:rPr>
          <w:rFonts w:asciiTheme="minorBidi" w:hAnsiTheme="minorBidi" w:cstheme="minorBidi" w:hint="cs"/>
          <w:rtl/>
        </w:rPr>
        <w:t>בכל</w:t>
      </w:r>
      <w:r w:rsidRPr="00600139">
        <w:rPr>
          <w:rFonts w:asciiTheme="minorBidi" w:hAnsiTheme="minorBidi" w:cstheme="minorBidi"/>
          <w:rtl/>
        </w:rPr>
        <w:t xml:space="preserve"> </w:t>
      </w:r>
      <w:r w:rsidRPr="00600139">
        <w:rPr>
          <w:rFonts w:asciiTheme="minorBidi" w:hAnsiTheme="minorBidi" w:cstheme="minorBidi" w:hint="cs"/>
          <w:rtl/>
        </w:rPr>
        <w:t>אחריות</w:t>
      </w:r>
      <w:r w:rsidRPr="00600139">
        <w:rPr>
          <w:rFonts w:asciiTheme="minorBidi" w:hAnsiTheme="minorBidi" w:cstheme="minorBidi"/>
          <w:rtl/>
        </w:rPr>
        <w:t xml:space="preserve"> </w:t>
      </w:r>
      <w:r w:rsidRPr="00600139">
        <w:rPr>
          <w:rFonts w:asciiTheme="minorBidi" w:hAnsiTheme="minorBidi" w:cstheme="minorBidi" w:hint="cs"/>
          <w:rtl/>
        </w:rPr>
        <w:t>להוצאה</w:t>
      </w:r>
      <w:r w:rsidRPr="00600139">
        <w:rPr>
          <w:rFonts w:asciiTheme="minorBidi" w:hAnsiTheme="minorBidi" w:cstheme="minorBidi"/>
          <w:rtl/>
        </w:rPr>
        <w:t xml:space="preserve"> </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נזק</w:t>
      </w:r>
      <w:r w:rsidRPr="00600139">
        <w:rPr>
          <w:rFonts w:asciiTheme="minorBidi" w:hAnsiTheme="minorBidi" w:cstheme="minorBidi"/>
          <w:rtl/>
        </w:rPr>
        <w:t xml:space="preserve"> </w:t>
      </w:r>
      <w:r w:rsidRPr="00600139">
        <w:rPr>
          <w:rFonts w:asciiTheme="minorBidi" w:hAnsiTheme="minorBidi" w:cstheme="minorBidi" w:hint="cs"/>
          <w:rtl/>
        </w:rPr>
        <w:t>שייגרמו</w:t>
      </w:r>
      <w:r w:rsidRPr="00600139">
        <w:rPr>
          <w:rFonts w:asciiTheme="minorBidi" w:hAnsiTheme="minorBidi" w:cstheme="minorBidi"/>
          <w:rtl/>
        </w:rPr>
        <w:t xml:space="preserve"> </w:t>
      </w:r>
      <w:r w:rsidRPr="00600139">
        <w:rPr>
          <w:rFonts w:asciiTheme="minorBidi" w:hAnsiTheme="minorBidi" w:cstheme="minorBidi" w:hint="cs"/>
          <w:rtl/>
        </w:rPr>
        <w:t>למציע</w:t>
      </w:r>
      <w:r w:rsidRPr="00600139">
        <w:rPr>
          <w:rFonts w:asciiTheme="minorBidi" w:hAnsiTheme="minorBidi" w:cstheme="minorBidi"/>
          <w:rtl/>
        </w:rPr>
        <w:t xml:space="preserve"> </w:t>
      </w:r>
      <w:r w:rsidRPr="00600139">
        <w:rPr>
          <w:rFonts w:asciiTheme="minorBidi" w:hAnsiTheme="minorBidi" w:cstheme="minorBidi" w:hint="cs"/>
          <w:rtl/>
        </w:rPr>
        <w:t>בקשר</w:t>
      </w:r>
      <w:r w:rsidRPr="00600139">
        <w:rPr>
          <w:rFonts w:asciiTheme="minorBidi" w:hAnsiTheme="minorBidi" w:cstheme="minorBidi"/>
          <w:rtl/>
        </w:rPr>
        <w:t xml:space="preserve"> </w:t>
      </w:r>
      <w:r w:rsidRPr="00600139">
        <w:rPr>
          <w:rFonts w:asciiTheme="minorBidi" w:hAnsiTheme="minorBidi" w:cstheme="minorBidi" w:hint="cs"/>
          <w:rtl/>
        </w:rPr>
        <w:t>עם</w:t>
      </w:r>
      <w:r w:rsidRPr="00600139">
        <w:rPr>
          <w:rFonts w:asciiTheme="minorBidi" w:hAnsiTheme="minorBidi" w:cstheme="minorBidi"/>
          <w:rtl/>
        </w:rPr>
        <w:t xml:space="preserve"> </w:t>
      </w:r>
      <w:r w:rsidRPr="00600139">
        <w:rPr>
          <w:rFonts w:asciiTheme="minorBidi" w:hAnsiTheme="minorBidi" w:cstheme="minorBidi" w:hint="cs"/>
          <w:rtl/>
        </w:rPr>
        <w:t>הצעתו</w:t>
      </w:r>
      <w:r w:rsidRPr="00600139">
        <w:rPr>
          <w:rFonts w:asciiTheme="minorBidi" w:hAnsiTheme="minorBidi" w:cstheme="minorBidi"/>
          <w:rtl/>
        </w:rPr>
        <w:t xml:space="preserve"> </w:t>
      </w:r>
      <w:r w:rsidRPr="00600139">
        <w:rPr>
          <w:rFonts w:asciiTheme="minorBidi" w:hAnsiTheme="minorBidi" w:cstheme="minorBidi" w:hint="cs"/>
          <w:rtl/>
        </w:rPr>
        <w:t>במסגרת</w:t>
      </w:r>
      <w:r w:rsidRPr="00600139">
        <w:rPr>
          <w:rFonts w:asciiTheme="minorBidi" w:hAnsiTheme="minorBidi" w:cstheme="minorBidi"/>
          <w:rtl/>
        </w:rPr>
        <w:t xml:space="preserve"> </w:t>
      </w:r>
      <w:r w:rsidRPr="00600139">
        <w:rPr>
          <w:rFonts w:asciiTheme="minorBidi" w:hAnsiTheme="minorBidi" w:cstheme="minorBidi" w:hint="cs"/>
          <w:rtl/>
        </w:rPr>
        <w:t>ו</w:t>
      </w:r>
      <w:r w:rsidRPr="00600139">
        <w:rPr>
          <w:rFonts w:asciiTheme="minorBidi" w:hAnsiTheme="minorBidi" w:cstheme="minorBidi"/>
          <w:rtl/>
        </w:rPr>
        <w:t>/</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בקשר</w:t>
      </w:r>
      <w:r w:rsidRPr="00600139">
        <w:rPr>
          <w:rFonts w:asciiTheme="minorBidi" w:hAnsiTheme="minorBidi" w:cstheme="minorBidi"/>
          <w:rtl/>
        </w:rPr>
        <w:t xml:space="preserve"> </w:t>
      </w:r>
      <w:r w:rsidRPr="00600139">
        <w:rPr>
          <w:rFonts w:asciiTheme="minorBidi" w:hAnsiTheme="minorBidi" w:cstheme="minorBidi" w:hint="cs"/>
          <w:rtl/>
        </w:rPr>
        <w:t>למכרז</w:t>
      </w:r>
      <w:r w:rsidRPr="00600139">
        <w:rPr>
          <w:rFonts w:asciiTheme="minorBidi" w:hAnsiTheme="minorBidi" w:cstheme="minorBidi"/>
          <w:rtl/>
        </w:rPr>
        <w:t xml:space="preserve"> </w:t>
      </w:r>
      <w:r w:rsidRPr="00600139">
        <w:rPr>
          <w:rFonts w:asciiTheme="minorBidi" w:hAnsiTheme="minorBidi" w:cstheme="minorBidi" w:hint="cs"/>
          <w:rtl/>
        </w:rPr>
        <w:t>זה</w:t>
      </w:r>
      <w:r w:rsidRPr="00600139">
        <w:rPr>
          <w:rFonts w:asciiTheme="minorBidi" w:hAnsiTheme="minorBidi" w:cstheme="minorBidi"/>
          <w:rtl/>
        </w:rPr>
        <w:t xml:space="preserve">, </w:t>
      </w:r>
      <w:r w:rsidRPr="00600139">
        <w:rPr>
          <w:rFonts w:asciiTheme="minorBidi" w:hAnsiTheme="minorBidi" w:cstheme="minorBidi" w:hint="cs"/>
          <w:rtl/>
        </w:rPr>
        <w:t>ובפרט</w:t>
      </w:r>
      <w:r w:rsidRPr="00600139">
        <w:rPr>
          <w:rFonts w:asciiTheme="minorBidi" w:hAnsiTheme="minorBidi" w:cstheme="minorBidi"/>
          <w:rtl/>
        </w:rPr>
        <w:t xml:space="preserve"> </w:t>
      </w:r>
      <w:r w:rsidRPr="00600139">
        <w:rPr>
          <w:rFonts w:asciiTheme="minorBidi" w:hAnsiTheme="minorBidi" w:cstheme="minorBidi" w:hint="cs"/>
          <w:rtl/>
        </w:rPr>
        <w:t>בשל</w:t>
      </w:r>
      <w:r w:rsidRPr="00600139">
        <w:rPr>
          <w:rFonts w:asciiTheme="minorBidi" w:hAnsiTheme="minorBidi" w:cstheme="minorBidi"/>
          <w:rtl/>
        </w:rPr>
        <w:t xml:space="preserve"> </w:t>
      </w:r>
      <w:r w:rsidRPr="00600139">
        <w:rPr>
          <w:rFonts w:asciiTheme="minorBidi" w:hAnsiTheme="minorBidi" w:cstheme="minorBidi" w:hint="cs"/>
          <w:rtl/>
        </w:rPr>
        <w:t>אי</w:t>
      </w:r>
      <w:r w:rsidRPr="00600139">
        <w:rPr>
          <w:rFonts w:asciiTheme="minorBidi" w:hAnsiTheme="minorBidi" w:cstheme="minorBidi"/>
          <w:rtl/>
        </w:rPr>
        <w:t xml:space="preserve"> </w:t>
      </w:r>
      <w:r w:rsidRPr="00600139">
        <w:rPr>
          <w:rFonts w:asciiTheme="minorBidi" w:hAnsiTheme="minorBidi" w:cstheme="minorBidi" w:hint="cs"/>
          <w:rtl/>
        </w:rPr>
        <w:t>קבלת</w:t>
      </w:r>
      <w:r w:rsidRPr="00600139">
        <w:rPr>
          <w:rFonts w:asciiTheme="minorBidi" w:hAnsiTheme="minorBidi" w:cstheme="minorBidi"/>
          <w:rtl/>
        </w:rPr>
        <w:t xml:space="preserve"> </w:t>
      </w:r>
      <w:r w:rsidRPr="00600139">
        <w:rPr>
          <w:rFonts w:asciiTheme="minorBidi" w:hAnsiTheme="minorBidi" w:cstheme="minorBidi" w:hint="cs"/>
          <w:rtl/>
        </w:rPr>
        <w:t>הצעתו</w:t>
      </w:r>
      <w:r w:rsidRPr="00600139">
        <w:rPr>
          <w:rFonts w:asciiTheme="minorBidi" w:hAnsiTheme="minorBidi" w:cstheme="minorBidi"/>
          <w:rtl/>
        </w:rPr>
        <w:t xml:space="preserve">. </w:t>
      </w:r>
      <w:r w:rsidRPr="00600139">
        <w:rPr>
          <w:rFonts w:asciiTheme="minorBidi" w:hAnsiTheme="minorBidi" w:cstheme="minorBidi" w:hint="cs"/>
          <w:rtl/>
        </w:rPr>
        <w:t>המשרד</w:t>
      </w:r>
      <w:r w:rsidRPr="00600139">
        <w:rPr>
          <w:rFonts w:asciiTheme="minorBidi" w:hAnsiTheme="minorBidi" w:cstheme="minorBidi"/>
          <w:rtl/>
        </w:rPr>
        <w:t xml:space="preserve"> </w:t>
      </w:r>
      <w:r w:rsidRPr="00600139">
        <w:rPr>
          <w:rFonts w:asciiTheme="minorBidi" w:hAnsiTheme="minorBidi" w:cstheme="minorBidi" w:hint="cs"/>
          <w:rtl/>
        </w:rPr>
        <w:t>רשאי</w:t>
      </w:r>
      <w:r w:rsidRPr="00600139">
        <w:rPr>
          <w:rFonts w:asciiTheme="minorBidi" w:hAnsiTheme="minorBidi" w:cstheme="minorBidi"/>
          <w:rtl/>
        </w:rPr>
        <w:t xml:space="preserve"> </w:t>
      </w:r>
      <w:r w:rsidRPr="00600139">
        <w:rPr>
          <w:rFonts w:asciiTheme="minorBidi" w:hAnsiTheme="minorBidi" w:cstheme="minorBidi" w:hint="cs"/>
          <w:rtl/>
        </w:rPr>
        <w:t>לבטל</w:t>
      </w:r>
      <w:r w:rsidRPr="00600139">
        <w:rPr>
          <w:rFonts w:asciiTheme="minorBidi" w:hAnsiTheme="minorBidi" w:cstheme="minorBidi"/>
          <w:rtl/>
        </w:rPr>
        <w:t xml:space="preserve"> </w:t>
      </w:r>
      <w:r w:rsidRPr="00600139">
        <w:rPr>
          <w:rFonts w:asciiTheme="minorBidi" w:hAnsiTheme="minorBidi" w:cstheme="minorBidi" w:hint="cs"/>
          <w:rtl/>
        </w:rPr>
        <w:t>את</w:t>
      </w:r>
      <w:r w:rsidRPr="00600139">
        <w:rPr>
          <w:rFonts w:asciiTheme="minorBidi" w:hAnsiTheme="minorBidi" w:cstheme="minorBidi"/>
          <w:rtl/>
        </w:rPr>
        <w:t xml:space="preserve"> </w:t>
      </w:r>
      <w:r w:rsidRPr="00600139">
        <w:rPr>
          <w:rFonts w:asciiTheme="minorBidi" w:hAnsiTheme="minorBidi" w:cstheme="minorBidi" w:hint="cs"/>
          <w:rtl/>
        </w:rPr>
        <w:t>המכרז</w:t>
      </w:r>
      <w:r w:rsidRPr="00600139">
        <w:rPr>
          <w:rFonts w:asciiTheme="minorBidi" w:hAnsiTheme="minorBidi" w:cstheme="minorBidi"/>
          <w:rtl/>
        </w:rPr>
        <w:t xml:space="preserve"> </w:t>
      </w:r>
      <w:r w:rsidRPr="00600139">
        <w:rPr>
          <w:rFonts w:asciiTheme="minorBidi" w:hAnsiTheme="minorBidi" w:cstheme="minorBidi" w:hint="cs"/>
          <w:rtl/>
        </w:rPr>
        <w:t>כולו</w:t>
      </w:r>
      <w:r w:rsidRPr="00600139">
        <w:rPr>
          <w:rFonts w:asciiTheme="minorBidi" w:hAnsiTheme="minorBidi" w:cstheme="minorBidi"/>
          <w:rtl/>
        </w:rPr>
        <w:t xml:space="preserve"> </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חלק</w:t>
      </w:r>
      <w:r w:rsidRPr="00600139">
        <w:rPr>
          <w:rFonts w:asciiTheme="minorBidi" w:hAnsiTheme="minorBidi" w:cstheme="minorBidi"/>
          <w:rtl/>
        </w:rPr>
        <w:t xml:space="preserve"> </w:t>
      </w:r>
      <w:r w:rsidRPr="00600139">
        <w:rPr>
          <w:rFonts w:asciiTheme="minorBidi" w:hAnsiTheme="minorBidi" w:cstheme="minorBidi" w:hint="cs"/>
          <w:rtl/>
        </w:rPr>
        <w:t>ממנו</w:t>
      </w:r>
      <w:r w:rsidRPr="00600139">
        <w:rPr>
          <w:rFonts w:asciiTheme="minorBidi" w:hAnsiTheme="minorBidi" w:cstheme="minorBidi"/>
          <w:rtl/>
        </w:rPr>
        <w:t xml:space="preserve"> </w:t>
      </w:r>
      <w:r w:rsidRPr="00600139">
        <w:rPr>
          <w:rFonts w:asciiTheme="minorBidi" w:hAnsiTheme="minorBidi" w:cstheme="minorBidi" w:hint="cs"/>
          <w:rtl/>
        </w:rPr>
        <w:t>וכן</w:t>
      </w:r>
      <w:r w:rsidRPr="00600139">
        <w:rPr>
          <w:rFonts w:asciiTheme="minorBidi" w:hAnsiTheme="minorBidi" w:cstheme="minorBidi"/>
          <w:rtl/>
        </w:rPr>
        <w:t xml:space="preserve"> </w:t>
      </w:r>
      <w:r w:rsidRPr="00600139">
        <w:rPr>
          <w:rFonts w:asciiTheme="minorBidi" w:hAnsiTheme="minorBidi" w:cstheme="minorBidi" w:hint="cs"/>
          <w:rtl/>
        </w:rPr>
        <w:t>לשנותו</w:t>
      </w:r>
      <w:r w:rsidRPr="00600139">
        <w:rPr>
          <w:rFonts w:asciiTheme="minorBidi" w:hAnsiTheme="minorBidi" w:cstheme="minorBidi"/>
          <w:rtl/>
        </w:rPr>
        <w:t xml:space="preserve"> </w:t>
      </w:r>
      <w:r w:rsidRPr="00600139">
        <w:rPr>
          <w:rFonts w:asciiTheme="minorBidi" w:hAnsiTheme="minorBidi" w:cstheme="minorBidi" w:hint="cs"/>
          <w:rtl/>
        </w:rPr>
        <w:t>ולעדכנו</w:t>
      </w:r>
      <w:r w:rsidRPr="00600139">
        <w:rPr>
          <w:rFonts w:asciiTheme="minorBidi" w:hAnsiTheme="minorBidi" w:cstheme="minorBidi"/>
          <w:rtl/>
        </w:rPr>
        <w:t xml:space="preserve"> (</w:t>
      </w:r>
      <w:r w:rsidRPr="00600139">
        <w:rPr>
          <w:rFonts w:asciiTheme="minorBidi" w:hAnsiTheme="minorBidi" w:cstheme="minorBidi" w:hint="cs"/>
          <w:rtl/>
        </w:rPr>
        <w:t>לרבות</w:t>
      </w:r>
      <w:r w:rsidRPr="00600139">
        <w:rPr>
          <w:rFonts w:asciiTheme="minorBidi" w:hAnsiTheme="minorBidi" w:cstheme="minorBidi"/>
          <w:rtl/>
        </w:rPr>
        <w:t xml:space="preserve"> </w:t>
      </w:r>
      <w:r w:rsidRPr="00600139">
        <w:rPr>
          <w:rFonts w:asciiTheme="minorBidi" w:hAnsiTheme="minorBidi" w:cstheme="minorBidi" w:hint="cs"/>
          <w:rtl/>
        </w:rPr>
        <w:t>עדכוני</w:t>
      </w:r>
      <w:r w:rsidRPr="00600139">
        <w:rPr>
          <w:rFonts w:asciiTheme="minorBidi" w:hAnsiTheme="minorBidi" w:cstheme="minorBidi"/>
          <w:rtl/>
        </w:rPr>
        <w:t xml:space="preserve"> </w:t>
      </w:r>
      <w:r w:rsidRPr="00600139">
        <w:rPr>
          <w:rFonts w:asciiTheme="minorBidi" w:hAnsiTheme="minorBidi" w:cstheme="minorBidi" w:hint="cs"/>
          <w:rtl/>
        </w:rPr>
        <w:t>מועדים</w:t>
      </w:r>
      <w:r w:rsidRPr="00600139">
        <w:rPr>
          <w:rFonts w:asciiTheme="minorBidi" w:hAnsiTheme="minorBidi" w:cstheme="minorBidi"/>
          <w:rtl/>
        </w:rPr>
        <w:t xml:space="preserve"> </w:t>
      </w:r>
      <w:r w:rsidRPr="00600139">
        <w:rPr>
          <w:rFonts w:asciiTheme="minorBidi" w:hAnsiTheme="minorBidi" w:cstheme="minorBidi" w:hint="cs"/>
          <w:rtl/>
        </w:rPr>
        <w:t>הנקובים</w:t>
      </w:r>
      <w:r w:rsidRPr="00600139">
        <w:rPr>
          <w:rFonts w:asciiTheme="minorBidi" w:hAnsiTheme="minorBidi" w:cstheme="minorBidi"/>
          <w:rtl/>
        </w:rPr>
        <w:t xml:space="preserve"> </w:t>
      </w:r>
      <w:r w:rsidRPr="00600139">
        <w:rPr>
          <w:rFonts w:asciiTheme="minorBidi" w:hAnsiTheme="minorBidi" w:cstheme="minorBidi" w:hint="cs"/>
          <w:rtl/>
        </w:rPr>
        <w:t>בו</w:t>
      </w:r>
      <w:r w:rsidRPr="00600139">
        <w:rPr>
          <w:rFonts w:asciiTheme="minorBidi" w:hAnsiTheme="minorBidi" w:cstheme="minorBidi"/>
          <w:rtl/>
        </w:rPr>
        <w:t xml:space="preserve">) </w:t>
      </w:r>
      <w:r w:rsidRPr="00600139">
        <w:rPr>
          <w:rFonts w:asciiTheme="minorBidi" w:hAnsiTheme="minorBidi" w:cstheme="minorBidi" w:hint="cs"/>
          <w:rtl/>
        </w:rPr>
        <w:t>בכל</w:t>
      </w:r>
      <w:r w:rsidRPr="00600139">
        <w:rPr>
          <w:rFonts w:asciiTheme="minorBidi" w:hAnsiTheme="minorBidi" w:cstheme="minorBidi"/>
          <w:rtl/>
        </w:rPr>
        <w:t xml:space="preserve"> </w:t>
      </w:r>
      <w:r w:rsidRPr="00600139">
        <w:rPr>
          <w:rFonts w:asciiTheme="minorBidi" w:hAnsiTheme="minorBidi" w:cstheme="minorBidi" w:hint="cs"/>
          <w:rtl/>
        </w:rPr>
        <w:t>עת</w:t>
      </w:r>
      <w:r w:rsidRPr="00600139">
        <w:rPr>
          <w:rFonts w:asciiTheme="minorBidi" w:hAnsiTheme="minorBidi" w:cstheme="minorBidi"/>
          <w:rtl/>
        </w:rPr>
        <w:t xml:space="preserve"> </w:t>
      </w:r>
      <w:r w:rsidRPr="00600139">
        <w:rPr>
          <w:rFonts w:asciiTheme="minorBidi" w:hAnsiTheme="minorBidi" w:cstheme="minorBidi" w:hint="cs"/>
          <w:rtl/>
        </w:rPr>
        <w:t>לפי</w:t>
      </w:r>
      <w:r w:rsidRPr="00600139">
        <w:rPr>
          <w:rFonts w:asciiTheme="minorBidi" w:hAnsiTheme="minorBidi" w:cstheme="minorBidi"/>
          <w:rtl/>
        </w:rPr>
        <w:t xml:space="preserve"> </w:t>
      </w:r>
      <w:r w:rsidRPr="00600139">
        <w:rPr>
          <w:rFonts w:asciiTheme="minorBidi" w:hAnsiTheme="minorBidi" w:cstheme="minorBidi" w:hint="cs"/>
          <w:rtl/>
        </w:rPr>
        <w:t>שיקול</w:t>
      </w:r>
      <w:r w:rsidRPr="00600139">
        <w:rPr>
          <w:rFonts w:asciiTheme="minorBidi" w:hAnsiTheme="minorBidi" w:cstheme="minorBidi"/>
          <w:rtl/>
        </w:rPr>
        <w:t xml:space="preserve"> </w:t>
      </w:r>
      <w:r w:rsidRPr="00600139">
        <w:rPr>
          <w:rFonts w:asciiTheme="minorBidi" w:hAnsiTheme="minorBidi" w:cstheme="minorBidi" w:hint="cs"/>
          <w:rtl/>
        </w:rPr>
        <w:t>דעתו</w:t>
      </w:r>
      <w:r w:rsidRPr="00600139">
        <w:rPr>
          <w:rFonts w:asciiTheme="minorBidi" w:hAnsiTheme="minorBidi" w:cstheme="minorBidi"/>
          <w:rtl/>
        </w:rPr>
        <w:t xml:space="preserve"> </w:t>
      </w:r>
      <w:r w:rsidRPr="00600139">
        <w:rPr>
          <w:rFonts w:asciiTheme="minorBidi" w:hAnsiTheme="minorBidi" w:cstheme="minorBidi" w:hint="cs"/>
          <w:rtl/>
        </w:rPr>
        <w:t>ומבלי</w:t>
      </w:r>
      <w:r w:rsidRPr="00600139">
        <w:rPr>
          <w:rFonts w:asciiTheme="minorBidi" w:hAnsiTheme="minorBidi" w:cstheme="minorBidi"/>
          <w:rtl/>
        </w:rPr>
        <w:t xml:space="preserve"> </w:t>
      </w:r>
      <w:r w:rsidRPr="00600139">
        <w:rPr>
          <w:rFonts w:asciiTheme="minorBidi" w:hAnsiTheme="minorBidi" w:cstheme="minorBidi" w:hint="cs"/>
          <w:rtl/>
        </w:rPr>
        <w:t>שיהיה</w:t>
      </w:r>
      <w:r w:rsidRPr="00600139">
        <w:rPr>
          <w:rFonts w:asciiTheme="minorBidi" w:hAnsiTheme="minorBidi" w:cstheme="minorBidi"/>
          <w:rtl/>
        </w:rPr>
        <w:t xml:space="preserve"> </w:t>
      </w:r>
      <w:r w:rsidRPr="00600139">
        <w:rPr>
          <w:rFonts w:asciiTheme="minorBidi" w:hAnsiTheme="minorBidi" w:cstheme="minorBidi" w:hint="cs"/>
          <w:rtl/>
        </w:rPr>
        <w:t>עליו</w:t>
      </w:r>
      <w:r w:rsidRPr="00600139">
        <w:rPr>
          <w:rFonts w:asciiTheme="minorBidi" w:hAnsiTheme="minorBidi" w:cstheme="minorBidi"/>
          <w:rtl/>
        </w:rPr>
        <w:t xml:space="preserve"> </w:t>
      </w:r>
      <w:r w:rsidRPr="00600139">
        <w:rPr>
          <w:rFonts w:asciiTheme="minorBidi" w:hAnsiTheme="minorBidi" w:cstheme="minorBidi" w:hint="cs"/>
          <w:rtl/>
        </w:rPr>
        <w:t>לפצות</w:t>
      </w:r>
      <w:r w:rsidRPr="00600139">
        <w:rPr>
          <w:rFonts w:asciiTheme="minorBidi" w:hAnsiTheme="minorBidi" w:cstheme="minorBidi"/>
          <w:rtl/>
        </w:rPr>
        <w:t xml:space="preserve"> </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לשפות</w:t>
      </w:r>
      <w:r w:rsidRPr="00600139">
        <w:rPr>
          <w:rFonts w:asciiTheme="minorBidi" w:hAnsiTheme="minorBidi" w:cstheme="minorBidi"/>
          <w:rtl/>
        </w:rPr>
        <w:t xml:space="preserve"> </w:t>
      </w:r>
      <w:r w:rsidRPr="00600139">
        <w:rPr>
          <w:rFonts w:asciiTheme="minorBidi" w:hAnsiTheme="minorBidi" w:cstheme="minorBidi" w:hint="cs"/>
          <w:rtl/>
        </w:rPr>
        <w:t>את</w:t>
      </w:r>
      <w:r w:rsidRPr="00600139">
        <w:rPr>
          <w:rFonts w:asciiTheme="minorBidi" w:hAnsiTheme="minorBidi" w:cstheme="minorBidi"/>
          <w:rtl/>
        </w:rPr>
        <w:t xml:space="preserve"> </w:t>
      </w:r>
      <w:r w:rsidRPr="00600139">
        <w:rPr>
          <w:rFonts w:asciiTheme="minorBidi" w:hAnsiTheme="minorBidi" w:cstheme="minorBidi" w:hint="cs"/>
          <w:rtl/>
        </w:rPr>
        <w:t>המציע</w:t>
      </w:r>
      <w:r w:rsidRPr="00600139">
        <w:rPr>
          <w:rFonts w:asciiTheme="minorBidi" w:hAnsiTheme="minorBidi" w:cstheme="minorBidi"/>
          <w:rtl/>
        </w:rPr>
        <w:t xml:space="preserve"> </w:t>
      </w:r>
      <w:r w:rsidRPr="00600139">
        <w:rPr>
          <w:rFonts w:asciiTheme="minorBidi" w:hAnsiTheme="minorBidi" w:cstheme="minorBidi" w:hint="cs"/>
          <w:rtl/>
        </w:rPr>
        <w:t>בגין</w:t>
      </w:r>
      <w:r w:rsidRPr="00600139">
        <w:rPr>
          <w:rFonts w:asciiTheme="minorBidi" w:hAnsiTheme="minorBidi" w:cstheme="minorBidi"/>
          <w:rtl/>
        </w:rPr>
        <w:t xml:space="preserve"> </w:t>
      </w:r>
      <w:r w:rsidRPr="00600139">
        <w:rPr>
          <w:rFonts w:asciiTheme="minorBidi" w:hAnsiTheme="minorBidi" w:cstheme="minorBidi" w:hint="cs"/>
          <w:rtl/>
        </w:rPr>
        <w:t>הוצאותיו</w:t>
      </w:r>
      <w:r w:rsidRPr="00600139">
        <w:rPr>
          <w:rFonts w:asciiTheme="minorBidi" w:hAnsiTheme="minorBidi" w:cstheme="minorBidi"/>
          <w:rtl/>
        </w:rPr>
        <w:t xml:space="preserve"> </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נזקיו</w:t>
      </w:r>
      <w:r w:rsidRPr="00600139">
        <w:rPr>
          <w:rFonts w:asciiTheme="minorBidi" w:hAnsiTheme="minorBidi" w:cstheme="minorBidi"/>
          <w:rtl/>
        </w:rPr>
        <w:t>.</w:t>
      </w:r>
    </w:p>
    <w:p w:rsidR="00C84F41" w:rsidRPr="00600139" w:rsidRDefault="000B4AA4" w:rsidP="00600139">
      <w:pPr>
        <w:pStyle w:val="afc"/>
        <w:numPr>
          <w:ilvl w:val="1"/>
          <w:numId w:val="14"/>
        </w:numPr>
        <w:spacing w:before="200" w:after="200"/>
        <w:contextualSpacing/>
        <w:rPr>
          <w:sz w:val="22"/>
          <w:szCs w:val="22"/>
        </w:rPr>
      </w:pPr>
      <w:r w:rsidRPr="00600139">
        <w:rPr>
          <w:rFonts w:asciiTheme="minorBidi" w:hAnsiTheme="minorBidi" w:cstheme="minorBidi" w:hint="cs"/>
          <w:rtl/>
        </w:rPr>
        <w:t>כל</w:t>
      </w:r>
      <w:r w:rsidRPr="00600139">
        <w:rPr>
          <w:rFonts w:asciiTheme="minorBidi" w:hAnsiTheme="minorBidi" w:cstheme="minorBidi"/>
          <w:rtl/>
        </w:rPr>
        <w:t xml:space="preserve"> </w:t>
      </w:r>
      <w:r w:rsidRPr="00600139">
        <w:rPr>
          <w:rFonts w:asciiTheme="minorBidi" w:hAnsiTheme="minorBidi" w:cstheme="minorBidi" w:hint="cs"/>
          <w:rtl/>
        </w:rPr>
        <w:t>הוצאה</w:t>
      </w:r>
      <w:r w:rsidRPr="00600139">
        <w:rPr>
          <w:rFonts w:asciiTheme="minorBidi" w:hAnsiTheme="minorBidi" w:cstheme="minorBidi"/>
          <w:rtl/>
        </w:rPr>
        <w:t xml:space="preserve"> </w:t>
      </w:r>
      <w:r w:rsidRPr="00600139">
        <w:rPr>
          <w:rFonts w:asciiTheme="minorBidi" w:hAnsiTheme="minorBidi" w:cstheme="minorBidi" w:hint="cs"/>
          <w:rtl/>
        </w:rPr>
        <w:t>מכל</w:t>
      </w:r>
      <w:r w:rsidRPr="00600139">
        <w:rPr>
          <w:rFonts w:asciiTheme="minorBidi" w:hAnsiTheme="minorBidi" w:cstheme="minorBidi"/>
          <w:rtl/>
        </w:rPr>
        <w:t xml:space="preserve"> </w:t>
      </w:r>
      <w:r w:rsidRPr="00600139">
        <w:rPr>
          <w:rFonts w:asciiTheme="minorBidi" w:hAnsiTheme="minorBidi" w:cstheme="minorBidi" w:hint="cs"/>
          <w:rtl/>
        </w:rPr>
        <w:t>סוג</w:t>
      </w:r>
      <w:r w:rsidRPr="00600139">
        <w:rPr>
          <w:rFonts w:asciiTheme="minorBidi" w:hAnsiTheme="minorBidi" w:cstheme="minorBidi"/>
          <w:rtl/>
        </w:rPr>
        <w:t xml:space="preserve"> </w:t>
      </w:r>
      <w:r w:rsidRPr="00600139">
        <w:rPr>
          <w:rFonts w:asciiTheme="minorBidi" w:hAnsiTheme="minorBidi" w:cstheme="minorBidi" w:hint="cs"/>
          <w:rtl/>
        </w:rPr>
        <w:t>שהוא</w:t>
      </w:r>
      <w:r w:rsidRPr="00600139">
        <w:rPr>
          <w:rFonts w:asciiTheme="minorBidi" w:hAnsiTheme="minorBidi" w:cstheme="minorBidi"/>
          <w:rtl/>
        </w:rPr>
        <w:t xml:space="preserve"> </w:t>
      </w:r>
      <w:r w:rsidRPr="00600139">
        <w:rPr>
          <w:rFonts w:asciiTheme="minorBidi" w:hAnsiTheme="minorBidi" w:cstheme="minorBidi" w:hint="cs"/>
          <w:rtl/>
        </w:rPr>
        <w:t>שתוצא</w:t>
      </w:r>
      <w:r w:rsidRPr="00600139">
        <w:rPr>
          <w:rFonts w:asciiTheme="minorBidi" w:hAnsiTheme="minorBidi" w:cstheme="minorBidi"/>
          <w:rtl/>
        </w:rPr>
        <w:t xml:space="preserve"> </w:t>
      </w:r>
      <w:r w:rsidRPr="00600139">
        <w:rPr>
          <w:rFonts w:asciiTheme="minorBidi" w:hAnsiTheme="minorBidi" w:cstheme="minorBidi" w:hint="cs"/>
          <w:rtl/>
        </w:rPr>
        <w:t>בקשר</w:t>
      </w:r>
      <w:r w:rsidRPr="00600139">
        <w:rPr>
          <w:rFonts w:asciiTheme="minorBidi" w:hAnsiTheme="minorBidi" w:cstheme="minorBidi"/>
          <w:rtl/>
        </w:rPr>
        <w:t xml:space="preserve"> </w:t>
      </w:r>
      <w:r w:rsidRPr="00600139">
        <w:rPr>
          <w:rFonts w:asciiTheme="minorBidi" w:hAnsiTheme="minorBidi" w:cstheme="minorBidi" w:hint="cs"/>
          <w:rtl/>
        </w:rPr>
        <w:t>להשתתפות</w:t>
      </w:r>
      <w:r w:rsidRPr="00600139">
        <w:rPr>
          <w:rFonts w:asciiTheme="minorBidi" w:hAnsiTheme="minorBidi" w:cstheme="minorBidi"/>
          <w:rtl/>
        </w:rPr>
        <w:t xml:space="preserve"> </w:t>
      </w:r>
      <w:r w:rsidRPr="00600139">
        <w:rPr>
          <w:rFonts w:asciiTheme="minorBidi" w:hAnsiTheme="minorBidi" w:cstheme="minorBidi" w:hint="cs"/>
          <w:rtl/>
        </w:rPr>
        <w:t>במכרז</w:t>
      </w:r>
      <w:r w:rsidRPr="00600139">
        <w:rPr>
          <w:rFonts w:asciiTheme="minorBidi" w:hAnsiTheme="minorBidi" w:cstheme="minorBidi"/>
          <w:rtl/>
        </w:rPr>
        <w:t xml:space="preserve"> </w:t>
      </w:r>
      <w:r w:rsidRPr="00600139">
        <w:rPr>
          <w:rFonts w:asciiTheme="minorBidi" w:hAnsiTheme="minorBidi" w:cstheme="minorBidi" w:hint="cs"/>
          <w:rtl/>
        </w:rPr>
        <w:t>לא</w:t>
      </w:r>
      <w:r w:rsidRPr="00600139">
        <w:rPr>
          <w:rFonts w:asciiTheme="minorBidi" w:hAnsiTheme="minorBidi" w:cstheme="minorBidi"/>
          <w:rtl/>
        </w:rPr>
        <w:t xml:space="preserve"> </w:t>
      </w:r>
      <w:r w:rsidRPr="00600139">
        <w:rPr>
          <w:rFonts w:asciiTheme="minorBidi" w:hAnsiTheme="minorBidi" w:cstheme="minorBidi" w:hint="cs"/>
          <w:rtl/>
        </w:rPr>
        <w:t>תוחזר</w:t>
      </w:r>
      <w:r w:rsidRPr="00600139">
        <w:rPr>
          <w:rFonts w:asciiTheme="minorBidi" w:hAnsiTheme="minorBidi" w:cstheme="minorBidi"/>
          <w:rtl/>
        </w:rPr>
        <w:t xml:space="preserve"> </w:t>
      </w:r>
      <w:r w:rsidRPr="00600139">
        <w:rPr>
          <w:rFonts w:asciiTheme="minorBidi" w:hAnsiTheme="minorBidi" w:cstheme="minorBidi" w:hint="cs"/>
          <w:rtl/>
        </w:rPr>
        <w:t>בכל</w:t>
      </w:r>
      <w:r w:rsidRPr="00600139">
        <w:rPr>
          <w:rFonts w:asciiTheme="minorBidi" w:hAnsiTheme="minorBidi" w:cstheme="minorBidi"/>
          <w:rtl/>
        </w:rPr>
        <w:t xml:space="preserve"> </w:t>
      </w:r>
      <w:r w:rsidRPr="00600139">
        <w:rPr>
          <w:rFonts w:asciiTheme="minorBidi" w:hAnsiTheme="minorBidi" w:cstheme="minorBidi" w:hint="cs"/>
          <w:rtl/>
        </w:rPr>
        <w:t>מקרה</w:t>
      </w:r>
      <w:r w:rsidRPr="00600139">
        <w:rPr>
          <w:rFonts w:asciiTheme="minorBidi" w:hAnsiTheme="minorBidi" w:cstheme="minorBidi"/>
          <w:rtl/>
        </w:rPr>
        <w:t xml:space="preserve">. </w:t>
      </w:r>
      <w:r w:rsidRPr="00600139">
        <w:rPr>
          <w:rFonts w:asciiTheme="minorBidi" w:hAnsiTheme="minorBidi" w:cstheme="minorBidi" w:hint="cs"/>
          <w:rtl/>
        </w:rPr>
        <w:t>למען</w:t>
      </w:r>
      <w:r w:rsidRPr="00600139">
        <w:rPr>
          <w:rFonts w:asciiTheme="minorBidi" w:hAnsiTheme="minorBidi" w:cstheme="minorBidi"/>
          <w:rtl/>
        </w:rPr>
        <w:t xml:space="preserve"> </w:t>
      </w:r>
      <w:r w:rsidRPr="00600139">
        <w:rPr>
          <w:rFonts w:asciiTheme="minorBidi" w:hAnsiTheme="minorBidi" w:cstheme="minorBidi" w:hint="cs"/>
          <w:rtl/>
        </w:rPr>
        <w:t>הסר</w:t>
      </w:r>
      <w:r w:rsidRPr="00600139">
        <w:rPr>
          <w:rFonts w:asciiTheme="minorBidi" w:hAnsiTheme="minorBidi" w:cstheme="minorBidi"/>
          <w:rtl/>
        </w:rPr>
        <w:t xml:space="preserve"> </w:t>
      </w:r>
      <w:r w:rsidRPr="00600139">
        <w:rPr>
          <w:rFonts w:asciiTheme="minorBidi" w:hAnsiTheme="minorBidi" w:cstheme="minorBidi" w:hint="cs"/>
          <w:rtl/>
        </w:rPr>
        <w:t>כל</w:t>
      </w:r>
      <w:r w:rsidRPr="00600139">
        <w:rPr>
          <w:rFonts w:asciiTheme="minorBidi" w:hAnsiTheme="minorBidi" w:cstheme="minorBidi"/>
          <w:rtl/>
        </w:rPr>
        <w:t xml:space="preserve"> </w:t>
      </w:r>
      <w:r w:rsidRPr="00600139">
        <w:rPr>
          <w:rFonts w:asciiTheme="minorBidi" w:hAnsiTheme="minorBidi" w:cstheme="minorBidi" w:hint="cs"/>
          <w:rtl/>
        </w:rPr>
        <w:t>ספק</w:t>
      </w:r>
      <w:r w:rsidRPr="00600139">
        <w:rPr>
          <w:rFonts w:asciiTheme="minorBidi" w:hAnsiTheme="minorBidi" w:cstheme="minorBidi"/>
          <w:rtl/>
        </w:rPr>
        <w:t xml:space="preserve"> </w:t>
      </w:r>
      <w:r w:rsidRPr="00600139">
        <w:rPr>
          <w:rFonts w:asciiTheme="minorBidi" w:hAnsiTheme="minorBidi" w:cstheme="minorBidi" w:hint="cs"/>
          <w:rtl/>
        </w:rPr>
        <w:t>מובהר</w:t>
      </w:r>
      <w:r w:rsidRPr="00600139">
        <w:rPr>
          <w:rFonts w:asciiTheme="minorBidi" w:hAnsiTheme="minorBidi" w:cstheme="minorBidi"/>
          <w:rtl/>
        </w:rPr>
        <w:t xml:space="preserve">, </w:t>
      </w:r>
      <w:r w:rsidRPr="00600139">
        <w:rPr>
          <w:rFonts w:asciiTheme="minorBidi" w:hAnsiTheme="minorBidi" w:cstheme="minorBidi" w:hint="cs"/>
          <w:rtl/>
        </w:rPr>
        <w:t>כי</w:t>
      </w:r>
      <w:r w:rsidRPr="00600139">
        <w:rPr>
          <w:rFonts w:asciiTheme="minorBidi" w:hAnsiTheme="minorBidi" w:cstheme="minorBidi"/>
          <w:rtl/>
        </w:rPr>
        <w:t xml:space="preserve"> </w:t>
      </w:r>
      <w:r w:rsidRPr="00600139">
        <w:rPr>
          <w:rFonts w:asciiTheme="minorBidi" w:hAnsiTheme="minorBidi" w:cstheme="minorBidi" w:hint="cs"/>
          <w:rtl/>
        </w:rPr>
        <w:t>למציע</w:t>
      </w:r>
      <w:r w:rsidRPr="00600139">
        <w:rPr>
          <w:rFonts w:asciiTheme="minorBidi" w:hAnsiTheme="minorBidi" w:cstheme="minorBidi"/>
          <w:rtl/>
        </w:rPr>
        <w:t xml:space="preserve"> </w:t>
      </w:r>
      <w:r w:rsidRPr="00600139">
        <w:rPr>
          <w:rFonts w:asciiTheme="minorBidi" w:hAnsiTheme="minorBidi" w:cstheme="minorBidi" w:hint="cs"/>
          <w:rtl/>
        </w:rPr>
        <w:t>לא</w:t>
      </w:r>
      <w:r w:rsidRPr="00600139">
        <w:rPr>
          <w:rFonts w:asciiTheme="minorBidi" w:hAnsiTheme="minorBidi" w:cstheme="minorBidi"/>
          <w:rtl/>
        </w:rPr>
        <w:t xml:space="preserve"> </w:t>
      </w:r>
      <w:r w:rsidRPr="00600139">
        <w:rPr>
          <w:rFonts w:asciiTheme="minorBidi" w:hAnsiTheme="minorBidi" w:cstheme="minorBidi" w:hint="cs"/>
          <w:rtl/>
        </w:rPr>
        <w:t>תהיה</w:t>
      </w:r>
      <w:r w:rsidRPr="00600139">
        <w:rPr>
          <w:rFonts w:asciiTheme="minorBidi" w:hAnsiTheme="minorBidi" w:cstheme="minorBidi"/>
          <w:rtl/>
        </w:rPr>
        <w:t xml:space="preserve"> </w:t>
      </w:r>
      <w:r w:rsidRPr="00600139">
        <w:rPr>
          <w:rFonts w:asciiTheme="minorBidi" w:hAnsiTheme="minorBidi" w:cstheme="minorBidi" w:hint="cs"/>
          <w:rtl/>
        </w:rPr>
        <w:t>כל</w:t>
      </w:r>
      <w:r w:rsidRPr="00600139">
        <w:rPr>
          <w:rFonts w:asciiTheme="minorBidi" w:hAnsiTheme="minorBidi" w:cstheme="minorBidi"/>
          <w:rtl/>
        </w:rPr>
        <w:t xml:space="preserve"> </w:t>
      </w:r>
      <w:r w:rsidRPr="00600139">
        <w:rPr>
          <w:rFonts w:asciiTheme="minorBidi" w:hAnsiTheme="minorBidi" w:cstheme="minorBidi" w:hint="cs"/>
          <w:rtl/>
        </w:rPr>
        <w:t>טענה</w:t>
      </w:r>
      <w:r w:rsidRPr="00600139">
        <w:rPr>
          <w:rFonts w:asciiTheme="minorBidi" w:hAnsiTheme="minorBidi" w:cstheme="minorBidi"/>
          <w:rtl/>
        </w:rPr>
        <w:t xml:space="preserve">, </w:t>
      </w:r>
      <w:r w:rsidRPr="00600139">
        <w:rPr>
          <w:rFonts w:asciiTheme="minorBidi" w:hAnsiTheme="minorBidi" w:cstheme="minorBidi" w:hint="cs"/>
          <w:rtl/>
        </w:rPr>
        <w:t>מכל</w:t>
      </w:r>
      <w:r w:rsidRPr="00600139">
        <w:rPr>
          <w:rFonts w:asciiTheme="minorBidi" w:hAnsiTheme="minorBidi" w:cstheme="minorBidi"/>
          <w:rtl/>
        </w:rPr>
        <w:t xml:space="preserve"> </w:t>
      </w:r>
      <w:r w:rsidRPr="00600139">
        <w:rPr>
          <w:rFonts w:asciiTheme="minorBidi" w:hAnsiTheme="minorBidi" w:cstheme="minorBidi" w:hint="cs"/>
          <w:rtl/>
        </w:rPr>
        <w:t>מין</w:t>
      </w:r>
      <w:r w:rsidRPr="00600139">
        <w:rPr>
          <w:rFonts w:asciiTheme="minorBidi" w:hAnsiTheme="minorBidi" w:cstheme="minorBidi"/>
          <w:rtl/>
        </w:rPr>
        <w:t xml:space="preserve"> </w:t>
      </w:r>
      <w:r w:rsidRPr="00600139">
        <w:rPr>
          <w:rFonts w:asciiTheme="minorBidi" w:hAnsiTheme="minorBidi" w:cstheme="minorBidi" w:hint="cs"/>
          <w:rtl/>
        </w:rPr>
        <w:t>וסוג</w:t>
      </w:r>
      <w:r w:rsidRPr="00600139">
        <w:rPr>
          <w:rFonts w:asciiTheme="minorBidi" w:hAnsiTheme="minorBidi" w:cstheme="minorBidi"/>
          <w:rtl/>
        </w:rPr>
        <w:t xml:space="preserve"> </w:t>
      </w:r>
      <w:r w:rsidRPr="00600139">
        <w:rPr>
          <w:rFonts w:asciiTheme="minorBidi" w:hAnsiTheme="minorBidi" w:cstheme="minorBidi" w:hint="cs"/>
          <w:rtl/>
        </w:rPr>
        <w:t>שהיא</w:t>
      </w:r>
      <w:r w:rsidRPr="00600139">
        <w:rPr>
          <w:rFonts w:asciiTheme="minorBidi" w:hAnsiTheme="minorBidi" w:cstheme="minorBidi"/>
          <w:rtl/>
        </w:rPr>
        <w:t xml:space="preserve">, </w:t>
      </w:r>
      <w:r w:rsidRPr="00600139">
        <w:rPr>
          <w:rFonts w:asciiTheme="minorBidi" w:hAnsiTheme="minorBidi" w:cstheme="minorBidi" w:hint="cs"/>
          <w:rtl/>
        </w:rPr>
        <w:t>לשיפוי</w:t>
      </w:r>
      <w:r w:rsidRPr="00600139">
        <w:rPr>
          <w:rFonts w:asciiTheme="minorBidi" w:hAnsiTheme="minorBidi" w:cstheme="minorBidi"/>
          <w:rtl/>
        </w:rPr>
        <w:t xml:space="preserve"> </w:t>
      </w:r>
      <w:r w:rsidRPr="00600139">
        <w:rPr>
          <w:rFonts w:asciiTheme="minorBidi" w:hAnsiTheme="minorBidi" w:cstheme="minorBidi" w:hint="cs"/>
          <w:rtl/>
        </w:rPr>
        <w:t>ו</w:t>
      </w:r>
      <w:r w:rsidRPr="00600139">
        <w:rPr>
          <w:rFonts w:asciiTheme="minorBidi" w:hAnsiTheme="minorBidi" w:cstheme="minorBidi"/>
          <w:rtl/>
        </w:rPr>
        <w:t>/</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תשלום</w:t>
      </w:r>
      <w:r w:rsidRPr="00600139">
        <w:rPr>
          <w:rFonts w:asciiTheme="minorBidi" w:hAnsiTheme="minorBidi" w:cstheme="minorBidi"/>
          <w:rtl/>
        </w:rPr>
        <w:t xml:space="preserve"> </w:t>
      </w:r>
      <w:r w:rsidRPr="00600139">
        <w:rPr>
          <w:rFonts w:asciiTheme="minorBidi" w:hAnsiTheme="minorBidi" w:cstheme="minorBidi" w:hint="cs"/>
          <w:rtl/>
        </w:rPr>
        <w:t>ו</w:t>
      </w:r>
      <w:r w:rsidRPr="00600139">
        <w:rPr>
          <w:rFonts w:asciiTheme="minorBidi" w:hAnsiTheme="minorBidi" w:cstheme="minorBidi"/>
          <w:rtl/>
        </w:rPr>
        <w:t>/</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השתתפות</w:t>
      </w:r>
      <w:r w:rsidRPr="00600139">
        <w:rPr>
          <w:rFonts w:asciiTheme="minorBidi" w:hAnsiTheme="minorBidi" w:cstheme="minorBidi"/>
          <w:rtl/>
        </w:rPr>
        <w:t xml:space="preserve"> </w:t>
      </w:r>
      <w:r w:rsidRPr="00600139">
        <w:rPr>
          <w:rFonts w:asciiTheme="minorBidi" w:hAnsiTheme="minorBidi" w:cstheme="minorBidi" w:hint="cs"/>
          <w:rtl/>
        </w:rPr>
        <w:t>מהמשרד</w:t>
      </w:r>
      <w:r w:rsidRPr="00600139">
        <w:rPr>
          <w:rFonts w:asciiTheme="minorBidi" w:hAnsiTheme="minorBidi" w:cstheme="minorBidi"/>
          <w:rtl/>
        </w:rPr>
        <w:t xml:space="preserve">, </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מכל</w:t>
      </w:r>
      <w:r w:rsidRPr="00600139">
        <w:rPr>
          <w:rFonts w:asciiTheme="minorBidi" w:hAnsiTheme="minorBidi" w:cstheme="minorBidi"/>
          <w:rtl/>
        </w:rPr>
        <w:t xml:space="preserve"> </w:t>
      </w:r>
      <w:r w:rsidRPr="00600139">
        <w:rPr>
          <w:rFonts w:asciiTheme="minorBidi" w:hAnsiTheme="minorBidi" w:cstheme="minorBidi" w:hint="cs"/>
          <w:rtl/>
        </w:rPr>
        <w:t>גורם</w:t>
      </w:r>
      <w:r w:rsidRPr="00600139">
        <w:rPr>
          <w:rFonts w:asciiTheme="minorBidi" w:hAnsiTheme="minorBidi" w:cstheme="minorBidi"/>
          <w:rtl/>
        </w:rPr>
        <w:t xml:space="preserve"> </w:t>
      </w:r>
      <w:r w:rsidRPr="00600139">
        <w:rPr>
          <w:rFonts w:asciiTheme="minorBidi" w:hAnsiTheme="minorBidi" w:cstheme="minorBidi" w:hint="cs"/>
          <w:rtl/>
        </w:rPr>
        <w:t>מטעמו</w:t>
      </w:r>
      <w:r w:rsidRPr="00600139">
        <w:rPr>
          <w:rFonts w:asciiTheme="minorBidi" w:hAnsiTheme="minorBidi" w:cstheme="minorBidi"/>
          <w:rtl/>
        </w:rPr>
        <w:t xml:space="preserve"> (</w:t>
      </w:r>
      <w:r w:rsidRPr="00600139">
        <w:rPr>
          <w:rFonts w:asciiTheme="minorBidi" w:hAnsiTheme="minorBidi" w:cstheme="minorBidi" w:hint="cs"/>
          <w:rtl/>
        </w:rPr>
        <w:t>לרבות</w:t>
      </w:r>
      <w:r w:rsidRPr="00600139">
        <w:rPr>
          <w:rFonts w:asciiTheme="minorBidi" w:hAnsiTheme="minorBidi" w:cstheme="minorBidi"/>
          <w:rtl/>
        </w:rPr>
        <w:t xml:space="preserve"> </w:t>
      </w:r>
      <w:r w:rsidRPr="00600139">
        <w:rPr>
          <w:rFonts w:asciiTheme="minorBidi" w:hAnsiTheme="minorBidi" w:cstheme="minorBidi" w:hint="cs"/>
          <w:rtl/>
        </w:rPr>
        <w:t>מי</w:t>
      </w:r>
      <w:r w:rsidRPr="00600139">
        <w:rPr>
          <w:rFonts w:asciiTheme="minorBidi" w:hAnsiTheme="minorBidi" w:cstheme="minorBidi"/>
          <w:rtl/>
        </w:rPr>
        <w:t xml:space="preserve"> </w:t>
      </w:r>
      <w:r w:rsidRPr="00600139">
        <w:rPr>
          <w:rFonts w:asciiTheme="minorBidi" w:hAnsiTheme="minorBidi" w:cstheme="minorBidi" w:hint="cs"/>
          <w:rtl/>
        </w:rPr>
        <w:t>מעובדיו</w:t>
      </w:r>
      <w:r w:rsidRPr="00600139">
        <w:rPr>
          <w:rFonts w:asciiTheme="minorBidi" w:hAnsiTheme="minorBidi" w:cstheme="minorBidi"/>
          <w:rtl/>
        </w:rPr>
        <w:t xml:space="preserve">, </w:t>
      </w:r>
      <w:r w:rsidRPr="00600139">
        <w:rPr>
          <w:rFonts w:asciiTheme="minorBidi" w:hAnsiTheme="minorBidi" w:cstheme="minorBidi" w:hint="cs"/>
          <w:rtl/>
        </w:rPr>
        <w:t>שלוחיו</w:t>
      </w:r>
      <w:r w:rsidRPr="00600139">
        <w:rPr>
          <w:rFonts w:asciiTheme="minorBidi" w:hAnsiTheme="minorBidi" w:cstheme="minorBidi"/>
          <w:rtl/>
        </w:rPr>
        <w:t xml:space="preserve"> </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נציגיו</w:t>
      </w:r>
      <w:r w:rsidRPr="00600139">
        <w:rPr>
          <w:rFonts w:asciiTheme="minorBidi" w:hAnsiTheme="minorBidi" w:cstheme="minorBidi"/>
          <w:rtl/>
        </w:rPr>
        <w:t xml:space="preserve">) </w:t>
      </w:r>
      <w:r w:rsidRPr="00600139">
        <w:rPr>
          <w:rFonts w:asciiTheme="minorBidi" w:hAnsiTheme="minorBidi" w:cstheme="minorBidi" w:hint="cs"/>
          <w:rtl/>
        </w:rPr>
        <w:t>על</w:t>
      </w:r>
      <w:r w:rsidRPr="00600139">
        <w:rPr>
          <w:rFonts w:asciiTheme="minorBidi" w:hAnsiTheme="minorBidi" w:cstheme="minorBidi"/>
          <w:rtl/>
        </w:rPr>
        <w:t xml:space="preserve"> </w:t>
      </w:r>
      <w:r w:rsidRPr="00600139">
        <w:rPr>
          <w:rFonts w:asciiTheme="minorBidi" w:hAnsiTheme="minorBidi" w:cstheme="minorBidi" w:hint="cs"/>
          <w:rtl/>
        </w:rPr>
        <w:t>כל</w:t>
      </w:r>
      <w:r w:rsidRPr="00600139">
        <w:rPr>
          <w:rFonts w:asciiTheme="minorBidi" w:hAnsiTheme="minorBidi" w:cstheme="minorBidi"/>
          <w:rtl/>
        </w:rPr>
        <w:t xml:space="preserve"> </w:t>
      </w:r>
      <w:r w:rsidRPr="00600139">
        <w:rPr>
          <w:rFonts w:asciiTheme="minorBidi" w:hAnsiTheme="minorBidi" w:cstheme="minorBidi" w:hint="cs"/>
          <w:rtl/>
        </w:rPr>
        <w:t>נזק</w:t>
      </w:r>
      <w:r w:rsidRPr="00600139">
        <w:rPr>
          <w:rFonts w:asciiTheme="minorBidi" w:hAnsiTheme="minorBidi" w:cstheme="minorBidi"/>
          <w:rtl/>
        </w:rPr>
        <w:t xml:space="preserve"> </w:t>
      </w:r>
      <w:r w:rsidRPr="00600139">
        <w:rPr>
          <w:rFonts w:asciiTheme="minorBidi" w:hAnsiTheme="minorBidi" w:cstheme="minorBidi" w:hint="cs"/>
          <w:rtl/>
        </w:rPr>
        <w:t>ו</w:t>
      </w:r>
      <w:r w:rsidRPr="00600139">
        <w:rPr>
          <w:rFonts w:asciiTheme="minorBidi" w:hAnsiTheme="minorBidi" w:cstheme="minorBidi"/>
          <w:rtl/>
        </w:rPr>
        <w:t>/</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הוצאה</w:t>
      </w:r>
      <w:r w:rsidRPr="00600139">
        <w:rPr>
          <w:rFonts w:asciiTheme="minorBidi" w:hAnsiTheme="minorBidi" w:cstheme="minorBidi"/>
          <w:rtl/>
        </w:rPr>
        <w:t xml:space="preserve"> </w:t>
      </w:r>
      <w:r w:rsidRPr="00600139">
        <w:rPr>
          <w:rFonts w:asciiTheme="minorBidi" w:hAnsiTheme="minorBidi" w:cstheme="minorBidi" w:hint="cs"/>
          <w:rtl/>
        </w:rPr>
        <w:t>שיישא</w:t>
      </w:r>
      <w:r w:rsidRPr="00600139">
        <w:rPr>
          <w:rFonts w:asciiTheme="minorBidi" w:hAnsiTheme="minorBidi" w:cstheme="minorBidi"/>
          <w:rtl/>
        </w:rPr>
        <w:t xml:space="preserve"> </w:t>
      </w:r>
      <w:r w:rsidRPr="00600139">
        <w:rPr>
          <w:rFonts w:asciiTheme="minorBidi" w:hAnsiTheme="minorBidi" w:cstheme="minorBidi" w:hint="cs"/>
          <w:rtl/>
        </w:rPr>
        <w:t>המציע</w:t>
      </w:r>
      <w:r w:rsidRPr="00600139">
        <w:rPr>
          <w:rFonts w:asciiTheme="minorBidi" w:hAnsiTheme="minorBidi" w:cstheme="minorBidi"/>
          <w:rtl/>
        </w:rPr>
        <w:t xml:space="preserve"> </w:t>
      </w:r>
      <w:r w:rsidRPr="00600139">
        <w:rPr>
          <w:rFonts w:asciiTheme="minorBidi" w:hAnsiTheme="minorBidi" w:cstheme="minorBidi" w:hint="cs"/>
          <w:rtl/>
        </w:rPr>
        <w:t>ו</w:t>
      </w:r>
      <w:r w:rsidRPr="00600139">
        <w:rPr>
          <w:rFonts w:asciiTheme="minorBidi" w:hAnsiTheme="minorBidi" w:cstheme="minorBidi"/>
          <w:rtl/>
        </w:rPr>
        <w:t>/</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מי</w:t>
      </w:r>
      <w:r w:rsidRPr="00600139">
        <w:rPr>
          <w:rFonts w:asciiTheme="minorBidi" w:hAnsiTheme="minorBidi" w:cstheme="minorBidi"/>
          <w:rtl/>
        </w:rPr>
        <w:t xml:space="preserve"> </w:t>
      </w:r>
      <w:r w:rsidRPr="00600139">
        <w:rPr>
          <w:rFonts w:asciiTheme="minorBidi" w:hAnsiTheme="minorBidi" w:cstheme="minorBidi" w:hint="cs"/>
          <w:rtl/>
        </w:rPr>
        <w:t>מטעמו</w:t>
      </w:r>
      <w:r w:rsidRPr="00600139">
        <w:rPr>
          <w:rFonts w:asciiTheme="minorBidi" w:hAnsiTheme="minorBidi" w:cstheme="minorBidi"/>
          <w:rtl/>
        </w:rPr>
        <w:t xml:space="preserve"> </w:t>
      </w:r>
      <w:r w:rsidRPr="00600139">
        <w:rPr>
          <w:rFonts w:asciiTheme="minorBidi" w:hAnsiTheme="minorBidi" w:cstheme="minorBidi" w:hint="cs"/>
          <w:rtl/>
        </w:rPr>
        <w:t>בשל</w:t>
      </w:r>
      <w:r w:rsidRPr="00600139">
        <w:rPr>
          <w:rFonts w:asciiTheme="minorBidi" w:hAnsiTheme="minorBidi" w:cstheme="minorBidi"/>
          <w:rtl/>
        </w:rPr>
        <w:t xml:space="preserve"> </w:t>
      </w:r>
      <w:r w:rsidRPr="00600139">
        <w:rPr>
          <w:rFonts w:asciiTheme="minorBidi" w:hAnsiTheme="minorBidi" w:cstheme="minorBidi" w:hint="cs"/>
          <w:rtl/>
        </w:rPr>
        <w:t>כל</w:t>
      </w:r>
      <w:r w:rsidRPr="00600139">
        <w:rPr>
          <w:rFonts w:asciiTheme="minorBidi" w:hAnsiTheme="minorBidi" w:cstheme="minorBidi"/>
          <w:rtl/>
        </w:rPr>
        <w:t xml:space="preserve"> </w:t>
      </w:r>
      <w:r w:rsidRPr="00600139">
        <w:rPr>
          <w:rFonts w:asciiTheme="minorBidi" w:hAnsiTheme="minorBidi" w:cstheme="minorBidi" w:hint="cs"/>
          <w:rtl/>
        </w:rPr>
        <w:t>טעם</w:t>
      </w:r>
      <w:r w:rsidRPr="00600139">
        <w:rPr>
          <w:rFonts w:asciiTheme="minorBidi" w:hAnsiTheme="minorBidi" w:cstheme="minorBidi"/>
          <w:rtl/>
        </w:rPr>
        <w:t xml:space="preserve"> </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עילה</w:t>
      </w:r>
      <w:r w:rsidRPr="00600139">
        <w:rPr>
          <w:rFonts w:asciiTheme="minorBidi" w:hAnsiTheme="minorBidi" w:cstheme="minorBidi"/>
          <w:rtl/>
        </w:rPr>
        <w:t xml:space="preserve">, </w:t>
      </w:r>
      <w:r w:rsidRPr="00600139">
        <w:rPr>
          <w:rFonts w:asciiTheme="minorBidi" w:hAnsiTheme="minorBidi" w:cstheme="minorBidi" w:hint="cs"/>
          <w:rtl/>
        </w:rPr>
        <w:t>בגין</w:t>
      </w:r>
      <w:r w:rsidRPr="00600139">
        <w:rPr>
          <w:rFonts w:asciiTheme="minorBidi" w:hAnsiTheme="minorBidi" w:cstheme="minorBidi"/>
          <w:rtl/>
        </w:rPr>
        <w:t xml:space="preserve"> </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בקשר</w:t>
      </w:r>
      <w:r w:rsidRPr="00600139">
        <w:rPr>
          <w:rFonts w:asciiTheme="minorBidi" w:hAnsiTheme="minorBidi" w:cstheme="minorBidi"/>
          <w:rtl/>
        </w:rPr>
        <w:t xml:space="preserve"> </w:t>
      </w:r>
      <w:r w:rsidRPr="00600139">
        <w:rPr>
          <w:rFonts w:asciiTheme="minorBidi" w:hAnsiTheme="minorBidi" w:cstheme="minorBidi" w:hint="cs"/>
          <w:rtl/>
        </w:rPr>
        <w:t>עם</w:t>
      </w:r>
      <w:r w:rsidRPr="00600139">
        <w:rPr>
          <w:rFonts w:asciiTheme="minorBidi" w:hAnsiTheme="minorBidi" w:cstheme="minorBidi"/>
          <w:rtl/>
        </w:rPr>
        <w:t xml:space="preserve"> </w:t>
      </w:r>
      <w:r w:rsidRPr="00600139">
        <w:rPr>
          <w:rFonts w:asciiTheme="minorBidi" w:hAnsiTheme="minorBidi" w:cstheme="minorBidi" w:hint="cs"/>
          <w:rtl/>
        </w:rPr>
        <w:t>ההצעה</w:t>
      </w:r>
      <w:r w:rsidRPr="00600139">
        <w:rPr>
          <w:rFonts w:asciiTheme="minorBidi" w:hAnsiTheme="minorBidi" w:cstheme="minorBidi"/>
          <w:rtl/>
        </w:rPr>
        <w:t xml:space="preserve">, </w:t>
      </w:r>
      <w:r w:rsidRPr="00600139">
        <w:rPr>
          <w:rFonts w:asciiTheme="minorBidi" w:hAnsiTheme="minorBidi" w:cstheme="minorBidi" w:hint="cs"/>
          <w:rtl/>
        </w:rPr>
        <w:t>קיומו</w:t>
      </w:r>
      <w:r w:rsidRPr="00600139">
        <w:rPr>
          <w:rFonts w:asciiTheme="minorBidi" w:hAnsiTheme="minorBidi" w:cstheme="minorBidi"/>
          <w:rtl/>
        </w:rPr>
        <w:t xml:space="preserve"> </w:t>
      </w:r>
      <w:r w:rsidRPr="00600139">
        <w:rPr>
          <w:rFonts w:asciiTheme="minorBidi" w:hAnsiTheme="minorBidi" w:cstheme="minorBidi" w:hint="cs"/>
          <w:rtl/>
        </w:rPr>
        <w:t>של</w:t>
      </w:r>
      <w:r w:rsidRPr="00600139">
        <w:rPr>
          <w:rFonts w:asciiTheme="minorBidi" w:hAnsiTheme="minorBidi" w:cstheme="minorBidi"/>
          <w:rtl/>
        </w:rPr>
        <w:t xml:space="preserve"> </w:t>
      </w:r>
      <w:r w:rsidRPr="00600139">
        <w:rPr>
          <w:rFonts w:asciiTheme="minorBidi" w:hAnsiTheme="minorBidi" w:cstheme="minorBidi" w:hint="cs"/>
          <w:rtl/>
        </w:rPr>
        <w:t>המכרז</w:t>
      </w:r>
      <w:r w:rsidRPr="00600139">
        <w:rPr>
          <w:rFonts w:asciiTheme="minorBidi" w:hAnsiTheme="minorBidi" w:cstheme="minorBidi"/>
          <w:rtl/>
        </w:rPr>
        <w:t xml:space="preserve">, </w:t>
      </w:r>
      <w:r w:rsidRPr="00600139">
        <w:rPr>
          <w:rFonts w:asciiTheme="minorBidi" w:hAnsiTheme="minorBidi" w:cstheme="minorBidi" w:hint="cs"/>
          <w:rtl/>
        </w:rPr>
        <w:t>הפסקתו</w:t>
      </w:r>
      <w:r w:rsidRPr="00600139">
        <w:rPr>
          <w:rFonts w:asciiTheme="minorBidi" w:hAnsiTheme="minorBidi" w:cstheme="minorBidi"/>
          <w:rtl/>
        </w:rPr>
        <w:t xml:space="preserve">, </w:t>
      </w:r>
      <w:r w:rsidRPr="00600139">
        <w:rPr>
          <w:rFonts w:asciiTheme="minorBidi" w:hAnsiTheme="minorBidi" w:cstheme="minorBidi" w:hint="cs"/>
          <w:rtl/>
        </w:rPr>
        <w:t>שינוי</w:t>
      </w:r>
      <w:r w:rsidRPr="00600139">
        <w:rPr>
          <w:rFonts w:asciiTheme="minorBidi" w:hAnsiTheme="minorBidi" w:cstheme="minorBidi"/>
          <w:rtl/>
        </w:rPr>
        <w:t xml:space="preserve"> </w:t>
      </w:r>
      <w:r w:rsidRPr="00600139">
        <w:rPr>
          <w:rFonts w:asciiTheme="minorBidi" w:hAnsiTheme="minorBidi" w:cstheme="minorBidi" w:hint="cs"/>
          <w:rtl/>
        </w:rPr>
        <w:t>תנאיו</w:t>
      </w:r>
      <w:r w:rsidRPr="00600139">
        <w:rPr>
          <w:rFonts w:asciiTheme="minorBidi" w:hAnsiTheme="minorBidi" w:cstheme="minorBidi"/>
          <w:rtl/>
        </w:rPr>
        <w:t xml:space="preserve"> </w:t>
      </w:r>
      <w:r w:rsidRPr="00600139">
        <w:rPr>
          <w:rFonts w:asciiTheme="minorBidi" w:hAnsiTheme="minorBidi" w:cstheme="minorBidi" w:hint="cs"/>
          <w:rtl/>
        </w:rPr>
        <w:t>או</w:t>
      </w:r>
      <w:r w:rsidRPr="00600139">
        <w:rPr>
          <w:rFonts w:asciiTheme="minorBidi" w:hAnsiTheme="minorBidi" w:cstheme="minorBidi"/>
          <w:rtl/>
        </w:rPr>
        <w:t xml:space="preserve"> </w:t>
      </w:r>
      <w:r w:rsidRPr="00600139">
        <w:rPr>
          <w:rFonts w:asciiTheme="minorBidi" w:hAnsiTheme="minorBidi" w:cstheme="minorBidi" w:hint="cs"/>
          <w:rtl/>
        </w:rPr>
        <w:t>ביטולו</w:t>
      </w:r>
      <w:r w:rsidRPr="00600139">
        <w:rPr>
          <w:rFonts w:asciiTheme="minorBidi" w:hAnsiTheme="minorBidi" w:cstheme="minorBidi"/>
          <w:rtl/>
        </w:rPr>
        <w:t>.</w:t>
      </w:r>
    </w:p>
    <w:p w:rsidR="001433A7" w:rsidRPr="002F06A4" w:rsidRDefault="000B4AA4" w:rsidP="00600139">
      <w:pPr>
        <w:pStyle w:val="13"/>
        <w:rPr>
          <w:rtl/>
        </w:rPr>
      </w:pPr>
      <w:bookmarkStart w:id="219" w:name="_Ref438123081"/>
      <w:bookmarkStart w:id="220" w:name="_Toc451095703"/>
      <w:bookmarkStart w:id="221" w:name="_Toc476649983"/>
      <w:bookmarkStart w:id="222" w:name="_Ref516159557"/>
      <w:bookmarkStart w:id="223" w:name="_Toc516551359"/>
      <w:bookmarkStart w:id="224" w:name="_Toc521604044"/>
      <w:bookmarkStart w:id="225" w:name="_Toc524610658"/>
      <w:bookmarkStart w:id="226" w:name="_Toc66007899"/>
      <w:r w:rsidRPr="002F06A4">
        <w:rPr>
          <w:rtl/>
        </w:rPr>
        <w:t>תוקף ההצעות</w:t>
      </w:r>
      <w:bookmarkEnd w:id="219"/>
      <w:bookmarkEnd w:id="220"/>
      <w:r w:rsidR="0061749D" w:rsidRPr="002F06A4">
        <w:rPr>
          <w:rtl/>
        </w:rPr>
        <w:t xml:space="preserve"> שיוגשו במענה למכרז</w:t>
      </w:r>
      <w:bookmarkEnd w:id="221"/>
      <w:bookmarkEnd w:id="222"/>
      <w:bookmarkEnd w:id="223"/>
      <w:bookmarkEnd w:id="224"/>
      <w:bookmarkEnd w:id="225"/>
      <w:bookmarkEnd w:id="226"/>
    </w:p>
    <w:p w:rsidR="00074C74" w:rsidRPr="002F06A4" w:rsidRDefault="000B4AA4" w:rsidP="00AC77BE">
      <w:pPr>
        <w:pStyle w:val="afc"/>
        <w:keepNext/>
        <w:keepLines/>
        <w:numPr>
          <w:ilvl w:val="1"/>
          <w:numId w:val="14"/>
        </w:numPr>
        <w:rPr>
          <w:rFonts w:asciiTheme="minorBidi" w:hAnsiTheme="minorBidi" w:cstheme="minorBidi"/>
          <w:b/>
          <w:rtl/>
        </w:rPr>
      </w:pPr>
      <w:r w:rsidRPr="002F06A4">
        <w:rPr>
          <w:rFonts w:asciiTheme="minorBidi" w:hAnsiTheme="minorBidi" w:cstheme="minorBidi"/>
          <w:b/>
          <w:rtl/>
        </w:rPr>
        <w:t>ההצעות יעמדו בתוקף עד ל</w:t>
      </w:r>
      <w:r w:rsidR="00F80618" w:rsidRPr="009852F1">
        <w:rPr>
          <w:rtl/>
        </w:rPr>
        <w:t>יום</w:t>
      </w:r>
      <w:r w:rsidRPr="002F06A4">
        <w:rPr>
          <w:rFonts w:asciiTheme="minorBidi" w:hAnsiTheme="minorBidi" w:cstheme="minorBidi"/>
          <w:b/>
          <w:rtl/>
        </w:rPr>
        <w:t xml:space="preserve"> </w:t>
      </w:r>
      <w:r w:rsidR="00554B63" w:rsidRPr="00875C54">
        <w:rPr>
          <w:rFonts w:asciiTheme="minorBidi" w:hAnsiTheme="minorBidi" w:cstheme="minorBidi"/>
          <w:b/>
          <w:color w:val="FF0000"/>
          <w:highlight w:val="yellow"/>
          <w:rtl/>
        </w:rPr>
        <w:fldChar w:fldCharType="begin"/>
      </w:r>
      <w:r w:rsidR="00554B63" w:rsidRPr="00875C54">
        <w:rPr>
          <w:rFonts w:asciiTheme="minorBidi" w:hAnsiTheme="minorBidi" w:cstheme="minorBidi"/>
          <w:b/>
          <w:color w:val="FF0000"/>
          <w:highlight w:val="yellow"/>
          <w:rtl/>
        </w:rPr>
        <w:instrText xml:space="preserve"> </w:instrText>
      </w:r>
      <w:r w:rsidR="00554B63" w:rsidRPr="00875C54">
        <w:rPr>
          <w:rFonts w:asciiTheme="minorBidi" w:hAnsiTheme="minorBidi" w:cstheme="minorBidi"/>
          <w:b/>
          <w:color w:val="FF0000"/>
          <w:highlight w:val="yellow"/>
        </w:rPr>
        <w:instrText>REF</w:instrText>
      </w:r>
      <w:r w:rsidR="00554B63" w:rsidRPr="00875C54">
        <w:rPr>
          <w:rFonts w:asciiTheme="minorBidi" w:hAnsiTheme="minorBidi" w:cstheme="minorBidi"/>
          <w:b/>
          <w:color w:val="FF0000"/>
          <w:highlight w:val="yellow"/>
          <w:rtl/>
        </w:rPr>
        <w:instrText xml:space="preserve">  תוקף_ערבות \</w:instrText>
      </w:r>
      <w:r w:rsidR="00554B63" w:rsidRPr="00875C54">
        <w:rPr>
          <w:rFonts w:asciiTheme="minorBidi" w:hAnsiTheme="minorBidi" w:cstheme="minorBidi"/>
          <w:b/>
          <w:color w:val="FF0000"/>
          <w:highlight w:val="yellow"/>
        </w:rPr>
        <w:instrText>h  \* MERGEFORMAT</w:instrText>
      </w:r>
      <w:r w:rsidR="00554B63" w:rsidRPr="00875C54">
        <w:rPr>
          <w:rFonts w:asciiTheme="minorBidi" w:hAnsiTheme="minorBidi" w:cstheme="minorBidi"/>
          <w:b/>
          <w:color w:val="FF0000"/>
          <w:highlight w:val="yellow"/>
          <w:rtl/>
        </w:rPr>
        <w:instrText xml:space="preserve"> </w:instrText>
      </w:r>
      <w:r w:rsidR="00554B63" w:rsidRPr="00875C54">
        <w:rPr>
          <w:rFonts w:asciiTheme="minorBidi" w:hAnsiTheme="minorBidi" w:cstheme="minorBidi"/>
          <w:b/>
          <w:color w:val="FF0000"/>
          <w:highlight w:val="yellow"/>
          <w:rtl/>
        </w:rPr>
      </w:r>
      <w:r w:rsidR="00554B63" w:rsidRPr="00875C54">
        <w:rPr>
          <w:rFonts w:asciiTheme="minorBidi" w:hAnsiTheme="minorBidi" w:cstheme="minorBidi"/>
          <w:b/>
          <w:color w:val="FF0000"/>
          <w:highlight w:val="yellow"/>
          <w:rtl/>
        </w:rPr>
        <w:fldChar w:fldCharType="separate"/>
      </w:r>
      <w:r w:rsidR="00693BB3" w:rsidRPr="00693BB3">
        <w:rPr>
          <w:rFonts w:asciiTheme="minorBidi" w:hAnsiTheme="minorBidi" w:cstheme="minorBidi"/>
          <w:b/>
          <w:bCs/>
          <w:noProof/>
          <w:color w:val="FF0000"/>
          <w:highlight w:val="yellow"/>
          <w:rtl/>
        </w:rPr>
        <w:t>00/00/2019</w:t>
      </w:r>
      <w:r w:rsidR="00554B63" w:rsidRPr="00875C54">
        <w:rPr>
          <w:rFonts w:asciiTheme="minorBidi" w:hAnsiTheme="minorBidi" w:cstheme="minorBidi"/>
          <w:b/>
          <w:highlight w:val="yellow"/>
          <w:rtl/>
        </w:rPr>
        <w:fldChar w:fldCharType="end"/>
      </w:r>
      <w:r w:rsidRPr="00875C54">
        <w:rPr>
          <w:rFonts w:asciiTheme="minorBidi" w:hAnsiTheme="minorBidi" w:cstheme="minorBidi"/>
          <w:b/>
          <w:highlight w:val="yellow"/>
          <w:rtl/>
        </w:rPr>
        <w:t>.</w:t>
      </w:r>
      <w:r w:rsidRPr="002F06A4">
        <w:rPr>
          <w:rFonts w:asciiTheme="minorBidi" w:hAnsiTheme="minorBidi" w:cstheme="minorBidi"/>
          <w:b/>
          <w:rtl/>
        </w:rPr>
        <w:t xml:space="preserve"> 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rsidR="004D7016" w:rsidRPr="002F06A4" w:rsidRDefault="000B4AA4" w:rsidP="00AC77BE">
      <w:pPr>
        <w:pStyle w:val="13"/>
        <w:rPr>
          <w:rtl/>
        </w:rPr>
      </w:pPr>
      <w:bookmarkStart w:id="227" w:name="_Toc174174104"/>
      <w:bookmarkStart w:id="228" w:name="_Toc179603261"/>
      <w:bookmarkStart w:id="229" w:name="_Toc451095704"/>
      <w:bookmarkStart w:id="230" w:name="_Toc476649984"/>
      <w:bookmarkStart w:id="231" w:name="_Toc516551360"/>
      <w:bookmarkStart w:id="232" w:name="_Toc521604045"/>
      <w:bookmarkStart w:id="233" w:name="_Toc524610659"/>
      <w:bookmarkStart w:id="234" w:name="_Toc66007900"/>
      <w:r w:rsidRPr="002F06A4">
        <w:rPr>
          <w:rtl/>
        </w:rPr>
        <w:t>שינויים והסתייגויות</w:t>
      </w:r>
      <w:bookmarkEnd w:id="227"/>
      <w:bookmarkEnd w:id="228"/>
      <w:bookmarkEnd w:id="229"/>
      <w:bookmarkEnd w:id="230"/>
      <w:bookmarkEnd w:id="231"/>
      <w:bookmarkEnd w:id="232"/>
      <w:bookmarkEnd w:id="233"/>
      <w:bookmarkEnd w:id="234"/>
    </w:p>
    <w:p w:rsidR="004D7016" w:rsidRPr="002F06A4" w:rsidRDefault="000B4AA4" w:rsidP="00AC77BE">
      <w:pPr>
        <w:keepNext/>
        <w:keepLines/>
        <w:ind w:left="567"/>
        <w:rPr>
          <w:rFonts w:asciiTheme="minorBidi" w:hAnsiTheme="minorBidi" w:cstheme="minorBidi"/>
        </w:rPr>
      </w:pPr>
      <w:bookmarkStart w:id="235" w:name="_Ref236624436"/>
      <w:bookmarkStart w:id="236"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35"/>
    </w:p>
    <w:p w:rsidR="004D7016" w:rsidRPr="009B046F" w:rsidRDefault="000B4AA4" w:rsidP="00AC77BE">
      <w:pPr>
        <w:pStyle w:val="afc"/>
        <w:keepNext/>
        <w:keepLines/>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rsidR="004D7016" w:rsidRPr="009B046F" w:rsidRDefault="000B4AA4" w:rsidP="00AC77BE">
      <w:pPr>
        <w:pStyle w:val="afc"/>
        <w:keepNext/>
        <w:keepLines/>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rsidR="004D7016" w:rsidRPr="002F06A4" w:rsidRDefault="000B4AA4" w:rsidP="00AC77BE">
      <w:pPr>
        <w:pStyle w:val="afc"/>
        <w:keepNext/>
        <w:keepLines/>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237" w:name="_Ref235508201"/>
      <w:r w:rsidRPr="002F06A4">
        <w:rPr>
          <w:rFonts w:asciiTheme="minorBidi" w:hAnsiTheme="minorBidi" w:cstheme="minorBidi"/>
          <w:b/>
          <w:rtl/>
        </w:rPr>
        <w:t>;</w:t>
      </w:r>
    </w:p>
    <w:p w:rsidR="004D7016" w:rsidRPr="002F06A4" w:rsidRDefault="000B4AA4" w:rsidP="00AC77BE">
      <w:pPr>
        <w:pStyle w:val="afc"/>
        <w:keepNext/>
        <w:keepLines/>
        <w:numPr>
          <w:ilvl w:val="1"/>
          <w:numId w:val="14"/>
        </w:numPr>
        <w:rPr>
          <w:rFonts w:asciiTheme="minorBidi" w:hAnsiTheme="minorBidi" w:cstheme="minorBidi"/>
          <w:b/>
        </w:rPr>
      </w:pPr>
      <w:bookmarkStart w:id="238"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37"/>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238"/>
    </w:p>
    <w:p w:rsidR="004C709D" w:rsidRPr="002F06A4" w:rsidRDefault="000B4AA4" w:rsidP="004C709D">
      <w:pPr>
        <w:pStyle w:val="13"/>
        <w:rPr>
          <w:rtl/>
        </w:rPr>
      </w:pPr>
      <w:bookmarkStart w:id="239" w:name="_Toc66007901"/>
      <w:bookmarkStart w:id="240" w:name="_Ref159211343"/>
      <w:bookmarkStart w:id="241" w:name="_Toc159314790"/>
      <w:bookmarkStart w:id="242" w:name="_Ref230341882"/>
      <w:bookmarkStart w:id="243" w:name="_Toc451095707"/>
      <w:bookmarkStart w:id="244" w:name="_Toc476649985"/>
      <w:bookmarkStart w:id="245" w:name="_Toc516551361"/>
      <w:bookmarkStart w:id="246" w:name="_Toc521604046"/>
      <w:bookmarkStart w:id="247" w:name="_Toc524610660"/>
      <w:bookmarkEnd w:id="236"/>
      <w:r w:rsidRPr="002F06A4">
        <w:rPr>
          <w:rtl/>
        </w:rPr>
        <w:t>שמירת סודיות והיעדר ניגוד עניינים</w:t>
      </w:r>
      <w:bookmarkEnd w:id="239"/>
      <w:r w:rsidRPr="002F06A4">
        <w:rPr>
          <w:rtl/>
        </w:rPr>
        <w:t xml:space="preserve"> </w:t>
      </w:r>
    </w:p>
    <w:p w:rsidR="004C709D" w:rsidRPr="002F06A4" w:rsidRDefault="000B4AA4" w:rsidP="004C709D">
      <w:pPr>
        <w:pStyle w:val="afc"/>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w:t>
      </w:r>
      <w:r w:rsidRPr="00044B19">
        <w:rPr>
          <w:rFonts w:hint="cs"/>
          <w:rtl/>
        </w:rPr>
        <w:t xml:space="preserve"> </w:t>
      </w:r>
      <w:r w:rsidRPr="00A948D5">
        <w:rPr>
          <w:rFonts w:hint="cs"/>
          <w:rtl/>
        </w:rPr>
        <w:t>בין במישרין ובין בעקיפין ולא יגלה כל נתון ו/או מידע כאמור לכל צד שלישי שהוא</w:t>
      </w:r>
      <w:r>
        <w:rPr>
          <w:rFonts w:hint="cs"/>
          <w:rtl/>
        </w:rPr>
        <w:t>,</w:t>
      </w:r>
      <w:r w:rsidRPr="002F06A4">
        <w:rPr>
          <w:rFonts w:asciiTheme="minorBidi" w:hAnsiTheme="minorBidi" w:cstheme="minorBidi"/>
          <w:rtl/>
        </w:rPr>
        <w:t xml:space="preserve"> לרבות ש</w:t>
      </w:r>
      <w:r w:rsidRPr="009852F1">
        <w:rPr>
          <w:rtl/>
        </w:rPr>
        <w:t>ימ</w:t>
      </w:r>
      <w:r w:rsidRPr="002F06A4">
        <w:rPr>
          <w:rFonts w:asciiTheme="minorBidi" w:hAnsiTheme="minorBidi" w:cstheme="minorBidi"/>
          <w:rtl/>
        </w:rPr>
        <w:t>וש בכל האמצעים הנדרשים על מנת לשמור על אבטחת מידע ברמה גבוהה.</w:t>
      </w:r>
    </w:p>
    <w:p w:rsidR="004C709D" w:rsidRDefault="000B4AA4" w:rsidP="004C709D">
      <w:pPr>
        <w:pStyle w:val="afc"/>
        <w:keepNext/>
        <w:keepLines/>
        <w:numPr>
          <w:ilvl w:val="1"/>
          <w:numId w:val="14"/>
        </w:numPr>
        <w:rPr>
          <w:rFonts w:asciiTheme="minorBidi" w:hAnsiTheme="minorBidi" w:cstheme="minorBidi"/>
        </w:rPr>
      </w:pPr>
      <w:r>
        <w:rPr>
          <w:rFonts w:hint="cs"/>
          <w:rtl/>
        </w:rPr>
        <w:t>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r>
        <w:rPr>
          <w:rFonts w:asciiTheme="minorBidi" w:hAnsiTheme="minorBidi" w:cstheme="minorBidi" w:hint="cs"/>
          <w:rtl/>
        </w:rPr>
        <w:t>.</w:t>
      </w:r>
    </w:p>
    <w:p w:rsidR="004C709D" w:rsidRDefault="000B4AA4" w:rsidP="004C709D">
      <w:pPr>
        <w:pStyle w:val="afc"/>
        <w:keepNext/>
        <w:keepLines/>
        <w:numPr>
          <w:ilvl w:val="1"/>
          <w:numId w:val="14"/>
        </w:numPr>
        <w:rPr>
          <w:rFonts w:asciiTheme="minorBidi" w:hAnsiTheme="minorBidi" w:cstheme="minorBidi"/>
        </w:rPr>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r>
        <w:rPr>
          <w:rFonts w:asciiTheme="minorBidi" w:hAnsiTheme="minorBidi" w:cstheme="minorBidi" w:hint="cs"/>
          <w:rtl/>
        </w:rPr>
        <w:t>.</w:t>
      </w:r>
    </w:p>
    <w:p w:rsidR="004C709D" w:rsidRPr="002F06A4" w:rsidRDefault="000B4AA4" w:rsidP="004C709D">
      <w:pPr>
        <w:pStyle w:val="afc"/>
        <w:keepNext/>
        <w:keepLines/>
        <w:numPr>
          <w:ilvl w:val="1"/>
          <w:numId w:val="14"/>
        </w:numPr>
        <w:rPr>
          <w:rFonts w:asciiTheme="minorBidi" w:hAnsiTheme="minorBidi" w:cstheme="minorBidi"/>
        </w:rPr>
      </w:pPr>
      <w:r w:rsidRPr="002F06A4">
        <w:rPr>
          <w:rFonts w:asciiTheme="minorBidi" w:hAnsiTheme="minorBidi" w:cstheme="minorBidi"/>
          <w:rtl/>
        </w:rPr>
        <w:t>בס</w:t>
      </w:r>
      <w:r w:rsidRPr="009852F1">
        <w:rPr>
          <w:rtl/>
        </w:rPr>
        <w:t>יום</w:t>
      </w:r>
      <w:r w:rsidRPr="002F06A4">
        <w:rPr>
          <w:rFonts w:asciiTheme="minorBidi" w:hAnsiTheme="minorBidi" w:cstheme="minorBidi"/>
          <w:rtl/>
        </w:rPr>
        <w:t xml:space="preserve"> ההסכם עם ה</w:t>
      </w:r>
      <w:r>
        <w:rPr>
          <w:rFonts w:asciiTheme="minorBidi" w:hAnsiTheme="minorBidi" w:cstheme="minorBidi" w:hint="cs"/>
          <w:rtl/>
        </w:rPr>
        <w:t>מציע</w:t>
      </w:r>
      <w:r w:rsidRPr="002F06A4">
        <w:rPr>
          <w:rFonts w:asciiTheme="minorBidi" w:hAnsiTheme="minorBidi" w:cstheme="minorBidi"/>
          <w:rtl/>
        </w:rPr>
        <w:t>, מתחייב ה</w:t>
      </w:r>
      <w:r>
        <w:rPr>
          <w:rFonts w:asciiTheme="minorBidi" w:hAnsiTheme="minorBidi" w:cstheme="minorBidi" w:hint="cs"/>
          <w:rtl/>
        </w:rPr>
        <w:t>מציע</w:t>
      </w:r>
      <w:r w:rsidRPr="002F06A4">
        <w:rPr>
          <w:rFonts w:asciiTheme="minorBidi" w:hAnsiTheme="minorBidi" w:cstheme="minorBidi"/>
          <w:rtl/>
        </w:rPr>
        <w:t xml:space="preserve"> להחזיר ל</w:t>
      </w:r>
      <w:r>
        <w:rPr>
          <w:rFonts w:asciiTheme="minorBidi" w:hAnsiTheme="minorBidi" w:cstheme="minorBidi"/>
          <w:rtl/>
        </w:rPr>
        <w:t>יחידה</w:t>
      </w:r>
      <w:r w:rsidRPr="002F06A4">
        <w:rPr>
          <w:rFonts w:asciiTheme="minorBidi" w:hAnsiTheme="minorBidi" w:cstheme="minorBidi"/>
          <w:rtl/>
        </w:rPr>
        <w:t xml:space="preserve"> או למי </w:t>
      </w:r>
      <w:r>
        <w:rPr>
          <w:rFonts w:asciiTheme="minorBidi" w:hAnsiTheme="minorBidi" w:cstheme="minorBidi" w:hint="cs"/>
          <w:rtl/>
        </w:rPr>
        <w:t>שהמשרד</w:t>
      </w:r>
      <w:r>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ההסכם.</w:t>
      </w:r>
    </w:p>
    <w:p w:rsidR="004C709D" w:rsidRPr="002F06A4" w:rsidRDefault="000B4AA4" w:rsidP="004C709D">
      <w:pPr>
        <w:pStyle w:val="afc"/>
        <w:keepNext/>
        <w:keepLines/>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Ref524607799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sidRPr="002F06A4">
        <w:rPr>
          <w:rtl/>
        </w:rPr>
        <w:t xml:space="preserve">נספח </w:t>
      </w:r>
      <w:r w:rsidR="00693BB3">
        <w:rPr>
          <w:rFonts w:hint="cs"/>
          <w:rtl/>
        </w:rPr>
        <w:t>א'7</w:t>
      </w:r>
      <w:r w:rsidR="00693BB3" w:rsidRPr="0005547F">
        <w:rPr>
          <w:rtl/>
        </w:rPr>
        <w:t xml:space="preserve"> – </w:t>
      </w:r>
      <w:r w:rsidR="00693BB3" w:rsidRPr="00C83292">
        <w:rPr>
          <w:rtl/>
        </w:rPr>
        <w:t>הצהרה לשמירה על סודיות</w:t>
      </w:r>
      <w:r>
        <w:rPr>
          <w:rFonts w:asciiTheme="minorBidi" w:hAnsiTheme="minorBidi" w:cstheme="minorBidi"/>
          <w:rtl/>
        </w:rPr>
        <w:fldChar w:fldCharType="end"/>
      </w:r>
      <w:r>
        <w:rPr>
          <w:rFonts w:asciiTheme="minorBidi" w:hAnsiTheme="minorBidi" w:cstheme="minorBidi" w:hint="cs"/>
          <w:rtl/>
        </w:rPr>
        <w:t>.</w:t>
      </w:r>
      <w:r w:rsidRPr="009B046F">
        <w:rPr>
          <w:rFonts w:asciiTheme="minorBidi" w:hAnsiTheme="minorBidi" w:cstheme="minorBidi"/>
          <w:rtl/>
        </w:rPr>
        <w:t xml:space="preserve"> לא תחל העסקתו של עובד ו/או מי מטעם הזוכה אשר יסרב או </w:t>
      </w:r>
      <w:r w:rsidRPr="009852F1">
        <w:rPr>
          <w:rtl/>
        </w:rPr>
        <w:t>ימ</w:t>
      </w:r>
      <w:r w:rsidRPr="009B046F">
        <w:rPr>
          <w:rFonts w:asciiTheme="minorBidi" w:hAnsiTheme="minorBidi" w:cstheme="minorBidi"/>
          <w:rtl/>
        </w:rPr>
        <w:t>נע מלחתום על הצהרת סודיות.</w:t>
      </w:r>
    </w:p>
    <w:p w:rsidR="004C709D" w:rsidRPr="002F06A4" w:rsidRDefault="000B4AA4" w:rsidP="004C709D">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על-ידי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על-ידי חילוט הערבות הבנקאית ש</w:t>
      </w:r>
      <w:r w:rsidRPr="009852F1">
        <w:rPr>
          <w:rtl/>
        </w:rPr>
        <w:t>ימ</w:t>
      </w:r>
      <w:r w:rsidRPr="002F06A4">
        <w:rPr>
          <w:rFonts w:asciiTheme="minorBidi" w:hAnsiTheme="minorBidi" w:cstheme="minorBidi"/>
          <w:rtl/>
        </w:rPr>
        <w:t>ציא ל</w:t>
      </w:r>
      <w:r>
        <w:rPr>
          <w:rFonts w:asciiTheme="minorBidi" w:hAnsiTheme="minorBidi" w:cstheme="minorBidi"/>
          <w:rtl/>
        </w:rPr>
        <w:t>יחידה</w:t>
      </w:r>
      <w:r w:rsidRPr="002F06A4">
        <w:rPr>
          <w:rFonts w:asciiTheme="minorBidi" w:hAnsiTheme="minorBidi" w:cstheme="minorBidi"/>
          <w:rtl/>
        </w:rPr>
        <w:t xml:space="preserve"> לביצוע ההסכם. בנוסף על חילוט הערבות </w:t>
      </w:r>
      <w:r>
        <w:rPr>
          <w:rFonts w:asciiTheme="minorBidi" w:hAnsiTheme="minorBidi" w:cstheme="minorBidi" w:hint="cs"/>
          <w:rtl/>
        </w:rPr>
        <w:t>המזמינה</w:t>
      </w:r>
      <w:r>
        <w:rPr>
          <w:rFonts w:asciiTheme="minorBidi" w:hAnsiTheme="minorBidi" w:cstheme="minorBidi"/>
          <w:rtl/>
        </w:rPr>
        <w:t xml:space="preserve"> </w:t>
      </w:r>
      <w:r>
        <w:rPr>
          <w:rFonts w:asciiTheme="minorBidi" w:hAnsiTheme="minorBidi" w:cstheme="minorBidi" w:hint="cs"/>
          <w:rtl/>
        </w:rPr>
        <w:t>ת</w:t>
      </w:r>
      <w:r w:rsidRPr="002F06A4">
        <w:rPr>
          <w:rFonts w:asciiTheme="minorBidi" w:hAnsiTheme="minorBidi" w:cstheme="minorBidi"/>
          <w:rtl/>
        </w:rPr>
        <w:t>הא רשאי</w:t>
      </w:r>
      <w:r>
        <w:rPr>
          <w:rFonts w:asciiTheme="minorBidi" w:hAnsiTheme="minorBidi" w:cstheme="minorBidi" w:hint="cs"/>
          <w:rtl/>
        </w:rPr>
        <w:t>ת</w:t>
      </w:r>
      <w:r w:rsidRPr="002F06A4">
        <w:rPr>
          <w:rFonts w:asciiTheme="minorBidi" w:hAnsiTheme="minorBidi" w:cstheme="minorBidi"/>
          <w:rtl/>
        </w:rPr>
        <w:t xml:space="preserve"> לתבוע את מפר הוראה זו על כל נזק ובכל סכום </w:t>
      </w:r>
      <w:r>
        <w:rPr>
          <w:rFonts w:asciiTheme="minorBidi" w:hAnsiTheme="minorBidi" w:cstheme="minorBidi" w:hint="cs"/>
          <w:rtl/>
        </w:rPr>
        <w:t xml:space="preserve">שתראה </w:t>
      </w:r>
      <w:r w:rsidRPr="002F06A4">
        <w:rPr>
          <w:rFonts w:asciiTheme="minorBidi" w:hAnsiTheme="minorBidi" w:cstheme="minorBidi"/>
          <w:rtl/>
        </w:rPr>
        <w:t>ל</w:t>
      </w:r>
      <w:r>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rsidR="004C709D" w:rsidRPr="002F06A4" w:rsidRDefault="000B4AA4" w:rsidP="004C709D">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Pr>
          <w:rFonts w:asciiTheme="minorBidi" w:hAnsiTheme="minorBidi" w:cstheme="minorBidi" w:hint="cs"/>
          <w:rtl/>
        </w:rPr>
        <w:t>ל</w:t>
      </w:r>
      <w:r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Pr>
          <w:rFonts w:asciiTheme="minorBidi" w:hAnsiTheme="minorBidi" w:cstheme="minorBidi" w:hint="cs"/>
          <w:rtl/>
        </w:rPr>
        <w:t xml:space="preserve"> תחת 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Ref516160368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3</w:t>
      </w:r>
      <w:r>
        <w:rPr>
          <w:rFonts w:asciiTheme="minorBidi" w:hAnsiTheme="minorBidi" w:cstheme="minorBidi"/>
          <w:rtl/>
        </w:rPr>
        <w:fldChar w:fldCharType="end"/>
      </w:r>
      <w:r>
        <w:rPr>
          <w:rFonts w:asciiTheme="minorBidi" w:hAnsiTheme="minorBidi" w:cstheme="minorBidi" w:hint="cs"/>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sidRPr="006E06D3">
        <w:rPr>
          <w:rFonts w:ascii="Times New (W1)" w:hAnsi="Times New (W1)"/>
          <w:rtl/>
        </w:rPr>
        <w:t>נספח</w:t>
      </w:r>
      <w:r w:rsidR="00693BB3" w:rsidRPr="006E06D3">
        <w:rPr>
          <w:rFonts w:ascii="Times New (W1)" w:hAnsi="Times New (W1)" w:hint="cs"/>
          <w:rtl/>
        </w:rPr>
        <w:t xml:space="preserve"> א'</w:t>
      </w:r>
      <w:r>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rsidR="004C709D" w:rsidRPr="002F06A4" w:rsidRDefault="000B4AA4" w:rsidP="004C709D">
      <w:pPr>
        <w:pStyle w:val="afc"/>
        <w:keepNext/>
        <w:keepLines/>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Pr>
          <w:rFonts w:asciiTheme="minorBidi" w:hAnsiTheme="minorBidi" w:cstheme="minorBidi"/>
          <w:rtl/>
        </w:rPr>
        <w:t>יחידה</w:t>
      </w:r>
      <w:r w:rsidRPr="002F06A4">
        <w:rPr>
          <w:rFonts w:asciiTheme="minorBidi" w:hAnsiTheme="minorBidi" w:cstheme="minorBidi"/>
          <w:rtl/>
        </w:rPr>
        <w:t>.</w:t>
      </w:r>
    </w:p>
    <w:p w:rsidR="004C709D" w:rsidRPr="002F06A4" w:rsidRDefault="000B4AA4" w:rsidP="004C709D">
      <w:pPr>
        <w:pStyle w:val="afc"/>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rsidR="004C709D" w:rsidRDefault="000B4AA4" w:rsidP="004C709D">
      <w:pPr>
        <w:pStyle w:val="13"/>
        <w:rPr>
          <w:rtl/>
        </w:rPr>
      </w:pPr>
      <w:bookmarkStart w:id="248" w:name="_Toc66007902"/>
      <w:r>
        <w:rPr>
          <w:rFonts w:hint="cs"/>
          <w:rtl/>
        </w:rPr>
        <w:t>סיווג ביטחוני</w:t>
      </w:r>
      <w:bookmarkEnd w:id="248"/>
    </w:p>
    <w:p w:rsidR="004C709D" w:rsidRDefault="000B4AA4" w:rsidP="004C709D">
      <w:pPr>
        <w:pStyle w:val="Para2"/>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rsidR="004C709D" w:rsidRDefault="000B4AA4" w:rsidP="004C709D">
      <w:pPr>
        <w:pStyle w:val="Para2"/>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rsidR="004C709D" w:rsidRDefault="000B4AA4" w:rsidP="004C709D">
      <w:pPr>
        <w:pStyle w:val="Para2"/>
        <w:rPr>
          <w:rtl/>
        </w:rPr>
      </w:pPr>
      <w:r>
        <w:rPr>
          <w:rFonts w:hint="cs"/>
          <w:rtl/>
        </w:rPr>
        <w:t>זוכה נדרש למסור את פרטי כל המעורבים מטעמו במימוש התחייבויותיו על-פי מסמכי המכרז והצעתו הזוכה בציון תפקידם.</w:t>
      </w:r>
    </w:p>
    <w:p w:rsidR="004C709D" w:rsidRPr="00111B95" w:rsidRDefault="000B4AA4" w:rsidP="004C709D">
      <w:pPr>
        <w:pStyle w:val="Para2"/>
        <w:spacing w:line="24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rsidR="004C709D" w:rsidRDefault="000B4AA4" w:rsidP="004C709D">
      <w:pPr>
        <w:pStyle w:val="Para2"/>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p>
    <w:p w:rsidR="004C709D" w:rsidRDefault="000B4AA4" w:rsidP="004C709D">
      <w:pPr>
        <w:pStyle w:val="Para2"/>
        <w:rPr>
          <w:rtl/>
        </w:rPr>
      </w:pPr>
      <w:r>
        <w:rPr>
          <w:rFonts w:hint="cs"/>
          <w:rtl/>
        </w:rPr>
        <w:t>למען הסר ספק, קביעת רמת הסיווג הנדרשת תקבע ע"י אגף הביטחון במשרד המשפטים.</w:t>
      </w:r>
    </w:p>
    <w:p w:rsidR="004C709D" w:rsidRDefault="000B4AA4" w:rsidP="004C709D">
      <w:pPr>
        <w:pStyle w:val="Para2"/>
        <w:rPr>
          <w:rtl/>
        </w:r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4C709D" w:rsidRPr="0022664B" w:rsidRDefault="004C709D" w:rsidP="004C709D"/>
    <w:p w:rsidR="004C709D" w:rsidRDefault="000B4AA4" w:rsidP="004C709D">
      <w:pPr>
        <w:pStyle w:val="13"/>
      </w:pPr>
      <w:bookmarkStart w:id="249" w:name="_Toc66007903"/>
      <w:r>
        <w:rPr>
          <w:rFonts w:hint="cs"/>
          <w:rtl/>
        </w:rPr>
        <w:t>אבטחת מידע</w:t>
      </w:r>
      <w:bookmarkEnd w:id="249"/>
    </w:p>
    <w:p w:rsidR="004C709D" w:rsidRDefault="000B4AA4" w:rsidP="004C709D">
      <w:pPr>
        <w:pStyle w:val="13"/>
        <w:numPr>
          <w:ilvl w:val="1"/>
          <w:numId w:val="14"/>
        </w:numPr>
        <w:rPr>
          <w:rFonts w:ascii="Times New Roman" w:hAnsi="Times New Roman"/>
          <w:bCs w:val="0"/>
          <w:sz w:val="22"/>
          <w:szCs w:val="24"/>
          <w:u w:val="none"/>
          <w:lang w:eastAsia="he-IL"/>
        </w:rPr>
      </w:pPr>
      <w:bookmarkStart w:id="250" w:name="_Toc66007904"/>
      <w:r w:rsidRPr="00DE02F1">
        <w:rPr>
          <w:rFonts w:ascii="Times New Roman" w:hAnsi="Times New Roman"/>
          <w:bCs w:val="0"/>
          <w:sz w:val="22"/>
          <w:szCs w:val="24"/>
          <w:u w:val="none"/>
          <w:rtl/>
          <w:lang w:eastAsia="he-IL"/>
        </w:rPr>
        <w:t>אופי פעילות משרד המשפטים מחייב דגש מיוחד בנושא אבטחת המידע</w:t>
      </w:r>
      <w:r>
        <w:rPr>
          <w:rFonts w:ascii="Times New Roman" w:hAnsi="Times New Roman" w:hint="cs"/>
          <w:bCs w:val="0"/>
          <w:sz w:val="22"/>
          <w:szCs w:val="24"/>
          <w:u w:val="none"/>
          <w:rtl/>
          <w:lang w:eastAsia="he-IL"/>
        </w:rPr>
        <w:t>.</w:t>
      </w:r>
      <w:bookmarkEnd w:id="250"/>
    </w:p>
    <w:p w:rsidR="004C709D" w:rsidRDefault="000B4AA4" w:rsidP="004C709D">
      <w:pPr>
        <w:pStyle w:val="13"/>
        <w:numPr>
          <w:ilvl w:val="1"/>
          <w:numId w:val="14"/>
        </w:numPr>
        <w:rPr>
          <w:rFonts w:ascii="Times New Roman" w:hAnsi="Times New Roman"/>
          <w:bCs w:val="0"/>
          <w:sz w:val="22"/>
          <w:szCs w:val="24"/>
          <w:u w:val="none"/>
          <w:lang w:eastAsia="he-IL"/>
        </w:rPr>
      </w:pPr>
      <w:bookmarkStart w:id="251" w:name="_Toc66007905"/>
      <w:r w:rsidRPr="00DE02F1">
        <w:rPr>
          <w:rFonts w:ascii="Times New Roman" w:hAnsi="Times New Roman"/>
          <w:bCs w:val="0"/>
          <w:sz w:val="22"/>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ascii="Times New Roman" w:hAnsi="Times New Roman" w:hint="cs"/>
          <w:bCs w:val="0"/>
          <w:sz w:val="22"/>
          <w:szCs w:val="24"/>
          <w:u w:val="none"/>
          <w:rtl/>
          <w:lang w:eastAsia="he-IL"/>
        </w:rPr>
        <w:t>.</w:t>
      </w:r>
      <w:bookmarkEnd w:id="251"/>
    </w:p>
    <w:p w:rsidR="004C709D" w:rsidRDefault="000B4AA4" w:rsidP="004C709D">
      <w:pPr>
        <w:pStyle w:val="13"/>
        <w:numPr>
          <w:ilvl w:val="1"/>
          <w:numId w:val="14"/>
        </w:numPr>
        <w:rPr>
          <w:rFonts w:ascii="Times New Roman" w:hAnsi="Times New Roman"/>
          <w:bCs w:val="0"/>
          <w:sz w:val="22"/>
          <w:szCs w:val="24"/>
          <w:u w:val="none"/>
          <w:lang w:eastAsia="he-IL"/>
        </w:rPr>
      </w:pPr>
      <w:bookmarkStart w:id="252" w:name="_Toc66007906"/>
      <w:r w:rsidRPr="00DE02F1">
        <w:rPr>
          <w:rFonts w:ascii="Times New Roman" w:hAnsi="Times New Roman"/>
          <w:bCs w:val="0"/>
          <w:sz w:val="22"/>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ascii="Times New Roman" w:hAnsi="Times New Roman" w:hint="cs"/>
          <w:bCs w:val="0"/>
          <w:sz w:val="22"/>
          <w:szCs w:val="24"/>
          <w:u w:val="none"/>
          <w:rtl/>
          <w:lang w:eastAsia="he-IL"/>
        </w:rPr>
        <w:t>.</w:t>
      </w:r>
      <w:bookmarkEnd w:id="252"/>
    </w:p>
    <w:p w:rsidR="004C709D" w:rsidRDefault="000B4AA4" w:rsidP="004C709D">
      <w:pPr>
        <w:pStyle w:val="13"/>
        <w:numPr>
          <w:ilvl w:val="1"/>
          <w:numId w:val="14"/>
        </w:numPr>
        <w:rPr>
          <w:rFonts w:ascii="Times New Roman" w:hAnsi="Times New Roman"/>
          <w:bCs w:val="0"/>
          <w:sz w:val="22"/>
          <w:szCs w:val="24"/>
          <w:u w:val="none"/>
          <w:lang w:eastAsia="he-IL"/>
        </w:rPr>
      </w:pPr>
      <w:bookmarkStart w:id="253" w:name="_Toc66007907"/>
      <w:r w:rsidRPr="00DE02F1">
        <w:rPr>
          <w:rFonts w:ascii="Times New Roman" w:hAnsi="Times New Roman"/>
          <w:bCs w:val="0"/>
          <w:sz w:val="22"/>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ascii="Times New Roman" w:hAnsi="Times New Roman" w:hint="cs"/>
          <w:bCs w:val="0"/>
          <w:sz w:val="22"/>
          <w:szCs w:val="24"/>
          <w:u w:val="none"/>
          <w:rtl/>
          <w:lang w:eastAsia="he-IL"/>
        </w:rPr>
        <w:t>.</w:t>
      </w:r>
      <w:bookmarkEnd w:id="253"/>
    </w:p>
    <w:p w:rsidR="004C709D" w:rsidRDefault="000B4AA4" w:rsidP="004C709D">
      <w:pPr>
        <w:pStyle w:val="13"/>
        <w:numPr>
          <w:ilvl w:val="1"/>
          <w:numId w:val="14"/>
        </w:numPr>
        <w:rPr>
          <w:rFonts w:ascii="Times New Roman" w:hAnsi="Times New Roman"/>
          <w:bCs w:val="0"/>
          <w:sz w:val="22"/>
          <w:szCs w:val="24"/>
          <w:u w:val="none"/>
          <w:lang w:eastAsia="he-IL"/>
        </w:rPr>
      </w:pPr>
      <w:bookmarkStart w:id="254" w:name="_Toc66007908"/>
      <w:r w:rsidRPr="00DE02F1">
        <w:rPr>
          <w:rFonts w:ascii="Times New Roman" w:hAnsi="Times New Roman"/>
          <w:bCs w:val="0"/>
          <w:sz w:val="22"/>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254"/>
    </w:p>
    <w:p w:rsidR="004C709D" w:rsidRDefault="000B4AA4" w:rsidP="004C709D">
      <w:pPr>
        <w:pStyle w:val="13"/>
        <w:numPr>
          <w:ilvl w:val="1"/>
          <w:numId w:val="14"/>
        </w:numPr>
        <w:rPr>
          <w:rFonts w:ascii="Times New Roman" w:hAnsi="Times New Roman"/>
          <w:bCs w:val="0"/>
          <w:sz w:val="22"/>
          <w:szCs w:val="24"/>
          <w:u w:val="none"/>
          <w:lang w:eastAsia="he-IL"/>
        </w:rPr>
      </w:pPr>
      <w:bookmarkStart w:id="255" w:name="_Toc66007909"/>
      <w:r w:rsidRPr="00DE02F1">
        <w:rPr>
          <w:rFonts w:ascii="Times New Roman" w:hAnsi="Times New Roman"/>
          <w:bCs w:val="0"/>
          <w:sz w:val="22"/>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255"/>
    </w:p>
    <w:p w:rsidR="004C709D" w:rsidRDefault="000B4AA4" w:rsidP="004C709D">
      <w:pPr>
        <w:pStyle w:val="13"/>
        <w:numPr>
          <w:ilvl w:val="1"/>
          <w:numId w:val="14"/>
        </w:numPr>
        <w:rPr>
          <w:rFonts w:ascii="Times New Roman" w:hAnsi="Times New Roman"/>
          <w:bCs w:val="0"/>
          <w:sz w:val="22"/>
          <w:szCs w:val="24"/>
          <w:u w:val="none"/>
          <w:lang w:eastAsia="he-IL"/>
        </w:rPr>
      </w:pPr>
      <w:bookmarkStart w:id="256" w:name="_Toc66007910"/>
      <w:r w:rsidRPr="00DE02F1">
        <w:rPr>
          <w:rFonts w:ascii="Times New Roman" w:hAnsi="Times New Roman" w:hint="eastAsia"/>
          <w:bCs w:val="0"/>
          <w:sz w:val="22"/>
          <w:szCs w:val="24"/>
          <w:u w:val="none"/>
          <w:rtl/>
          <w:lang w:eastAsia="he-IL"/>
        </w:rPr>
        <w:t>הזוכה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יתחייב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לעבוד</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במערכות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 xml:space="preserve"> (הן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והן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w:t>
      </w:r>
      <w:r w:rsidRPr="00DE02F1">
        <w:rPr>
          <w:rFonts w:ascii="Times New Roman" w:hAnsi="Times New Roman"/>
          <w:bCs w:val="0"/>
          <w:sz w:val="22"/>
          <w:szCs w:val="24"/>
          <w:u w:val="none"/>
          <w:rtl/>
          <w:lang w:eastAsia="he-IL"/>
        </w:rPr>
        <w:t xml:space="preserve">"פ </w:t>
      </w:r>
      <w:r w:rsidRPr="00DE02F1">
        <w:rPr>
          <w:rFonts w:ascii="Times New Roman" w:hAnsi="Times New Roman" w:hint="eastAsia"/>
          <w:bCs w:val="0"/>
          <w:sz w:val="22"/>
          <w:szCs w:val="24"/>
          <w:u w:val="none"/>
          <w:rtl/>
          <w:lang w:eastAsia="he-IL"/>
        </w:rPr>
        <w:t>נהלי</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w:t>
      </w:r>
      <w:bookmarkEnd w:id="256"/>
    </w:p>
    <w:p w:rsidR="004C709D" w:rsidRDefault="000B4AA4" w:rsidP="004C709D">
      <w:pPr>
        <w:pStyle w:val="13"/>
        <w:numPr>
          <w:ilvl w:val="1"/>
          <w:numId w:val="14"/>
        </w:numPr>
        <w:rPr>
          <w:rFonts w:ascii="Times New Roman" w:hAnsi="Times New Roman"/>
          <w:bCs w:val="0"/>
          <w:sz w:val="22"/>
          <w:szCs w:val="24"/>
          <w:u w:val="none"/>
          <w:lang w:eastAsia="he-IL"/>
        </w:rPr>
      </w:pPr>
      <w:bookmarkStart w:id="257" w:name="_Toc66007911"/>
      <w:r w:rsidRPr="00DE02F1">
        <w:rPr>
          <w:rFonts w:ascii="Times New Roman" w:hAnsi="Times New Roman"/>
          <w:bCs w:val="0"/>
          <w:sz w:val="22"/>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257"/>
    </w:p>
    <w:p w:rsidR="004C709D" w:rsidRDefault="000B4AA4" w:rsidP="004C709D">
      <w:pPr>
        <w:pStyle w:val="13"/>
        <w:numPr>
          <w:ilvl w:val="1"/>
          <w:numId w:val="14"/>
        </w:numPr>
        <w:rPr>
          <w:rFonts w:ascii="Times New Roman" w:hAnsi="Times New Roman"/>
          <w:bCs w:val="0"/>
          <w:sz w:val="22"/>
          <w:szCs w:val="24"/>
          <w:u w:val="none"/>
          <w:lang w:eastAsia="he-IL"/>
        </w:rPr>
      </w:pPr>
      <w:bookmarkStart w:id="258" w:name="_Toc66007912"/>
      <w:r w:rsidRPr="00DE02F1">
        <w:rPr>
          <w:rFonts w:ascii="Times New Roman" w:hAnsi="Times New Roman" w:hint="eastAsia"/>
          <w:bCs w:val="0"/>
          <w:sz w:val="22"/>
          <w:szCs w:val="24"/>
          <w:u w:val="none"/>
          <w:rtl/>
          <w:lang w:eastAsia="he-IL"/>
        </w:rPr>
        <w:t>חל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איסור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הוצאת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כל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(בכל </w:t>
      </w:r>
      <w:r w:rsidRPr="00DE02F1">
        <w:rPr>
          <w:rFonts w:ascii="Times New Roman" w:hAnsi="Times New Roman" w:hint="eastAsia"/>
          <w:bCs w:val="0"/>
          <w:sz w:val="22"/>
          <w:szCs w:val="24"/>
          <w:u w:val="none"/>
          <w:rtl/>
          <w:lang w:eastAsia="he-IL"/>
        </w:rPr>
        <w:t>צורה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w:t>
      </w:r>
      <w:r w:rsidRPr="00DE02F1">
        <w:rPr>
          <w:rFonts w:ascii="Times New Roman" w:hAnsi="Times New Roman"/>
          <w:bCs w:val="0"/>
          <w:sz w:val="22"/>
          <w:szCs w:val="24"/>
          <w:u w:val="none"/>
          <w:rtl/>
          <w:lang w:eastAsia="he-IL"/>
        </w:rPr>
        <w:t xml:space="preserve">/או </w:t>
      </w:r>
      <w:r w:rsidRPr="00DE02F1">
        <w:rPr>
          <w:rFonts w:ascii="Times New Roman" w:hAnsi="Times New Roman" w:hint="eastAsia"/>
          <w:bCs w:val="0"/>
          <w:sz w:val="22"/>
          <w:szCs w:val="24"/>
          <w:u w:val="none"/>
          <w:rtl/>
          <w:lang w:eastAsia="he-IL"/>
        </w:rPr>
        <w:t>רכיב</w:t>
      </w:r>
      <w:r w:rsidRPr="00DE02F1">
        <w:rPr>
          <w:rFonts w:ascii="Times New Roman" w:hAnsi="Times New Roman"/>
          <w:bCs w:val="0"/>
          <w:sz w:val="22"/>
          <w:szCs w:val="24"/>
          <w:u w:val="none"/>
          <w:rtl/>
          <w:lang w:eastAsia="he-IL"/>
        </w:rPr>
        <w:t xml:space="preserve"> (בין </w:t>
      </w:r>
      <w:r w:rsidRPr="00DE02F1">
        <w:rPr>
          <w:rFonts w:ascii="Times New Roman" w:hAnsi="Times New Roman" w:hint="eastAsia"/>
          <w:bCs w:val="0"/>
          <w:sz w:val="22"/>
          <w:szCs w:val="24"/>
          <w:u w:val="none"/>
          <w:rtl/>
          <w:lang w:eastAsia="he-IL"/>
        </w:rPr>
        <w:t>שאוגר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ובין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שאינו</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ללא</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אישור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בכתב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הגורם</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המוסמך</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במשרד</w:t>
      </w:r>
      <w:r>
        <w:rPr>
          <w:rFonts w:ascii="Times New Roman" w:hAnsi="Times New Roman" w:hint="cs"/>
          <w:bCs w:val="0"/>
          <w:sz w:val="22"/>
          <w:szCs w:val="24"/>
          <w:u w:val="none"/>
          <w:rtl/>
          <w:lang w:eastAsia="he-IL"/>
        </w:rPr>
        <w:t>.</w:t>
      </w:r>
      <w:bookmarkEnd w:id="258"/>
    </w:p>
    <w:p w:rsidR="004C709D" w:rsidRDefault="000B4AA4" w:rsidP="004C709D">
      <w:pPr>
        <w:pStyle w:val="13"/>
        <w:numPr>
          <w:ilvl w:val="1"/>
          <w:numId w:val="14"/>
        </w:numPr>
        <w:rPr>
          <w:rFonts w:ascii="Times New Roman" w:hAnsi="Times New Roman"/>
          <w:bCs w:val="0"/>
          <w:sz w:val="22"/>
          <w:szCs w:val="24"/>
          <w:u w:val="none"/>
          <w:lang w:eastAsia="he-IL"/>
        </w:rPr>
      </w:pPr>
      <w:bookmarkStart w:id="259" w:name="_Toc66007913"/>
      <w:r w:rsidRPr="00DE02F1">
        <w:rPr>
          <w:rFonts w:ascii="Times New Roman" w:hAnsi="Times New Roman"/>
          <w:bCs w:val="0"/>
          <w:sz w:val="22"/>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259"/>
    </w:p>
    <w:p w:rsidR="004C709D" w:rsidRDefault="000B4AA4" w:rsidP="004C709D">
      <w:pPr>
        <w:pStyle w:val="13"/>
        <w:numPr>
          <w:ilvl w:val="1"/>
          <w:numId w:val="14"/>
        </w:numPr>
        <w:rPr>
          <w:rFonts w:ascii="Times New Roman" w:hAnsi="Times New Roman"/>
          <w:bCs w:val="0"/>
          <w:sz w:val="22"/>
          <w:szCs w:val="24"/>
          <w:u w:val="none"/>
          <w:lang w:eastAsia="he-IL"/>
        </w:rPr>
      </w:pPr>
      <w:bookmarkStart w:id="260" w:name="_Toc66007914"/>
      <w:r w:rsidRPr="00DE02F1">
        <w:rPr>
          <w:rFonts w:ascii="Times New Roman" w:hAnsi="Times New Roman"/>
          <w:bCs w:val="0"/>
          <w:sz w:val="22"/>
          <w:szCs w:val="24"/>
          <w:u w:val="none"/>
          <w:rtl/>
          <w:lang w:eastAsia="he-IL"/>
        </w:rPr>
        <w:t xml:space="preserve">המשרד רשאי, בכל עת, לבקר את </w:t>
      </w:r>
      <w:r w:rsidRPr="00DE02F1">
        <w:rPr>
          <w:rFonts w:ascii="Times New Roman" w:hAnsi="Times New Roman" w:hint="eastAsia"/>
          <w:bCs w:val="0"/>
          <w:sz w:val="22"/>
          <w:szCs w:val="24"/>
          <w:u w:val="none"/>
          <w:rtl/>
          <w:lang w:eastAsia="he-IL"/>
        </w:rPr>
        <w:t>ה</w:t>
      </w:r>
      <w:r w:rsidRPr="00DE02F1">
        <w:rPr>
          <w:rFonts w:ascii="Times New Roman" w:hAnsi="Times New Roman"/>
          <w:bCs w:val="0"/>
          <w:sz w:val="22"/>
          <w:szCs w:val="24"/>
          <w:u w:val="none"/>
          <w:rtl/>
          <w:lang w:eastAsia="he-I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Pr>
          <w:rFonts w:ascii="Times New Roman" w:hAnsi="Times New Roman" w:hint="cs"/>
          <w:bCs w:val="0"/>
          <w:sz w:val="22"/>
          <w:szCs w:val="24"/>
          <w:u w:val="none"/>
          <w:rtl/>
          <w:lang w:eastAsia="he-IL"/>
        </w:rPr>
        <w:t>.</w:t>
      </w:r>
      <w:bookmarkEnd w:id="260"/>
    </w:p>
    <w:p w:rsidR="004C709D" w:rsidRDefault="000B4AA4" w:rsidP="004C709D">
      <w:pPr>
        <w:pStyle w:val="13"/>
        <w:numPr>
          <w:ilvl w:val="1"/>
          <w:numId w:val="14"/>
        </w:numPr>
        <w:rPr>
          <w:rFonts w:ascii="Times New Roman" w:hAnsi="Times New Roman"/>
          <w:bCs w:val="0"/>
          <w:sz w:val="22"/>
          <w:szCs w:val="24"/>
          <w:u w:val="none"/>
          <w:lang w:eastAsia="he-IL"/>
        </w:rPr>
      </w:pPr>
      <w:bookmarkStart w:id="261" w:name="_Toc66007915"/>
      <w:r w:rsidRPr="00DE02F1">
        <w:rPr>
          <w:rFonts w:ascii="Times New Roman" w:hAnsi="Times New Roman"/>
          <w:bCs w:val="0"/>
          <w:sz w:val="22"/>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r>
        <w:rPr>
          <w:rFonts w:ascii="Times New Roman" w:hAnsi="Times New Roman" w:hint="cs"/>
          <w:bCs w:val="0"/>
          <w:sz w:val="22"/>
          <w:szCs w:val="24"/>
          <w:u w:val="none"/>
          <w:rtl/>
          <w:lang w:eastAsia="he-IL"/>
        </w:rPr>
        <w:t>.</w:t>
      </w:r>
      <w:bookmarkEnd w:id="261"/>
    </w:p>
    <w:p w:rsidR="004C709D" w:rsidRDefault="000B4AA4" w:rsidP="004C709D">
      <w:pPr>
        <w:pStyle w:val="13"/>
        <w:numPr>
          <w:ilvl w:val="1"/>
          <w:numId w:val="14"/>
        </w:numPr>
        <w:rPr>
          <w:rFonts w:ascii="Times New Roman" w:hAnsi="Times New Roman"/>
          <w:bCs w:val="0"/>
          <w:sz w:val="22"/>
          <w:szCs w:val="24"/>
          <w:u w:val="none"/>
          <w:lang w:eastAsia="he-IL"/>
        </w:rPr>
      </w:pPr>
      <w:bookmarkStart w:id="262" w:name="_Toc66007916"/>
      <w:r w:rsidRPr="00DE02F1">
        <w:rPr>
          <w:rFonts w:ascii="Times New Roman" w:hAnsi="Times New Roman"/>
          <w:bCs w:val="0"/>
          <w:sz w:val="22"/>
          <w:szCs w:val="24"/>
          <w:u w:val="none"/>
          <w:rtl/>
          <w:lang w:eastAsia="he-IL"/>
        </w:rPr>
        <w:t>בתום ההתקשרות יחזיר הזוכה למשרד כל מידע מכל סוג שהוא שהצטבר בידיו או נוצר, אם הצטבר, במהלך מתן השירות נשוא מכרז זה</w:t>
      </w:r>
      <w:r>
        <w:rPr>
          <w:rFonts w:ascii="Times New Roman" w:hAnsi="Times New Roman" w:hint="cs"/>
          <w:bCs w:val="0"/>
          <w:sz w:val="22"/>
          <w:szCs w:val="24"/>
          <w:u w:val="none"/>
          <w:rtl/>
          <w:lang w:eastAsia="he-IL"/>
        </w:rPr>
        <w:t>.</w:t>
      </w:r>
      <w:bookmarkEnd w:id="262"/>
    </w:p>
    <w:p w:rsidR="004C709D" w:rsidRDefault="004C709D" w:rsidP="004C709D">
      <w:pPr>
        <w:pStyle w:val="13"/>
        <w:numPr>
          <w:ilvl w:val="0"/>
          <w:numId w:val="0"/>
        </w:numPr>
        <w:ind w:left="567"/>
        <w:rPr>
          <w:rFonts w:ascii="Times New Roman" w:hAnsi="Times New Roman"/>
          <w:bCs w:val="0"/>
          <w:sz w:val="22"/>
          <w:szCs w:val="24"/>
          <w:u w:val="none"/>
          <w:lang w:eastAsia="he-IL"/>
        </w:rPr>
      </w:pPr>
    </w:p>
    <w:p w:rsidR="004C709D" w:rsidRDefault="000B4AA4" w:rsidP="004C709D">
      <w:pPr>
        <w:pStyle w:val="13"/>
        <w:rPr>
          <w:rtl/>
        </w:rPr>
      </w:pPr>
      <w:bookmarkStart w:id="263" w:name="_Toc66007917"/>
      <w:r>
        <w:rPr>
          <w:rFonts w:hint="cs"/>
          <w:rtl/>
        </w:rPr>
        <w:t>שרשרת האספקה</w:t>
      </w:r>
      <w:bookmarkEnd w:id="263"/>
    </w:p>
    <w:p w:rsidR="004C709D" w:rsidRDefault="004C709D" w:rsidP="004C709D">
      <w:pPr>
        <w:rPr>
          <w:rtl/>
        </w:rPr>
      </w:pPr>
    </w:p>
    <w:p w:rsidR="004C709D" w:rsidRDefault="000B4AA4" w:rsidP="004C709D">
      <w:pPr>
        <w:rPr>
          <w:rtl/>
        </w:rPr>
      </w:pPr>
      <w:r>
        <w:rPr>
          <w:rFonts w:hint="cs"/>
          <w:rtl/>
        </w:rPr>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Pr>
          <w:rFonts w:hint="cs"/>
          <w:u w:val="single"/>
        </w:rPr>
        <w:t>B</w:t>
      </w:r>
      <w:r>
        <w:rPr>
          <w:rFonts w:hint="cs"/>
          <w:rtl/>
        </w:rPr>
        <w:t xml:space="preserve"> לקטגוריית "דרישות רוחביות". לצורך הפקת הדו"ח יש להיכנס לאתר: </w:t>
      </w:r>
      <w:hyperlink r:id="rId27"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p>
    <w:p w:rsidR="004C709D" w:rsidRPr="0022664B" w:rsidRDefault="000B4AA4" w:rsidP="004C709D">
      <w:pPr>
        <w:rPr>
          <w:rtl/>
        </w:rPr>
      </w:pPr>
      <w:r>
        <w:rPr>
          <w:rFonts w:hint="cs"/>
          <w:rtl/>
        </w:rPr>
        <w:t>במידה וישנן תקלות ניתן לפנות לטלפון 119 (ה-</w:t>
      </w:r>
      <w:r>
        <w:t>CERT</w:t>
      </w:r>
      <w:r>
        <w:rPr>
          <w:rFonts w:hint="cs"/>
          <w:rtl/>
        </w:rPr>
        <w:t xml:space="preserve"> הלאומי) לקבלת סיוע בהפקת הדו"ח.</w:t>
      </w:r>
    </w:p>
    <w:p w:rsidR="00135C8A" w:rsidRPr="002F06A4" w:rsidRDefault="00135C8A" w:rsidP="00135C8A">
      <w:pPr>
        <w:pStyle w:val="13"/>
        <w:rPr>
          <w:rtl/>
        </w:rPr>
      </w:pPr>
      <w:bookmarkStart w:id="264" w:name="_Ref153249096"/>
      <w:bookmarkStart w:id="265" w:name="_Toc153880156"/>
      <w:bookmarkStart w:id="266" w:name="_Toc159314789"/>
      <w:bookmarkStart w:id="267" w:name="_Ref236624324"/>
      <w:bookmarkStart w:id="268" w:name="_Toc451095708"/>
      <w:bookmarkStart w:id="269" w:name="_Toc476649986"/>
      <w:bookmarkStart w:id="270" w:name="_Toc516551362"/>
      <w:bookmarkStart w:id="271" w:name="_Toc521604047"/>
      <w:bookmarkStart w:id="272" w:name="_Toc524610661"/>
      <w:bookmarkStart w:id="273" w:name="_Toc66007919"/>
      <w:r w:rsidRPr="002F06A4">
        <w:rPr>
          <w:rtl/>
        </w:rPr>
        <w:t>עיון בהצעת הזוכה</w:t>
      </w:r>
      <w:bookmarkEnd w:id="264"/>
      <w:bookmarkEnd w:id="265"/>
      <w:bookmarkEnd w:id="266"/>
      <w:bookmarkEnd w:id="267"/>
      <w:bookmarkEnd w:id="268"/>
      <w:bookmarkEnd w:id="269"/>
      <w:bookmarkEnd w:id="270"/>
      <w:bookmarkEnd w:id="271"/>
      <w:bookmarkEnd w:id="272"/>
      <w:bookmarkEnd w:id="273"/>
    </w:p>
    <w:p w:rsidR="00135C8A" w:rsidRPr="002F06A4" w:rsidRDefault="00135C8A" w:rsidP="00135C8A">
      <w:pPr>
        <w:pStyle w:val="afc"/>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rsidR="00135C8A" w:rsidRPr="002F06A4" w:rsidRDefault="00135C8A" w:rsidP="00135C8A">
      <w:pPr>
        <w:pStyle w:val="afc"/>
        <w:keepNext/>
        <w:keepLines/>
        <w:numPr>
          <w:ilvl w:val="1"/>
          <w:numId w:val="14"/>
        </w:numPr>
        <w:rPr>
          <w:rFonts w:asciiTheme="minorBidi" w:hAnsiTheme="minorBidi" w:cstheme="minorBidi"/>
        </w:rPr>
      </w:pPr>
      <w:bookmarkStart w:id="274" w:name="_Ref191605423"/>
      <w:r w:rsidRPr="002F06A4">
        <w:rPr>
          <w:rFonts w:asciiTheme="minorBidi" w:hAnsiTheme="minorBidi" w:cstheme="minorBidi"/>
          <w:rtl/>
        </w:rPr>
        <w:t>במידה ולמציע פרטים בהצעה שהוא מבקש שיהיו חסויים בפני הצגה למציעים אחרים מטעמי סוד מקצועי או מסחרי יפרט המציע ב</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Pr="00693BB3">
        <w:rPr>
          <w:rtl/>
        </w:rPr>
        <w:t>נספח</w:t>
      </w:r>
      <w:r w:rsidRPr="00693BB3">
        <w:rPr>
          <w:rFonts w:hint="cs"/>
          <w:rtl/>
        </w:rPr>
        <w:t xml:space="preserve"> א'</w:t>
      </w:r>
      <w:r>
        <w:rPr>
          <w:rFonts w:asciiTheme="minorBidi" w:hAnsiTheme="minorBidi" w:cstheme="minorBidi"/>
          <w:rtl/>
        </w:rPr>
        <w:fldChar w:fldCharType="end"/>
      </w:r>
      <w:r w:rsidRPr="002F06A4">
        <w:rPr>
          <w:rFonts w:asciiTheme="minorBidi" w:hAnsiTheme="minorBidi" w:cstheme="minorBidi"/>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בגין כל החלטה בנדון.</w:t>
      </w:r>
      <w:bookmarkEnd w:id="274"/>
    </w:p>
    <w:p w:rsidR="00135C8A" w:rsidRPr="00621BD3" w:rsidRDefault="00135C8A" w:rsidP="00135C8A">
      <w:pPr>
        <w:pStyle w:val="afc"/>
        <w:keepNext/>
        <w:keepLines/>
        <w:numPr>
          <w:ilvl w:val="1"/>
          <w:numId w:val="14"/>
        </w:numPr>
        <w:rPr>
          <w:rFonts w:asciiTheme="minorBidi" w:hAnsiTheme="minorBidi" w:cstheme="minorBidi"/>
          <w:rtl/>
        </w:rPr>
      </w:pPr>
      <w:r w:rsidRPr="00621BD3">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135C8A" w:rsidRPr="002F06A4" w:rsidRDefault="00135C8A" w:rsidP="00135C8A">
      <w:pPr>
        <w:pStyle w:val="afc"/>
        <w:keepNext/>
        <w:keepLines/>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rsidR="00135C8A" w:rsidRDefault="00135C8A" w:rsidP="00135C8A">
      <w:pPr>
        <w:pStyle w:val="afc"/>
        <w:keepNext/>
        <w:keepLines/>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rsidR="004C709D" w:rsidRDefault="004C709D" w:rsidP="004C709D">
      <w:pPr>
        <w:rPr>
          <w:rtl/>
        </w:rPr>
      </w:pPr>
    </w:p>
    <w:p w:rsidR="004C709D" w:rsidRDefault="004C709D" w:rsidP="004C709D">
      <w:pPr>
        <w:rPr>
          <w:rtl/>
        </w:rPr>
      </w:pPr>
    </w:p>
    <w:p w:rsidR="0026009F" w:rsidRDefault="000B4AA4" w:rsidP="00AC77BE">
      <w:pPr>
        <w:pStyle w:val="13"/>
        <w:rPr>
          <w:b/>
          <w:rtl/>
        </w:rPr>
      </w:pPr>
      <w:bookmarkStart w:id="275" w:name="_Toc516551363"/>
      <w:bookmarkStart w:id="276" w:name="_Toc521604048"/>
      <w:bookmarkStart w:id="277" w:name="_Toc524610662"/>
      <w:bookmarkStart w:id="278" w:name="_Toc66007920"/>
      <w:bookmarkStart w:id="279" w:name="_Ref162258194"/>
      <w:bookmarkEnd w:id="240"/>
      <w:bookmarkEnd w:id="241"/>
      <w:bookmarkEnd w:id="242"/>
      <w:bookmarkEnd w:id="243"/>
      <w:bookmarkEnd w:id="244"/>
      <w:bookmarkEnd w:id="245"/>
      <w:bookmarkEnd w:id="246"/>
      <w:bookmarkEnd w:id="247"/>
      <w:r w:rsidRPr="00436E71">
        <w:rPr>
          <w:b/>
          <w:rtl/>
        </w:rPr>
        <w:t xml:space="preserve">התחייבויות </w:t>
      </w:r>
      <w:bookmarkEnd w:id="275"/>
      <w:r w:rsidR="00BF199B">
        <w:rPr>
          <w:rFonts w:hint="cs"/>
          <w:b/>
          <w:rtl/>
        </w:rPr>
        <w:t>המציע הזוכה</w:t>
      </w:r>
      <w:bookmarkEnd w:id="276"/>
      <w:bookmarkEnd w:id="277"/>
      <w:bookmarkEnd w:id="278"/>
    </w:p>
    <w:p w:rsidR="00BF199B" w:rsidRPr="00BF199B" w:rsidRDefault="000B4AA4" w:rsidP="00AC77BE">
      <w:pPr>
        <w:pStyle w:val="afc"/>
        <w:keepNext/>
        <w:keepLines/>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rsidR="00BF199B" w:rsidRDefault="000B4AA4" w:rsidP="00AC77BE">
      <w:pPr>
        <w:pStyle w:val="afc"/>
        <w:keepNext/>
        <w:keepLines/>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693BB3" w:rsidRPr="00265F3E">
        <w:rPr>
          <w:rtl/>
        </w:rPr>
        <w:t xml:space="preserve">נספח </w:t>
      </w:r>
      <w:r w:rsidR="00693BB3">
        <w:rPr>
          <w:rFonts w:hint="cs"/>
          <w:rtl/>
        </w:rPr>
        <w:t>ג</w:t>
      </w:r>
      <w:r w:rsidR="00693BB3" w:rsidRPr="00265F3E">
        <w:rPr>
          <w:rtl/>
        </w:rPr>
        <w:t xml:space="preserve">' </w:t>
      </w:r>
      <w:r w:rsidR="00693BB3">
        <w:rPr>
          <w:rtl/>
        </w:rPr>
        <w:t>–</w:t>
      </w:r>
      <w:r w:rsidR="00693BB3">
        <w:rPr>
          <w:rFonts w:hint="cs"/>
          <w:rtl/>
        </w:rPr>
        <w:t xml:space="preserve"> הסכם </w:t>
      </w:r>
      <w:r w:rsidR="00693BB3" w:rsidRPr="00BD7A28">
        <w:rPr>
          <w:rtl/>
        </w:rPr>
        <w:t>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rsidR="00BF199B" w:rsidRDefault="000B4AA4" w:rsidP="00AC77BE">
      <w:pPr>
        <w:pStyle w:val="afc"/>
        <w:keepNext/>
        <w:keepLines/>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Pr="00BF199B" w:rsidRDefault="000B4AA4" w:rsidP="00AC77BE">
      <w:pPr>
        <w:pStyle w:val="afc"/>
        <w:keepNext/>
        <w:keepLines/>
        <w:numPr>
          <w:ilvl w:val="2"/>
          <w:numId w:val="14"/>
        </w:numPr>
        <w:rPr>
          <w:rtl/>
        </w:rPr>
      </w:pPr>
      <w:r>
        <w:rPr>
          <w:rtl/>
        </w:rPr>
        <w:t>מובהר בזאת כי אין בהודעת המשרד למציע, שהצעתו נתקבלה כהצעה הזוכה, כדי ל</w:t>
      </w:r>
      <w:r w:rsidR="0009633D">
        <w:rPr>
          <w:rFonts w:hint="cs"/>
          <w:rtl/>
        </w:rPr>
        <w:t>י</w:t>
      </w:r>
      <w:r>
        <w:rPr>
          <w:rtl/>
        </w:rPr>
        <w:t>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המזמינה. </w:t>
      </w:r>
    </w:p>
    <w:p w:rsidR="0026009F" w:rsidRPr="002D52AC" w:rsidRDefault="000B4AA4" w:rsidP="00AC77BE">
      <w:pPr>
        <w:pStyle w:val="afc"/>
        <w:keepNext/>
        <w:keepLines/>
        <w:numPr>
          <w:ilvl w:val="1"/>
          <w:numId w:val="14"/>
        </w:numPr>
        <w:rPr>
          <w:b/>
          <w:bCs/>
        </w:rPr>
      </w:pPr>
      <w:bookmarkStart w:id="280" w:name="_Ref207687004"/>
      <w:r w:rsidRPr="002D52AC">
        <w:rPr>
          <w:rFonts w:asciiTheme="minorBidi" w:hAnsiTheme="minorBidi" w:cstheme="minorBidi" w:hint="cs"/>
          <w:b/>
          <w:bCs/>
          <w:rtl/>
        </w:rPr>
        <w:t>ערבות</w:t>
      </w:r>
      <w:r w:rsidRPr="002D52AC">
        <w:rPr>
          <w:rFonts w:hint="cs"/>
          <w:b/>
          <w:bCs/>
          <w:rtl/>
        </w:rPr>
        <w:t xml:space="preserve"> ביצוע:</w:t>
      </w:r>
    </w:p>
    <w:p w:rsidR="0026009F" w:rsidRPr="00BF071F" w:rsidRDefault="000B4AA4" w:rsidP="00AC77BE">
      <w:pPr>
        <w:pStyle w:val="afc"/>
        <w:keepNext/>
        <w:keepLines/>
        <w:numPr>
          <w:ilvl w:val="2"/>
          <w:numId w:val="14"/>
        </w:numPr>
        <w:rPr>
          <w:rFonts w:ascii="Times New (W1)" w:hAnsi="Times New (W1)"/>
          <w:bCs/>
          <w:szCs w:val="28"/>
          <w:u w:val="single"/>
        </w:r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0051063E">
        <w:rPr>
          <w:rtl/>
        </w:rPr>
        <w:t>ערבות לביצוע</w:t>
      </w:r>
      <w:r w:rsidR="00886B0D">
        <w:rPr>
          <w:rFonts w:hint="cs"/>
          <w:rtl/>
        </w:rPr>
        <w:t xml:space="preserve"> </w:t>
      </w:r>
      <w:r w:rsidRPr="0026009F">
        <w:rPr>
          <w:rtl/>
        </w:rPr>
        <w:t>בנוסח</w:t>
      </w:r>
      <w:r w:rsidR="007510F9">
        <w:rPr>
          <w:rFonts w:hint="cs"/>
          <w:rtl/>
        </w:rPr>
        <w:t xml:space="preserve"> </w:t>
      </w:r>
      <w:r w:rsidR="007510F9" w:rsidRPr="00BF071F">
        <w:rPr>
          <w:rFonts w:hint="cs"/>
          <w:rtl/>
        </w:rPr>
        <w:t>נספח ג'2 לחוזה ההתקשרות-נוסח ערבות לביצוע</w:t>
      </w:r>
      <w:r w:rsidR="005650BC">
        <w:rPr>
          <w:rFonts w:hint="cs"/>
          <w:rtl/>
        </w:rPr>
        <w:t xml:space="preserve"> בשיעור של 5% מהיקף ההתקשרות המשוע</w:t>
      </w:r>
      <w:r w:rsidR="005650BC" w:rsidRPr="002925FB">
        <w:rPr>
          <w:rFonts w:hint="cs"/>
          <w:rtl/>
        </w:rPr>
        <w:t>ר</w:t>
      </w:r>
      <w:r w:rsidRPr="00D866C7">
        <w:rPr>
          <w:rtl/>
        </w:rPr>
        <w:t>.</w:t>
      </w:r>
      <w:r w:rsidRPr="00BF071F">
        <w:rPr>
          <w:rFonts w:hint="cs"/>
          <w:rtl/>
        </w:rPr>
        <w:t xml:space="preserve"> </w:t>
      </w:r>
    </w:p>
    <w:p w:rsidR="0026009F" w:rsidRPr="0026009F" w:rsidRDefault="000B4AA4" w:rsidP="00AC77BE">
      <w:pPr>
        <w:pStyle w:val="afc"/>
        <w:keepNext/>
        <w:keepLines/>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xml:space="preserve">, באם יהיו) ו-60 </w:t>
      </w:r>
      <w:r w:rsidR="00F80618" w:rsidRPr="009852F1">
        <w:rPr>
          <w:rtl/>
        </w:rPr>
        <w:t>יום</w:t>
      </w:r>
      <w:r w:rsidRPr="0026009F">
        <w:rPr>
          <w:rFonts w:hint="cs"/>
          <w:rtl/>
        </w:rPr>
        <w:t xml:space="preserve"> לאחר מכן.</w:t>
      </w:r>
    </w:p>
    <w:p w:rsidR="0026009F" w:rsidRPr="0026009F" w:rsidRDefault="000B4AA4" w:rsidP="00AC77BE">
      <w:pPr>
        <w:pStyle w:val="afc"/>
        <w:keepNext/>
        <w:keepLines/>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w:t>
      </w:r>
      <w:r w:rsidR="006053F8">
        <w:rPr>
          <w:rFonts w:hint="cs"/>
          <w:rtl/>
        </w:rPr>
        <w:t xml:space="preserve"> </w:t>
      </w:r>
      <w:r w:rsidRPr="0026009F">
        <w:rPr>
          <w:rtl/>
        </w:rPr>
        <w:t xml:space="preserve">וניתנת לגבייה על פי דרישה חד צדדית של </w:t>
      </w:r>
      <w:r w:rsidR="000B46C3">
        <w:rPr>
          <w:rFonts w:hint="cs"/>
          <w:rtl/>
        </w:rPr>
        <w:t>המשרד</w:t>
      </w:r>
      <w:r w:rsidRPr="0026009F">
        <w:rPr>
          <w:rtl/>
        </w:rPr>
        <w:t>.</w:t>
      </w:r>
    </w:p>
    <w:p w:rsidR="001E5735" w:rsidRDefault="000B4AA4" w:rsidP="00AC77BE">
      <w:pPr>
        <w:pStyle w:val="afc"/>
        <w:keepNext/>
        <w:keepLines/>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rsidR="00693BB3" w:rsidRDefault="000B4AA4" w:rsidP="00FE5872">
      <w:pPr>
        <w:pStyle w:val="afc"/>
        <w:keepNext/>
        <w:keepLines/>
        <w:numPr>
          <w:ilvl w:val="0"/>
          <w:numId w:val="44"/>
        </w:numPr>
        <w:rPr>
          <w:b/>
          <w:bCs/>
        </w:rPr>
      </w:pPr>
      <w:r w:rsidRPr="0026009F">
        <w:rPr>
          <w:rtl/>
        </w:rPr>
        <w:t>המציע שיזכה במכרז מתחייב לדאוג ולוודא כי בכל תקופת ההתקשרות תהיה בידי ה</w:t>
      </w:r>
      <w:r w:rsidR="00304EE6">
        <w:rPr>
          <w:rtl/>
        </w:rPr>
        <w:t>משרד</w:t>
      </w:r>
      <w:r w:rsidRPr="0026009F">
        <w:rPr>
          <w:rtl/>
        </w:rPr>
        <w:t xml:space="preserve"> ערבות תקפה, בנוסח</w:t>
      </w:r>
      <w:r w:rsidR="004B0BE1">
        <w:rPr>
          <w:rFonts w:hint="cs"/>
          <w:rtl/>
        </w:rPr>
        <w:t xml:space="preserve"> </w:t>
      </w:r>
      <w:r w:rsidR="004B0BE1">
        <w:rPr>
          <w:rtl/>
        </w:rPr>
        <w:fldChar w:fldCharType="begin"/>
      </w:r>
      <w:r w:rsidR="004B0BE1">
        <w:rPr>
          <w:rtl/>
        </w:rPr>
        <w:instrText xml:space="preserve"> </w:instrText>
      </w:r>
      <w:r w:rsidR="004B0BE1">
        <w:rPr>
          <w:rFonts w:hint="cs"/>
        </w:rPr>
        <w:instrText>REF</w:instrText>
      </w:r>
      <w:r w:rsidR="004B0BE1">
        <w:rPr>
          <w:rFonts w:hint="cs"/>
          <w:rtl/>
        </w:rPr>
        <w:instrText xml:space="preserve"> נספח_ערבות_ביצוע \</w:instrText>
      </w:r>
      <w:r w:rsidR="004B0BE1">
        <w:rPr>
          <w:rFonts w:hint="cs"/>
        </w:rPr>
        <w:instrText>h</w:instrText>
      </w:r>
      <w:r w:rsidR="004B0BE1">
        <w:rPr>
          <w:rtl/>
        </w:rPr>
        <w:instrText xml:space="preserve"> </w:instrText>
      </w:r>
      <w:r w:rsidR="004B0BE1">
        <w:rPr>
          <w:rtl/>
        </w:rPr>
      </w:r>
      <w:r w:rsidR="004B0BE1">
        <w:rPr>
          <w:rtl/>
        </w:rPr>
        <w:fldChar w:fldCharType="separate"/>
      </w:r>
      <w:r w:rsidR="00693BB3" w:rsidRPr="00B5150C">
        <w:rPr>
          <w:rFonts w:hint="cs"/>
          <w:b/>
          <w:bCs/>
          <w:rtl/>
        </w:rPr>
        <w:t>הצהרה</w:t>
      </w:r>
    </w:p>
    <w:p w:rsidR="00693BB3" w:rsidRPr="00FE5872" w:rsidRDefault="00693BB3" w:rsidP="00FE5872">
      <w:pPr>
        <w:pStyle w:val="afc"/>
        <w:keepNext/>
        <w:keepLines/>
        <w:numPr>
          <w:ilvl w:val="1"/>
          <w:numId w:val="44"/>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sidRPr="00FE5872">
        <w:rPr>
          <w:rtl/>
        </w:rPr>
        <w:t xml:space="preserve"> הנ"ל על כל נספחיו, ומתחייב בזה למלא אחר כל התנאים והדרישות לשביעות רצונכם המלאה. </w:t>
      </w:r>
    </w:p>
    <w:p w:rsidR="00693BB3" w:rsidRPr="00FE5872" w:rsidRDefault="00693BB3" w:rsidP="00FE5872">
      <w:pPr>
        <w:pStyle w:val="afc"/>
        <w:keepNext/>
        <w:keepLines/>
        <w:ind w:left="792"/>
        <w:rPr>
          <w:b/>
          <w:bCs/>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693BB3" w:rsidTr="00FE5872">
        <w:trPr>
          <w:jc w:val="center"/>
        </w:trPr>
        <w:tc>
          <w:tcPr>
            <w:tcW w:w="2767" w:type="dxa"/>
          </w:tcPr>
          <w:p w:rsidR="00693BB3" w:rsidRDefault="00693BB3" w:rsidP="0022183B">
            <w:pPr>
              <w:spacing w:before="40"/>
              <w:outlineLvl w:val="1"/>
              <w:rPr>
                <w:rtl/>
              </w:rPr>
            </w:pPr>
            <w:r>
              <w:rPr>
                <w:rFonts w:hint="cs"/>
                <w:rtl/>
              </w:rPr>
              <w:t>__________________</w:t>
            </w:r>
          </w:p>
        </w:tc>
        <w:tc>
          <w:tcPr>
            <w:tcW w:w="2764" w:type="dxa"/>
          </w:tcPr>
          <w:p w:rsidR="00693BB3" w:rsidRDefault="00693BB3" w:rsidP="0022183B">
            <w:pPr>
              <w:spacing w:before="40"/>
              <w:outlineLvl w:val="1"/>
              <w:rPr>
                <w:rtl/>
              </w:rPr>
            </w:pPr>
            <w:r>
              <w:rPr>
                <w:rFonts w:hint="cs"/>
                <w:rtl/>
              </w:rPr>
              <w:t>__________________</w:t>
            </w:r>
          </w:p>
        </w:tc>
        <w:tc>
          <w:tcPr>
            <w:tcW w:w="2765" w:type="dxa"/>
          </w:tcPr>
          <w:p w:rsidR="00693BB3" w:rsidRDefault="00693BB3" w:rsidP="0022183B">
            <w:pPr>
              <w:spacing w:before="40"/>
              <w:outlineLvl w:val="1"/>
              <w:rPr>
                <w:rtl/>
              </w:rPr>
            </w:pPr>
            <w:r>
              <w:rPr>
                <w:rFonts w:hint="cs"/>
                <w:rtl/>
              </w:rPr>
              <w:t>__________________</w:t>
            </w:r>
          </w:p>
        </w:tc>
      </w:tr>
      <w:tr w:rsidR="00693BB3" w:rsidTr="00FE5872">
        <w:trPr>
          <w:jc w:val="center"/>
        </w:trPr>
        <w:tc>
          <w:tcPr>
            <w:tcW w:w="2767" w:type="dxa"/>
          </w:tcPr>
          <w:p w:rsidR="00693BB3" w:rsidRDefault="00693BB3" w:rsidP="0022183B">
            <w:pPr>
              <w:spacing w:before="40"/>
              <w:jc w:val="center"/>
              <w:outlineLvl w:val="1"/>
              <w:rPr>
                <w:rtl/>
              </w:rPr>
            </w:pPr>
            <w:r>
              <w:rPr>
                <w:rFonts w:hint="cs"/>
                <w:rtl/>
              </w:rPr>
              <w:t>תאריך</w:t>
            </w:r>
          </w:p>
        </w:tc>
        <w:tc>
          <w:tcPr>
            <w:tcW w:w="2764" w:type="dxa"/>
          </w:tcPr>
          <w:p w:rsidR="00693BB3" w:rsidRDefault="00693BB3" w:rsidP="0022183B">
            <w:pPr>
              <w:spacing w:before="40"/>
              <w:jc w:val="center"/>
              <w:outlineLvl w:val="1"/>
              <w:rPr>
                <w:rtl/>
              </w:rPr>
            </w:pPr>
            <w:r>
              <w:rPr>
                <w:rFonts w:hint="cs"/>
                <w:rtl/>
              </w:rPr>
              <w:t>שם</w:t>
            </w:r>
          </w:p>
        </w:tc>
        <w:tc>
          <w:tcPr>
            <w:tcW w:w="2765" w:type="dxa"/>
          </w:tcPr>
          <w:p w:rsidR="00693BB3" w:rsidRDefault="00693BB3" w:rsidP="0022183B">
            <w:pPr>
              <w:spacing w:before="40"/>
              <w:jc w:val="center"/>
              <w:outlineLvl w:val="1"/>
              <w:rPr>
                <w:rtl/>
              </w:rPr>
            </w:pPr>
            <w:r>
              <w:rPr>
                <w:rFonts w:hint="cs"/>
                <w:rtl/>
              </w:rPr>
              <w:t>חתימה</w:t>
            </w:r>
          </w:p>
        </w:tc>
      </w:tr>
    </w:tbl>
    <w:p w:rsidR="00693BB3" w:rsidRPr="00BA7CF3" w:rsidRDefault="00693BB3" w:rsidP="00FE5872">
      <w:pPr>
        <w:spacing w:line="259" w:lineRule="auto"/>
        <w:jc w:val="left"/>
        <w:rPr>
          <w:rtl/>
        </w:rPr>
      </w:pPr>
      <w:r>
        <w:rPr>
          <w:rtl/>
        </w:rPr>
        <w:br w:type="page"/>
      </w:r>
    </w:p>
    <w:p w:rsidR="00693BB3" w:rsidRPr="009B6E1A" w:rsidRDefault="00693BB3" w:rsidP="005B2E03">
      <w:pPr>
        <w:pStyle w:val="afc"/>
        <w:keepNext/>
        <w:keepLines/>
        <w:ind w:left="1224"/>
        <w:rPr>
          <w:rtl/>
        </w:rPr>
      </w:pPr>
    </w:p>
    <w:p w:rsidR="0026009F" w:rsidRPr="00705032" w:rsidRDefault="00693BB3" w:rsidP="00AC77BE">
      <w:pPr>
        <w:pStyle w:val="afc"/>
        <w:keepNext/>
        <w:keepLines/>
        <w:numPr>
          <w:ilvl w:val="2"/>
          <w:numId w:val="14"/>
        </w:numPr>
        <w:rPr>
          <w:rFonts w:ascii="Times New Roman" w:hAnsi="Times New Roman"/>
          <w:rtl/>
        </w:rPr>
      </w:pPr>
      <w:r w:rsidRPr="00681D76">
        <w:rPr>
          <w:rtl/>
        </w:rPr>
        <w:t>נספח ג'</w:t>
      </w:r>
      <w:r w:rsidR="004B0BE1">
        <w:rPr>
          <w:rtl/>
        </w:rPr>
        <w:fldChar w:fldCharType="end"/>
      </w:r>
      <w:r w:rsidR="00705032">
        <w:rPr>
          <w:rFonts w:hint="cs"/>
          <w:rtl/>
        </w:rPr>
        <w:t xml:space="preserve"> לחוזה ההתקשרות</w:t>
      </w:r>
      <w:r w:rsidR="004B0BE1">
        <w:rPr>
          <w:rFonts w:hint="cs"/>
          <w:rtl/>
        </w:rPr>
        <w:t xml:space="preserve"> </w:t>
      </w:r>
      <w:r w:rsidR="00705032">
        <w:rPr>
          <w:rFonts w:hint="cs"/>
          <w:rtl/>
        </w:rPr>
        <w:t xml:space="preserve">- נוסח ערבות לביצוע </w:t>
      </w:r>
      <w:r w:rsidR="000B4AA4" w:rsidRPr="0026009F">
        <w:rPr>
          <w:rtl/>
        </w:rPr>
        <w:t>במדויק</w:t>
      </w:r>
      <w:r w:rsidR="008E3951">
        <w:rPr>
          <w:rFonts w:hint="cs"/>
          <w:rtl/>
        </w:rPr>
        <w:t>.</w:t>
      </w:r>
      <w:r w:rsidR="000B4AA4" w:rsidRPr="0026009F">
        <w:rPr>
          <w:rtl/>
        </w:rPr>
        <w:t xml:space="preserve"> הערבות תהיה במלוא הסכום האמור לעיל.</w:t>
      </w:r>
      <w:r w:rsidR="003C0283">
        <w:rPr>
          <w:rFonts w:hint="cs"/>
          <w:rtl/>
        </w:rPr>
        <w:t xml:space="preserve"> </w:t>
      </w:r>
      <w:r w:rsidR="000B4AA4" w:rsidRPr="0026009F">
        <w:rPr>
          <w:rtl/>
        </w:rPr>
        <w:t xml:space="preserve">במקרה של אי מילוי התחייבויות המציע לפי </w:t>
      </w:r>
      <w:r w:rsidR="003B168A" w:rsidRPr="003B168A">
        <w:rPr>
          <w:rtl/>
        </w:rPr>
        <w:t xml:space="preserve">חוזה </w:t>
      </w:r>
      <w:r w:rsidR="000B4AA4" w:rsidRPr="0026009F">
        <w:rPr>
          <w:rtl/>
        </w:rPr>
        <w:t>ההתקשרות</w:t>
      </w:r>
      <w:r w:rsidR="00B70797">
        <w:rPr>
          <w:rFonts w:hint="cs"/>
          <w:rtl/>
        </w:rPr>
        <w:t xml:space="preserve">, </w:t>
      </w:r>
      <w:r w:rsidR="00304EE6">
        <w:rPr>
          <w:rFonts w:hint="cs"/>
          <w:rtl/>
        </w:rPr>
        <w:t>י</w:t>
      </w:r>
      <w:r w:rsidR="000B4AA4" w:rsidRPr="0026009F">
        <w:rPr>
          <w:rtl/>
        </w:rPr>
        <w:t>היה ה</w:t>
      </w:r>
      <w:r w:rsidR="00304EE6">
        <w:rPr>
          <w:rtl/>
        </w:rPr>
        <w:t>משרד</w:t>
      </w:r>
      <w:r w:rsidR="000B4AA4" w:rsidRPr="0026009F">
        <w:rPr>
          <w:rtl/>
        </w:rPr>
        <w:t xml:space="preserve"> רשאי לחלט את הערבות לביצוע וזאת בנוסף לזכות</w:t>
      </w:r>
      <w:r w:rsidR="00EB53BC">
        <w:rPr>
          <w:rFonts w:hint="cs"/>
          <w:rtl/>
        </w:rPr>
        <w:t>ה</w:t>
      </w:r>
      <w:r w:rsidR="000B4AA4" w:rsidRPr="0026009F">
        <w:rPr>
          <w:rtl/>
        </w:rPr>
        <w:t xml:space="preserve"> לתבוע מן המציע כל סעד ו/או פיצוי לפי כל דין. בכל מקרה בו ה</w:t>
      </w:r>
      <w:r w:rsidR="00304EE6">
        <w:rPr>
          <w:rtl/>
        </w:rPr>
        <w:t>משרד</w:t>
      </w:r>
      <w:r w:rsidR="000B4AA4" w:rsidRPr="0026009F">
        <w:rPr>
          <w:rtl/>
        </w:rPr>
        <w:t xml:space="preserve"> יבצע חילוט של הערבות כאמור, יידרש המציע </w:t>
      </w:r>
      <w:r w:rsidR="000B4AA4" w:rsidRPr="00705032">
        <w:rPr>
          <w:rFonts w:asciiTheme="minorBidi" w:hAnsiTheme="minorBidi" w:cstheme="minorBidi"/>
          <w:rtl/>
        </w:rPr>
        <w:t xml:space="preserve">להשלים את ערבות הביצוע לסכומה המלא בתוך 15 </w:t>
      </w:r>
      <w:r w:rsidR="00412A92" w:rsidRPr="009852F1">
        <w:rPr>
          <w:rtl/>
        </w:rPr>
        <w:t>ימ</w:t>
      </w:r>
      <w:r w:rsidR="000B4AA4" w:rsidRPr="00705032">
        <w:rPr>
          <w:rFonts w:asciiTheme="minorBidi" w:hAnsiTheme="minorBidi" w:cstheme="minorBidi"/>
          <w:rtl/>
        </w:rPr>
        <w:t>י עסקים</w:t>
      </w:r>
      <w:r w:rsidR="000B4AA4" w:rsidRPr="00705032">
        <w:rPr>
          <w:rFonts w:asciiTheme="minorBidi" w:hAnsiTheme="minorBidi" w:cstheme="minorBidi" w:hint="cs"/>
          <w:rtl/>
        </w:rPr>
        <w:t>.</w:t>
      </w:r>
    </w:p>
    <w:bookmarkEnd w:id="279"/>
    <w:bookmarkEnd w:id="280"/>
    <w:p w:rsidR="0013739E" w:rsidRPr="00BF199B" w:rsidRDefault="000B4AA4" w:rsidP="00AC77BE">
      <w:pPr>
        <w:pStyle w:val="afc"/>
        <w:keepNext/>
        <w:keepLines/>
        <w:numPr>
          <w:ilvl w:val="1"/>
          <w:numId w:val="14"/>
        </w:numPr>
        <w:rPr>
          <w:rFonts w:asciiTheme="minorBidi" w:hAnsiTheme="minorBidi" w:cstheme="minorBidi"/>
          <w:b/>
          <w:bCs/>
        </w:rPr>
      </w:pPr>
      <w:r w:rsidRPr="00BF199B">
        <w:rPr>
          <w:rFonts w:asciiTheme="minorBidi" w:hAnsiTheme="minorBidi" w:cstheme="minorBidi"/>
          <w:b/>
          <w:bCs/>
          <w:rtl/>
        </w:rPr>
        <w:t>ביטוח</w:t>
      </w:r>
    </w:p>
    <w:p w:rsidR="00927DCC" w:rsidRPr="0013663C" w:rsidRDefault="000B4AA4" w:rsidP="00AC77BE">
      <w:pPr>
        <w:pStyle w:val="afc"/>
        <w:keepNext/>
        <w:keepLines/>
        <w:numPr>
          <w:ilvl w:val="2"/>
          <w:numId w:val="14"/>
        </w:numPr>
      </w:pPr>
      <w:r w:rsidRPr="0013663C">
        <w:rPr>
          <w:rFonts w:hint="cs"/>
          <w:rtl/>
        </w:rPr>
        <w:t xml:space="preserve">ראה סעיף </w:t>
      </w:r>
      <w:r w:rsidR="0013663C" w:rsidRPr="0013663C">
        <w:fldChar w:fldCharType="begin"/>
      </w:r>
      <w:r w:rsidR="0013663C" w:rsidRPr="0013663C">
        <w:rPr>
          <w:rtl/>
        </w:rPr>
        <w:instrText xml:space="preserve"> </w:instrText>
      </w:r>
      <w:r w:rsidR="0013663C" w:rsidRPr="0013663C">
        <w:rPr>
          <w:rFonts w:hint="cs"/>
        </w:rPr>
        <w:instrText>REF</w:instrText>
      </w:r>
      <w:r w:rsidR="0013663C" w:rsidRPr="0013663C">
        <w:rPr>
          <w:rFonts w:hint="cs"/>
          <w:rtl/>
        </w:rPr>
        <w:instrText xml:space="preserve"> _</w:instrText>
      </w:r>
      <w:r w:rsidR="0013663C" w:rsidRPr="0013663C">
        <w:rPr>
          <w:rFonts w:hint="cs"/>
        </w:rPr>
        <w:instrText>Ref47862935 \r \h</w:instrText>
      </w:r>
      <w:r w:rsidR="0013663C" w:rsidRPr="0013663C">
        <w:rPr>
          <w:rtl/>
        </w:rPr>
        <w:instrText xml:space="preserve"> </w:instrText>
      </w:r>
      <w:r w:rsidR="0013663C">
        <w:instrText xml:space="preserve"> \* MERGEFORMAT </w:instrText>
      </w:r>
      <w:r w:rsidR="0013663C" w:rsidRPr="0013663C">
        <w:fldChar w:fldCharType="separate"/>
      </w:r>
      <w:r w:rsidR="00693BB3">
        <w:rPr>
          <w:cs/>
        </w:rPr>
        <w:t>‎</w:t>
      </w:r>
      <w:r w:rsidR="00693BB3">
        <w:t>16</w:t>
      </w:r>
      <w:r w:rsidR="0013663C" w:rsidRPr="0013663C">
        <w:fldChar w:fldCharType="end"/>
      </w:r>
      <w:r w:rsidRPr="0013663C">
        <w:rPr>
          <w:rFonts w:hint="cs"/>
          <w:rtl/>
        </w:rPr>
        <w:t xml:space="preserve"> בנספח ג' להסכם ההתקשרות</w:t>
      </w:r>
      <w:r w:rsidR="0013663C">
        <w:rPr>
          <w:rFonts w:hint="cs"/>
          <w:rtl/>
        </w:rPr>
        <w:t>.</w:t>
      </w:r>
    </w:p>
    <w:p w:rsidR="006D1BE1" w:rsidRPr="00371687" w:rsidRDefault="000B4AA4" w:rsidP="00AC77BE">
      <w:pPr>
        <w:pStyle w:val="afc"/>
        <w:keepNext/>
        <w:keepLines/>
        <w:numPr>
          <w:ilvl w:val="1"/>
          <w:numId w:val="14"/>
        </w:numPr>
        <w:rPr>
          <w:rFonts w:asciiTheme="minorBidi" w:hAnsiTheme="minorBidi" w:cstheme="minorBidi"/>
          <w:b/>
          <w:bCs/>
        </w:rPr>
      </w:pPr>
      <w:r w:rsidRPr="00371687">
        <w:rPr>
          <w:rFonts w:asciiTheme="minorBidi" w:hAnsiTheme="minorBidi" w:cstheme="minorBidi"/>
          <w:b/>
          <w:bCs/>
          <w:rtl/>
        </w:rPr>
        <w:t>הצהרה בדבר ניגוד עניינים</w:t>
      </w:r>
    </w:p>
    <w:p w:rsidR="006D1BE1" w:rsidRPr="006D1BE1" w:rsidRDefault="000B4AA4" w:rsidP="002E42D8">
      <w:pPr>
        <w:pStyle w:val="afc"/>
        <w:keepNext/>
        <w:keepLines/>
        <w:numPr>
          <w:ilvl w:val="2"/>
          <w:numId w:val="14"/>
        </w:num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693BB3">
        <w:rPr>
          <w:rFonts w:hint="cs"/>
          <w:rtl/>
        </w:rPr>
        <w:t xml:space="preserve">נספח א'6 - </w:t>
      </w:r>
      <w:r w:rsidR="00693BB3" w:rsidRPr="0005547F">
        <w:rPr>
          <w:rtl/>
        </w:rPr>
        <w:t xml:space="preserve">התחייבות </w:t>
      </w:r>
      <w:r w:rsidR="00693BB3">
        <w:rPr>
          <w:rFonts w:hint="cs"/>
          <w:rtl/>
        </w:rPr>
        <w:t xml:space="preserve">להעדר </w:t>
      </w:r>
      <w:r w:rsidR="00693BB3"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rsidR="002D52AC" w:rsidRPr="00371687" w:rsidRDefault="000B4AA4" w:rsidP="00AC77BE">
      <w:pPr>
        <w:pStyle w:val="afc"/>
        <w:keepNext/>
        <w:keepLines/>
        <w:numPr>
          <w:ilvl w:val="1"/>
          <w:numId w:val="14"/>
        </w:numPr>
        <w:rPr>
          <w:rFonts w:asciiTheme="minorBidi" w:hAnsiTheme="minorBidi" w:cstheme="minorBidi"/>
          <w:b/>
          <w:bCs/>
          <w:rtl/>
        </w:rPr>
      </w:pPr>
      <w:r w:rsidRPr="00371687">
        <w:rPr>
          <w:rFonts w:asciiTheme="minorBidi" w:hAnsiTheme="minorBidi" w:cstheme="minorBidi" w:hint="eastAsia"/>
          <w:b/>
          <w:bCs/>
          <w:rtl/>
        </w:rPr>
        <w:t>פורטל</w:t>
      </w:r>
      <w:r w:rsidRPr="00371687">
        <w:rPr>
          <w:rFonts w:asciiTheme="minorBidi" w:hAnsiTheme="minorBidi" w:cstheme="minorBidi"/>
          <w:b/>
          <w:bCs/>
          <w:rtl/>
        </w:rPr>
        <w:t xml:space="preserve"> </w:t>
      </w:r>
      <w:r w:rsidRPr="00371687">
        <w:rPr>
          <w:rFonts w:asciiTheme="minorBidi" w:hAnsiTheme="minorBidi" w:cstheme="minorBidi" w:hint="eastAsia"/>
          <w:b/>
          <w:bCs/>
          <w:rtl/>
        </w:rPr>
        <w:t>הספקים</w:t>
      </w:r>
      <w:r w:rsidRPr="00371687">
        <w:rPr>
          <w:rFonts w:asciiTheme="minorBidi" w:hAnsiTheme="minorBidi" w:cstheme="minorBidi"/>
          <w:b/>
          <w:bCs/>
          <w:rtl/>
        </w:rPr>
        <w:t xml:space="preserve"> </w:t>
      </w:r>
      <w:r w:rsidRPr="00371687">
        <w:rPr>
          <w:rFonts w:asciiTheme="minorBidi" w:hAnsiTheme="minorBidi" w:cstheme="minorBidi" w:hint="eastAsia"/>
          <w:b/>
          <w:bCs/>
          <w:rtl/>
        </w:rPr>
        <w:t>הממשלתי</w:t>
      </w:r>
    </w:p>
    <w:p w:rsidR="002D52AC" w:rsidRPr="002D52AC" w:rsidRDefault="000B4AA4" w:rsidP="00AC77BE">
      <w:pPr>
        <w:pStyle w:val="afc"/>
        <w:keepNext/>
        <w:keepLines/>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4D7016" w:rsidRPr="00150C10" w:rsidRDefault="000B4AA4" w:rsidP="00150C10">
      <w:pPr>
        <w:pStyle w:val="afc"/>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bookmarkStart w:id="281" w:name="_Toc516551364"/>
      <w:bookmarkStart w:id="282" w:name="_Toc516551365"/>
      <w:bookmarkEnd w:id="281"/>
      <w:bookmarkEnd w:id="282"/>
    </w:p>
    <w:p w:rsidR="001433A7" w:rsidRPr="002F06A4" w:rsidRDefault="000B4AA4" w:rsidP="00AC77BE">
      <w:pPr>
        <w:pStyle w:val="13"/>
        <w:rPr>
          <w:rtl/>
        </w:rPr>
      </w:pPr>
      <w:bookmarkStart w:id="283" w:name="_Ref233711035"/>
      <w:bookmarkStart w:id="284" w:name="_Toc451095710"/>
      <w:bookmarkStart w:id="285" w:name="_Toc476649988"/>
      <w:bookmarkStart w:id="286" w:name="_Toc516551367"/>
      <w:bookmarkStart w:id="287" w:name="_Toc521604050"/>
      <w:bookmarkStart w:id="288" w:name="_Toc524610664"/>
      <w:bookmarkStart w:id="289" w:name="_Toc66007921"/>
      <w:r w:rsidRPr="002F06A4">
        <w:rPr>
          <w:rtl/>
        </w:rPr>
        <w:t xml:space="preserve">פיקוח ובקרה מטעם </w:t>
      </w:r>
      <w:bookmarkEnd w:id="283"/>
      <w:bookmarkEnd w:id="284"/>
      <w:bookmarkEnd w:id="285"/>
      <w:r w:rsidR="000B4665">
        <w:rPr>
          <w:rFonts w:hint="cs"/>
          <w:rtl/>
        </w:rPr>
        <w:t>המזמי</w:t>
      </w:r>
      <w:bookmarkEnd w:id="286"/>
      <w:bookmarkEnd w:id="287"/>
      <w:r w:rsidR="00A104FD">
        <w:rPr>
          <w:rFonts w:hint="cs"/>
          <w:rtl/>
        </w:rPr>
        <w:t>ן</w:t>
      </w:r>
      <w:bookmarkEnd w:id="288"/>
      <w:bookmarkEnd w:id="289"/>
    </w:p>
    <w:p w:rsidR="00F1238C" w:rsidRDefault="000B4AA4" w:rsidP="002E42D8">
      <w:pPr>
        <w:pStyle w:val="afc"/>
        <w:keepNext/>
        <w:keepLines/>
        <w:numPr>
          <w:ilvl w:val="2"/>
          <w:numId w:val="14"/>
        </w:numPr>
        <w:rPr>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bookmarkStart w:id="290" w:name="_Toc451095711"/>
      <w:bookmarkStart w:id="291" w:name="_Toc476649989"/>
      <w:bookmarkStart w:id="292" w:name="_Toc516551369"/>
      <w:bookmarkStart w:id="293" w:name="_Toc521604052"/>
      <w:bookmarkStart w:id="294" w:name="_Toc524610666"/>
    </w:p>
    <w:p w:rsidR="001B3AB9" w:rsidRPr="004A4FD5" w:rsidRDefault="000B4AA4" w:rsidP="00AC77BE">
      <w:pPr>
        <w:pStyle w:val="13"/>
        <w:rPr>
          <w:rtl/>
        </w:rPr>
      </w:pPr>
      <w:r w:rsidRPr="002F06A4">
        <w:rPr>
          <w:rtl/>
        </w:rPr>
        <w:t xml:space="preserve"> </w:t>
      </w:r>
      <w:bookmarkStart w:id="295" w:name="_Toc515808377"/>
      <w:bookmarkStart w:id="296" w:name="_Toc516551368"/>
      <w:bookmarkStart w:id="297" w:name="_Toc521604051"/>
      <w:bookmarkStart w:id="298" w:name="_Toc524610665"/>
      <w:bookmarkStart w:id="299" w:name="_Toc533320570"/>
      <w:bookmarkStart w:id="300" w:name="_Toc66007922"/>
      <w:r w:rsidRPr="004A4FD5">
        <w:rPr>
          <w:rtl/>
        </w:rPr>
        <w:t xml:space="preserve">בחירת </w:t>
      </w:r>
      <w:r w:rsidR="002C1E4B">
        <w:rPr>
          <w:rFonts w:hint="cs"/>
          <w:rtl/>
        </w:rPr>
        <w:t>כשירים</w:t>
      </w:r>
      <w:r w:rsidR="002C1E4B" w:rsidRPr="004A4FD5">
        <w:rPr>
          <w:rtl/>
        </w:rPr>
        <w:t xml:space="preserve"> </w:t>
      </w:r>
      <w:r w:rsidRPr="004A4FD5">
        <w:rPr>
          <w:rtl/>
        </w:rPr>
        <w:t>נוספים</w:t>
      </w:r>
      <w:bookmarkEnd w:id="295"/>
      <w:bookmarkEnd w:id="296"/>
      <w:bookmarkEnd w:id="297"/>
      <w:bookmarkEnd w:id="298"/>
      <w:bookmarkEnd w:id="299"/>
      <w:bookmarkEnd w:id="300"/>
    </w:p>
    <w:p w:rsidR="001B3AB9" w:rsidRPr="004A4FD5" w:rsidRDefault="000B4AA4" w:rsidP="00AC77BE">
      <w:pPr>
        <w:pStyle w:val="afc"/>
        <w:keepNext/>
        <w:keepLines/>
        <w:numPr>
          <w:ilvl w:val="1"/>
          <w:numId w:val="14"/>
        </w:numPr>
      </w:pPr>
      <w:r w:rsidRPr="004A4FD5">
        <w:rPr>
          <w:rtl/>
        </w:rPr>
        <w:t xml:space="preserve">במקרה של הכרזה על זוכה אחד כ"זוכה ראשון", </w:t>
      </w:r>
      <w:r>
        <w:rPr>
          <w:rFonts w:hint="cs"/>
          <w:rtl/>
        </w:rPr>
        <w:t>המזמין</w:t>
      </w:r>
      <w:r w:rsidRPr="004A4FD5">
        <w:rPr>
          <w:rtl/>
        </w:rPr>
        <w:t xml:space="preserve"> רשאי לקבוע כי המציע שהצעתו דורגה במקום השני יוגדר כ"</w:t>
      </w:r>
      <w:r w:rsidR="002E42D8">
        <w:rPr>
          <w:rFonts w:hint="cs"/>
          <w:rtl/>
        </w:rPr>
        <w:t>כשיר</w:t>
      </w:r>
      <w:r w:rsidRPr="004A4FD5">
        <w:rPr>
          <w:rtl/>
        </w:rPr>
        <w:t xml:space="preserve"> שני" ובהתאם ייבחר "</w:t>
      </w:r>
      <w:r w:rsidR="002E42D8">
        <w:rPr>
          <w:rFonts w:hint="cs"/>
          <w:rtl/>
        </w:rPr>
        <w:t>כשיר</w:t>
      </w:r>
      <w:r w:rsidRPr="004A4FD5">
        <w:rPr>
          <w:rtl/>
        </w:rPr>
        <w:t xml:space="preserve"> שלישי".</w:t>
      </w:r>
    </w:p>
    <w:p w:rsidR="001B3AB9" w:rsidRPr="004A4FD5" w:rsidRDefault="000B4AA4" w:rsidP="00AC77BE">
      <w:pPr>
        <w:pStyle w:val="afc"/>
        <w:keepNext/>
        <w:keepLines/>
        <w:numPr>
          <w:ilvl w:val="1"/>
          <w:numId w:val="14"/>
        </w:numPr>
      </w:pPr>
      <w:r w:rsidRPr="004A4FD5">
        <w:rPr>
          <w:rtl/>
        </w:rPr>
        <w:t>במידה ו</w:t>
      </w:r>
      <w:r>
        <w:rPr>
          <w:rFonts w:hint="cs"/>
          <w:rtl/>
        </w:rPr>
        <w:t>י</w:t>
      </w:r>
      <w:r w:rsidRPr="004A4FD5">
        <w:rPr>
          <w:rtl/>
        </w:rPr>
        <w:t xml:space="preserve">חליט </w:t>
      </w:r>
      <w:r>
        <w:rPr>
          <w:rFonts w:hint="cs"/>
          <w:rtl/>
        </w:rPr>
        <w:t>המזמין</w:t>
      </w:r>
      <w:r w:rsidRPr="004A4FD5">
        <w:rPr>
          <w:rtl/>
        </w:rPr>
        <w:t xml:space="preserve"> להפסיק את ההתקשרות עם הזוכה במכרז, רשאי </w:t>
      </w:r>
      <w:r>
        <w:rPr>
          <w:rFonts w:hint="cs"/>
          <w:rtl/>
        </w:rPr>
        <w:t>המזמין</w:t>
      </w:r>
      <w:r w:rsidRPr="004A4FD5">
        <w:rPr>
          <w:rtl/>
        </w:rPr>
        <w:t>, על פי שיקול דעתו הבלעדי, להתקשר עם ה"</w:t>
      </w:r>
      <w:r w:rsidR="002E42D8">
        <w:rPr>
          <w:rFonts w:hint="cs"/>
          <w:rtl/>
        </w:rPr>
        <w:t>כשיר</w:t>
      </w:r>
      <w:r w:rsidRPr="004A4FD5">
        <w:rPr>
          <w:rtl/>
        </w:rPr>
        <w:t xml:space="preserve"> השני" או "</w:t>
      </w:r>
      <w:r w:rsidR="002E42D8">
        <w:rPr>
          <w:rFonts w:hint="cs"/>
          <w:rtl/>
        </w:rPr>
        <w:t>הכשיר</w:t>
      </w:r>
      <w:r w:rsidRPr="004A4FD5">
        <w:rPr>
          <w:rtl/>
        </w:rPr>
        <w:t xml:space="preserve"> השלישי". </w:t>
      </w:r>
    </w:p>
    <w:p w:rsidR="001B3AB9" w:rsidRPr="004A4FD5" w:rsidRDefault="000B4AA4" w:rsidP="00AC77BE">
      <w:pPr>
        <w:pStyle w:val="afc"/>
        <w:keepNext/>
        <w:keepLines/>
        <w:numPr>
          <w:ilvl w:val="1"/>
          <w:numId w:val="14"/>
        </w:numPr>
        <w:rPr>
          <w:rtl/>
        </w:rPr>
      </w:pPr>
      <w:r w:rsidRPr="004A4FD5">
        <w:rPr>
          <w:rtl/>
        </w:rPr>
        <w:t>במידה ו</w:t>
      </w:r>
      <w:r>
        <w:rPr>
          <w:rFonts w:hint="cs"/>
          <w:rtl/>
        </w:rPr>
        <w:t>י</w:t>
      </w:r>
      <w:r w:rsidRPr="004A4FD5">
        <w:rPr>
          <w:rtl/>
        </w:rPr>
        <w:t xml:space="preserve">תקשר </w:t>
      </w:r>
      <w:r>
        <w:rPr>
          <w:rFonts w:hint="cs"/>
          <w:rtl/>
        </w:rPr>
        <w:t>המזמין</w:t>
      </w:r>
      <w:r w:rsidRPr="004A4FD5">
        <w:rPr>
          <w:rtl/>
        </w:rPr>
        <w:t xml:space="preserve"> עם "ה</w:t>
      </w:r>
      <w:r w:rsidR="002E42D8">
        <w:rPr>
          <w:rFonts w:hint="cs"/>
          <w:rtl/>
        </w:rPr>
        <w:t>כשיר</w:t>
      </w:r>
      <w:r w:rsidRPr="004A4FD5">
        <w:rPr>
          <w:rtl/>
        </w:rPr>
        <w:t xml:space="preserve"> השני" (והשלישי בהתאמה) לפי האמור לעיל, יחולו על התקשרות זו כל הכללים לפי מכרז זה, לרבות תקופת הניסיון.</w:t>
      </w:r>
      <w:r w:rsidR="00621BD3">
        <w:rPr>
          <w:rFonts w:hint="cs"/>
          <w:rtl/>
        </w:rPr>
        <w:t xml:space="preserve"> במידה והמזמין יתקשר עם </w:t>
      </w:r>
      <w:r w:rsidRPr="004A4FD5">
        <w:rPr>
          <w:rtl/>
        </w:rPr>
        <w:t xml:space="preserve">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w:t>
      </w:r>
      <w:r w:rsidR="00621BD3">
        <w:rPr>
          <w:rFonts w:hint="cs"/>
          <w:rtl/>
        </w:rPr>
        <w:t xml:space="preserve"> במועד בו הצעת</w:t>
      </w:r>
      <w:r w:rsidR="002E42D8">
        <w:rPr>
          <w:rFonts w:hint="cs"/>
          <w:rtl/>
        </w:rPr>
        <w:t>ו</w:t>
      </w:r>
      <w:r w:rsidR="00621BD3">
        <w:rPr>
          <w:rFonts w:hint="cs"/>
          <w:rtl/>
        </w:rPr>
        <w:t xml:space="preserve"> תקפה בהתאם לתוקף ההצעות המפורט </w:t>
      </w:r>
      <w:r w:rsidRPr="004A4FD5">
        <w:rPr>
          <w:rtl/>
        </w:rPr>
        <w:t xml:space="preserve">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693BB3">
        <w:rPr>
          <w:cs/>
        </w:rPr>
        <w:t>‎</w:t>
      </w:r>
      <w:r w:rsidR="00693BB3">
        <w:t>16</w:t>
      </w:r>
      <w:r>
        <w:fldChar w:fldCharType="end"/>
      </w:r>
      <w:r>
        <w:rPr>
          <w:rFonts w:hint="cs"/>
          <w:rtl/>
        </w:rPr>
        <w:t xml:space="preserve"> </w:t>
      </w:r>
      <w:r w:rsidRPr="004A4FD5">
        <w:rPr>
          <w:rtl/>
        </w:rPr>
        <w:t>לעיל</w:t>
      </w:r>
      <w:r w:rsidR="00621BD3">
        <w:rPr>
          <w:rFonts w:hint="cs"/>
          <w:rtl/>
        </w:rPr>
        <w:t>, ה</w:t>
      </w:r>
      <w:r w:rsidR="002E42D8">
        <w:rPr>
          <w:rFonts w:hint="cs"/>
          <w:rtl/>
        </w:rPr>
        <w:t>כשיר</w:t>
      </w:r>
      <w:r w:rsidR="00621BD3">
        <w:rPr>
          <w:rFonts w:hint="cs"/>
          <w:rtl/>
        </w:rPr>
        <w:t xml:space="preserve"> השני או ה</w:t>
      </w:r>
      <w:r w:rsidR="002E42D8">
        <w:rPr>
          <w:rFonts w:hint="cs"/>
          <w:rtl/>
        </w:rPr>
        <w:t>כשיר</w:t>
      </w:r>
      <w:r w:rsidR="00621BD3">
        <w:rPr>
          <w:rFonts w:hint="cs"/>
          <w:rtl/>
        </w:rPr>
        <w:t xml:space="preserve"> השלישי יהיה מחויב להתקשר עם המזמין. </w:t>
      </w:r>
      <w:r w:rsidRPr="004A4FD5">
        <w:rPr>
          <w:rtl/>
        </w:rPr>
        <w:t>במקרה שהסתיים תוקף תקפות ההצעות תותנה ההתקשרות עם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בהסכמתו.</w:t>
      </w:r>
    </w:p>
    <w:p w:rsidR="001433A7" w:rsidRPr="002F06A4" w:rsidRDefault="000B4AA4" w:rsidP="00AC77BE">
      <w:pPr>
        <w:pStyle w:val="13"/>
        <w:rPr>
          <w:rtl/>
        </w:rPr>
      </w:pPr>
      <w:bookmarkStart w:id="301" w:name="_Toc66007923"/>
      <w:r w:rsidRPr="002F06A4">
        <w:rPr>
          <w:rtl/>
        </w:rPr>
        <w:t xml:space="preserve">זכויות </w:t>
      </w:r>
      <w:bookmarkEnd w:id="290"/>
      <w:r w:rsidR="00A169C7">
        <w:rPr>
          <w:rFonts w:hint="cs"/>
          <w:rtl/>
        </w:rPr>
        <w:t>המשרד</w:t>
      </w:r>
      <w:r w:rsidR="00A169C7">
        <w:rPr>
          <w:rtl/>
        </w:rPr>
        <w:t xml:space="preserve"> </w:t>
      </w:r>
      <w:r w:rsidR="0061749D" w:rsidRPr="002F06A4">
        <w:rPr>
          <w:rtl/>
        </w:rPr>
        <w:t>לפי מכרז זה</w:t>
      </w:r>
      <w:bookmarkEnd w:id="291"/>
      <w:bookmarkEnd w:id="292"/>
      <w:bookmarkEnd w:id="293"/>
      <w:bookmarkEnd w:id="294"/>
      <w:bookmarkEnd w:id="301"/>
    </w:p>
    <w:p w:rsidR="004D7016" w:rsidRPr="002F06A4" w:rsidRDefault="000B4AA4" w:rsidP="00AC77BE">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rsidR="004D7016" w:rsidRPr="002F06A4" w:rsidRDefault="000B4AA4" w:rsidP="00AC77BE">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rsidR="007E5C5A" w:rsidRPr="002F06A4" w:rsidRDefault="000B4AA4" w:rsidP="00AC77BE">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rsidR="004D7016" w:rsidRDefault="000B4AA4" w:rsidP="00AC77BE">
      <w:pPr>
        <w:keepNext/>
        <w:keepLines/>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rsidR="00915B30" w:rsidRPr="002F06A4" w:rsidRDefault="000B4AA4" w:rsidP="00AC77BE">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rsidR="00E45402" w:rsidRPr="002F06A4" w:rsidRDefault="00E45402" w:rsidP="00AC77BE">
      <w:pPr>
        <w:pStyle w:val="13"/>
        <w:jc w:val="center"/>
        <w:rPr>
          <w:rFonts w:asciiTheme="minorBidi" w:hAnsiTheme="minorBidi" w:cstheme="minorBidi"/>
        </w:rPr>
        <w:sectPr w:rsidR="00E45402" w:rsidRPr="002F06A4" w:rsidSect="003B636B">
          <w:endnotePr>
            <w:numFmt w:val="lowerLetter"/>
          </w:endnotePr>
          <w:pgSz w:w="11906" w:h="16838" w:code="9"/>
          <w:pgMar w:top="1440" w:right="1276" w:bottom="1440" w:left="1276" w:header="720" w:footer="857" w:gutter="0"/>
          <w:cols w:space="720"/>
          <w:bidi/>
          <w:rtlGutter/>
        </w:sectPr>
      </w:pPr>
      <w:bookmarkStart w:id="302" w:name="_Toc451095713"/>
    </w:p>
    <w:p w:rsidR="00A4720E" w:rsidRPr="002F06A4" w:rsidRDefault="000B4AA4" w:rsidP="00AC77BE">
      <w:pPr>
        <w:pStyle w:val="affff2"/>
        <w:keepNext/>
        <w:keepLines/>
        <w:rPr>
          <w:rtl/>
        </w:rPr>
      </w:pPr>
      <w:bookmarkStart w:id="303" w:name="_Toc476649990"/>
      <w:bookmarkStart w:id="304" w:name="_Toc524610668"/>
      <w:bookmarkStart w:id="305" w:name="_Toc66007924"/>
      <w:r w:rsidRPr="002F06A4">
        <w:rPr>
          <w:rtl/>
        </w:rPr>
        <w:t>נספחים</w:t>
      </w:r>
      <w:bookmarkEnd w:id="302"/>
      <w:bookmarkEnd w:id="303"/>
      <w:bookmarkEnd w:id="304"/>
      <w:bookmarkEnd w:id="305"/>
    </w:p>
    <w:p w:rsidR="00810077" w:rsidRPr="006E06D3" w:rsidRDefault="000B4AA4" w:rsidP="00AC77BE">
      <w:pPr>
        <w:pStyle w:val="affff5"/>
        <w:numPr>
          <w:ilvl w:val="0"/>
          <w:numId w:val="0"/>
        </w:numPr>
        <w:ind w:left="-210"/>
        <w:jc w:val="center"/>
        <w:rPr>
          <w:rFonts w:ascii="Times New (W1)" w:hAnsi="Times New (W1)" w:cs="David"/>
          <w:rtl/>
        </w:rPr>
      </w:pPr>
      <w:bookmarkStart w:id="306" w:name="נספח_חוברת_ההצעה_בסיס"/>
      <w:bookmarkStart w:id="307" w:name="נספח_חוברת_ההצעה"/>
      <w:bookmarkStart w:id="308" w:name="_Toc476649991"/>
      <w:bookmarkStart w:id="309" w:name="_Toc521604053"/>
      <w:bookmarkStart w:id="310" w:name="_Toc524610669"/>
      <w:bookmarkStart w:id="311" w:name="_Toc66007925"/>
      <w:bookmarkStart w:id="312" w:name="_Toc451095714"/>
      <w:bookmarkStart w:id="313"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306"/>
      <w:r w:rsidR="00964EF2" w:rsidRPr="006E06D3">
        <w:rPr>
          <w:rFonts w:ascii="Times New (W1)" w:hAnsi="Times New (W1)" w:cs="David" w:hint="cs"/>
          <w:rtl/>
        </w:rPr>
        <w:t>א'</w:t>
      </w:r>
      <w:bookmarkEnd w:id="307"/>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314" w:name="נספח_חוברת_ההצעה_כותרת"/>
      <w:r w:rsidRPr="006E06D3">
        <w:rPr>
          <w:rFonts w:ascii="Times New (W1)" w:hAnsi="Times New (W1)" w:cs="David"/>
          <w:rtl/>
        </w:rPr>
        <w:t>חוברת ההצעה</w:t>
      </w:r>
      <w:bookmarkEnd w:id="308"/>
      <w:bookmarkEnd w:id="309"/>
      <w:bookmarkEnd w:id="310"/>
      <w:bookmarkEnd w:id="311"/>
      <w:bookmarkEnd w:id="314"/>
    </w:p>
    <w:p w:rsidR="0001302A" w:rsidRPr="002F06A4" w:rsidRDefault="0001302A" w:rsidP="00AC77BE">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rsidR="00964EF2" w:rsidRPr="004F7A20" w:rsidRDefault="00210001" w:rsidP="00AC77BE">
          <w:pPr>
            <w:keepNext/>
            <w:keepLines/>
            <w:spacing w:after="240"/>
            <w:jc w:val="center"/>
            <w:rPr>
              <w:rFonts w:asciiTheme="minorBidi" w:hAnsiTheme="minorBidi" w:cstheme="minorBidi"/>
              <w:b/>
              <w:bCs/>
              <w:rtl/>
            </w:rPr>
          </w:pPr>
          <w:r>
            <w:rPr>
              <w:rFonts w:asciiTheme="minorBidi" w:hAnsiTheme="minorBidi" w:cstheme="minorBidi"/>
              <w:b/>
              <w:bCs/>
              <w:rtl/>
            </w:rPr>
            <w:t>מכרז פומבי מס' 08-2021 אספקת שירותי ליווי וניהול לפרויקט מעבר משרדי</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BC109A" w:rsidTr="007E72DA">
        <w:trPr>
          <w:trHeight w:val="4819"/>
        </w:trPr>
        <w:tc>
          <w:tcPr>
            <w:tcW w:w="8755" w:type="dxa"/>
            <w:gridSpan w:val="2"/>
            <w:shd w:val="clear" w:color="auto" w:fill="auto"/>
            <w:vAlign w:val="center"/>
          </w:tcPr>
          <w:p w:rsidR="004F7A20" w:rsidRPr="002F06A4" w:rsidRDefault="000B4AA4" w:rsidP="00AC77BE">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23617" name="Picture 23"/>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BC109A" w:rsidTr="004F7A20">
        <w:trPr>
          <w:trHeight w:val="1186"/>
        </w:trPr>
        <w:tc>
          <w:tcPr>
            <w:tcW w:w="4516" w:type="dxa"/>
            <w:tcBorders>
              <w:right w:val="single" w:sz="4" w:space="0" w:color="auto"/>
            </w:tcBorders>
            <w:shd w:val="clear" w:color="auto" w:fill="auto"/>
            <w:vAlign w:val="center"/>
          </w:tcPr>
          <w:p w:rsidR="004F7A20" w:rsidRPr="002F06A4" w:rsidRDefault="000B4AA4" w:rsidP="00AC77BE">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rsidR="004F7A20" w:rsidRPr="002F06A4" w:rsidRDefault="000B4AA4" w:rsidP="00AC77BE">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AC77BE">
            <w:pPr>
              <w:keepNext/>
              <w:keepLines/>
              <w:jc w:val="center"/>
              <w:rPr>
                <w:rFonts w:asciiTheme="minorBidi" w:hAnsiTheme="minorBidi" w:cstheme="minorBidi"/>
                <w:rtl/>
              </w:rPr>
            </w:pPr>
          </w:p>
        </w:tc>
      </w:tr>
      <w:tr w:rsidR="00BC109A" w:rsidTr="004F7A20">
        <w:tc>
          <w:tcPr>
            <w:tcW w:w="4516" w:type="dxa"/>
            <w:shd w:val="clear" w:color="auto" w:fill="auto"/>
            <w:vAlign w:val="center"/>
          </w:tcPr>
          <w:p w:rsidR="004F7A20" w:rsidRPr="002F06A4" w:rsidRDefault="004F7A20" w:rsidP="00AC77BE">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2F06A4" w:rsidRDefault="004F7A20" w:rsidP="00AC77BE">
            <w:pPr>
              <w:keepNext/>
              <w:keepLines/>
              <w:jc w:val="center"/>
              <w:rPr>
                <w:rFonts w:asciiTheme="minorBidi" w:hAnsiTheme="minorBidi" w:cstheme="minorBidi"/>
                <w:rtl/>
              </w:rPr>
            </w:pPr>
          </w:p>
        </w:tc>
      </w:tr>
      <w:tr w:rsidR="00BC109A" w:rsidTr="004F7A20">
        <w:trPr>
          <w:trHeight w:val="1604"/>
        </w:trPr>
        <w:tc>
          <w:tcPr>
            <w:tcW w:w="4516" w:type="dxa"/>
            <w:tcBorders>
              <w:right w:val="single" w:sz="4" w:space="0" w:color="auto"/>
            </w:tcBorders>
            <w:shd w:val="clear" w:color="auto" w:fill="auto"/>
            <w:vAlign w:val="center"/>
          </w:tcPr>
          <w:p w:rsidR="004F7A20" w:rsidRPr="002F06A4" w:rsidRDefault="000B4AA4" w:rsidP="00AC77BE">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AC77BE">
            <w:pPr>
              <w:keepNext/>
              <w:keepLines/>
              <w:jc w:val="center"/>
              <w:rPr>
                <w:rFonts w:asciiTheme="minorBidi" w:hAnsiTheme="minorBidi" w:cstheme="minorBidi"/>
                <w:rtl/>
              </w:rPr>
            </w:pPr>
          </w:p>
        </w:tc>
      </w:tr>
      <w:tr w:rsidR="00BC109A" w:rsidTr="004F7A20">
        <w:tc>
          <w:tcPr>
            <w:tcW w:w="4516" w:type="dxa"/>
            <w:shd w:val="clear" w:color="auto" w:fill="auto"/>
            <w:vAlign w:val="center"/>
          </w:tcPr>
          <w:p w:rsidR="004F7A20" w:rsidRPr="002F06A4" w:rsidRDefault="004F7A20" w:rsidP="00AC77BE">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2F06A4" w:rsidRDefault="004F7A20" w:rsidP="00AC77BE">
            <w:pPr>
              <w:keepNext/>
              <w:keepLines/>
              <w:jc w:val="center"/>
              <w:rPr>
                <w:rFonts w:asciiTheme="minorBidi" w:hAnsiTheme="minorBidi" w:cstheme="minorBidi"/>
                <w:rtl/>
              </w:rPr>
            </w:pPr>
          </w:p>
        </w:tc>
      </w:tr>
    </w:tbl>
    <w:p w:rsidR="00810077" w:rsidRPr="002F06A4" w:rsidRDefault="00810077" w:rsidP="00AC77BE">
      <w:pPr>
        <w:keepNext/>
        <w:keepLines/>
        <w:spacing w:before="240" w:after="240"/>
        <w:jc w:val="center"/>
        <w:rPr>
          <w:rFonts w:asciiTheme="minorBidi" w:hAnsiTheme="minorBidi" w:cstheme="minorBidi"/>
          <w:rtl/>
        </w:rPr>
      </w:pPr>
    </w:p>
    <w:p w:rsidR="00BE0B71" w:rsidRPr="002F06A4" w:rsidRDefault="000B4AA4" w:rsidP="00AC77BE">
      <w:pPr>
        <w:pStyle w:val="4"/>
        <w:rPr>
          <w:rtl/>
        </w:rPr>
      </w:pPr>
      <w:r w:rsidRPr="002F06A4">
        <w:rPr>
          <w:rtl/>
        </w:rPr>
        <w:br w:type="page"/>
      </w:r>
    </w:p>
    <w:p w:rsidR="006D645B" w:rsidRPr="002F06A4" w:rsidRDefault="000B4AA4" w:rsidP="00AC77BE">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rsidR="00810077" w:rsidRPr="002F06A4" w:rsidRDefault="000B4AA4" w:rsidP="00AC77BE">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rsidR="00810077" w:rsidRDefault="00693BB3" w:rsidP="00AC77BE">
          <w:pPr>
            <w:keepNext/>
            <w:keepLines/>
            <w:rPr>
              <w:rFonts w:asciiTheme="minorBidi" w:hAnsiTheme="minorBidi" w:cstheme="minorBidi"/>
              <w:rtl/>
            </w:rPr>
          </w:pPr>
          <w:r>
            <w:rPr>
              <w:rFonts w:asciiTheme="minorBidi" w:hAnsiTheme="minorBidi" w:hint="cs"/>
              <w:rtl/>
            </w:rPr>
            <w:t>משרד המשפטים</w:t>
          </w:r>
        </w:p>
      </w:sdtContent>
    </w:sdt>
    <w:sdt>
      <w:sdtPr>
        <w:rPr>
          <w:rFonts w:asciiTheme="minorBidi" w:hAnsiTheme="minorBidi" w:cstheme="minorBidi"/>
          <w:rtl/>
        </w:rPr>
        <w:alias w:val="מנהל"/>
        <w:id w:val="-1379924208"/>
        <w:placeholder>
          <w:docPart w:val="4A9E7A7AF0BF439FB790E0A4384D4124"/>
        </w:placeholder>
        <w:showingPlcHdr/>
        <w:dataBinding w:prefixMappings="xmlns:ns0='http://schemas.openxmlformats.org/officeDocument/2006/extended-properties' " w:xpath="/ns0:Properties[1]/ns0:Manager[1]" w:storeItemID="{6668398D-A668-4E3E-A5EB-62B293D839F1}"/>
        <w:text/>
      </w:sdtPr>
      <w:sdtEndPr/>
      <w:sdtContent>
        <w:p w:rsidR="007E72DA" w:rsidRPr="002F06A4" w:rsidRDefault="000B4AA4" w:rsidP="00AC77BE">
          <w:pPr>
            <w:keepNext/>
            <w:keepLines/>
            <w:rPr>
              <w:rFonts w:asciiTheme="minorBidi" w:hAnsiTheme="minorBidi" w:cstheme="minorBidi"/>
              <w:rtl/>
            </w:rPr>
          </w:pPr>
          <w:r w:rsidRPr="000349A2">
            <w:rPr>
              <w:rStyle w:val="afffe"/>
              <w:rtl/>
            </w:rPr>
            <w:t>[מנהל]</w:t>
          </w:r>
        </w:p>
      </w:sdtContent>
    </w:sdt>
    <w:p w:rsidR="00D64E1A" w:rsidRPr="002F06A4" w:rsidRDefault="000B4AA4" w:rsidP="00AC77BE">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rFonts w:asciiTheme="minorBidi" w:hAnsiTheme="minorBidi" w:cstheme="minorBidi" w:hint="cs"/>
              <w:b/>
              <w:bCs/>
              <w:u w:val="single"/>
              <w:rtl/>
            </w:rPr>
            <w:t>מכרז פומבי מס' 08-2021 אספקת שירותי ליווי וניהול לפרויקט מעבר משרדי</w:t>
          </w:r>
        </w:sdtContent>
      </w:sdt>
    </w:p>
    <w:p w:rsidR="00810077" w:rsidRPr="002F06A4" w:rsidRDefault="000B4AA4" w:rsidP="00AC77BE">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rsidR="00810077" w:rsidRPr="002F06A4" w:rsidRDefault="000B4AA4" w:rsidP="00AC77BE">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rsidR="00810077" w:rsidRPr="002F06A4" w:rsidRDefault="000B4AA4" w:rsidP="00AC77BE">
      <w:pPr>
        <w:keepNext/>
        <w:keepLines/>
        <w:numPr>
          <w:ilvl w:val="0"/>
          <w:numId w:val="10"/>
        </w:numPr>
        <w:ind w:left="360" w:hanging="360"/>
        <w:rPr>
          <w:rFonts w:asciiTheme="minorBidi" w:hAnsiTheme="minorBidi" w:cstheme="minorBidi"/>
        </w:rPr>
      </w:pPr>
      <w:bookmarkStart w:id="315"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315"/>
    </w:p>
    <w:p w:rsidR="00810077" w:rsidRPr="002F06A4" w:rsidRDefault="000B4AA4" w:rsidP="00AC77BE">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0B4AA4" w:rsidP="00AC77BE">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0B4AA4" w:rsidP="00AC77BE">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0B4AA4" w:rsidP="00AC77BE">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0B4AA4" w:rsidP="00AC77BE">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0B4AA4" w:rsidP="00AC77BE">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0B4AA4" w:rsidP="00AC77BE">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המזמינה</w:t>
      </w:r>
      <w:r w:rsidRPr="002F06A4">
        <w:rPr>
          <w:rFonts w:asciiTheme="minorBidi" w:hAnsiTheme="minorBidi" w:cstheme="minorBidi"/>
          <w:rtl/>
        </w:rPr>
        <w:t>.</w:t>
      </w:r>
    </w:p>
    <w:p w:rsidR="00810077" w:rsidRPr="002F06A4" w:rsidRDefault="000B4AA4" w:rsidP="00AC77BE">
      <w:pPr>
        <w:keepNext/>
        <w:keepLines/>
        <w:numPr>
          <w:ilvl w:val="0"/>
          <w:numId w:val="10"/>
        </w:numPr>
        <w:rPr>
          <w:rFonts w:asciiTheme="minorBidi" w:hAnsiTheme="minorBidi" w:cstheme="minorBidi"/>
        </w:rPr>
      </w:pPr>
      <w:bookmarkStart w:id="316"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316"/>
      <w:r w:rsidR="00F45C6E" w:rsidRPr="002F06A4">
        <w:rPr>
          <w:rFonts w:asciiTheme="minorBidi" w:hAnsiTheme="minorBidi" w:cstheme="minorBidi"/>
          <w:rtl/>
        </w:rPr>
        <w:t xml:space="preserve"> </w:t>
      </w:r>
    </w:p>
    <w:p w:rsidR="00810077" w:rsidRPr="002F06A4" w:rsidRDefault="000B4AA4" w:rsidP="00AC77BE">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2F06A4" w:rsidRDefault="000B4AA4" w:rsidP="00AC77BE">
      <w:pPr>
        <w:keepNext/>
        <w:keepLines/>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693BB3">
        <w:rPr>
          <w:rFonts w:asciiTheme="minorBidi" w:hAnsiTheme="minorBidi" w:cstheme="minorBidi"/>
          <w:cs/>
        </w:rPr>
        <w:t>‎</w:t>
      </w:r>
      <w:r w:rsidR="00693BB3">
        <w:rPr>
          <w:rFonts w:asciiTheme="minorBidi" w:hAnsiTheme="minorBidi" w:cstheme="minorBidi"/>
        </w:rPr>
        <w:t>22</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w:t>
      </w:r>
      <w:r w:rsidR="00251ADC">
        <w:rPr>
          <w:rFonts w:asciiTheme="minorBidi" w:hAnsiTheme="minorBidi" w:cstheme="minorBidi" w:hint="cs"/>
          <w:b/>
          <w:bCs/>
          <w:rtl/>
        </w:rPr>
        <w:t>היא</w:t>
      </w:r>
      <w:r w:rsidRPr="002F06A4">
        <w:rPr>
          <w:rFonts w:asciiTheme="minorBidi" w:hAnsiTheme="minorBidi" w:cstheme="minorBidi"/>
          <w:b/>
          <w:bCs/>
          <w:rtl/>
        </w:rPr>
        <w:t xml:space="preserve"> של ועדת המכרזים של </w:t>
      </w:r>
      <w:r w:rsidR="000B4665">
        <w:rPr>
          <w:rFonts w:asciiTheme="minorBidi" w:hAnsiTheme="minorBidi" w:cstheme="minorBidi" w:hint="cs"/>
          <w:b/>
          <w:bCs/>
          <w:rtl/>
        </w:rPr>
        <w:t>המזמינה</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rsidR="00810077" w:rsidRPr="002F06A4" w:rsidRDefault="000B4AA4" w:rsidP="00AC77BE">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rsidR="0052770B" w:rsidRDefault="0052770B" w:rsidP="00AC77BE">
      <w:pPr>
        <w:keepNext/>
        <w:keepLines/>
        <w:rPr>
          <w:rFonts w:asciiTheme="minorBidi" w:hAnsiTheme="minorBidi" w:cstheme="minorBidi"/>
          <w:b/>
          <w:bCs/>
          <w:rtl/>
        </w:rPr>
      </w:pPr>
      <w:bookmarkStart w:id="317" w:name="_Ref179606549"/>
    </w:p>
    <w:p w:rsidR="00810077" w:rsidRPr="002F06A4" w:rsidRDefault="000B4AA4" w:rsidP="00AC77BE">
      <w:pPr>
        <w:keepNext/>
        <w:keepLines/>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rsidR="00810077" w:rsidRPr="002F06A4" w:rsidRDefault="00810077" w:rsidP="00AC77BE">
            <w:pPr>
              <w:keepNext/>
              <w:keepLines/>
              <w:spacing w:line="240" w:lineRule="auto"/>
              <w:rPr>
                <w:rFonts w:asciiTheme="minorBidi" w:hAnsiTheme="minorBidi" w:cstheme="minorBidi"/>
                <w:rtl/>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2F06A4" w:rsidRDefault="00810077" w:rsidP="00AC77BE">
            <w:pPr>
              <w:keepNext/>
              <w:keepLines/>
              <w:spacing w:line="240" w:lineRule="auto"/>
              <w:jc w:val="center"/>
              <w:rPr>
                <w:rFonts w:asciiTheme="minorBidi" w:hAnsiTheme="minorBidi" w:cstheme="minorBidi"/>
                <w:rtl/>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rsidR="00810077" w:rsidRPr="002F06A4" w:rsidRDefault="00810077" w:rsidP="00AC77BE">
            <w:pPr>
              <w:keepNext/>
              <w:keepLines/>
              <w:spacing w:line="240" w:lineRule="auto"/>
              <w:jc w:val="center"/>
              <w:rPr>
                <w:rFonts w:asciiTheme="minorBidi" w:hAnsiTheme="minorBidi" w:cstheme="minorBidi"/>
                <w:rtl/>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rsidR="00810077" w:rsidRPr="002F06A4" w:rsidRDefault="00810077" w:rsidP="00AC77BE">
            <w:pPr>
              <w:keepNext/>
              <w:keepLines/>
              <w:spacing w:line="240" w:lineRule="auto"/>
              <w:jc w:val="center"/>
              <w:rPr>
                <w:rFonts w:asciiTheme="minorBidi" w:hAnsiTheme="minorBidi" w:cstheme="minorBidi"/>
                <w:rtl/>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2F06A4" w:rsidRDefault="00810077" w:rsidP="00AC77BE">
            <w:pPr>
              <w:keepNext/>
              <w:keepLines/>
              <w:spacing w:line="240" w:lineRule="auto"/>
              <w:rPr>
                <w:rFonts w:asciiTheme="minorBidi" w:hAnsiTheme="minorBidi" w:cstheme="minorBidi"/>
                <w:rtl/>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2F06A4" w:rsidRDefault="00810077" w:rsidP="00AC77BE">
            <w:pPr>
              <w:keepNext/>
              <w:keepLines/>
              <w:spacing w:line="240" w:lineRule="auto"/>
              <w:rPr>
                <w:rFonts w:asciiTheme="minorBidi" w:hAnsiTheme="minorBidi" w:cstheme="minorBidi"/>
                <w:rtl/>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rsidR="00810077" w:rsidRPr="002F06A4" w:rsidRDefault="00810077" w:rsidP="00AC77BE">
            <w:pPr>
              <w:keepNext/>
              <w:keepLines/>
              <w:spacing w:line="240" w:lineRule="auto"/>
              <w:jc w:val="center"/>
              <w:rPr>
                <w:rFonts w:asciiTheme="minorBidi" w:hAnsiTheme="minorBidi" w:cstheme="minorBidi"/>
                <w:rtl/>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2F06A4" w:rsidRDefault="00810077" w:rsidP="00AC77BE">
            <w:pPr>
              <w:keepNext/>
              <w:keepLines/>
              <w:spacing w:line="240" w:lineRule="auto"/>
              <w:jc w:val="center"/>
              <w:rPr>
                <w:rFonts w:asciiTheme="minorBidi" w:hAnsiTheme="minorBidi" w:cstheme="minorBidi"/>
                <w:rtl/>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rsidR="00810077" w:rsidRPr="002F06A4" w:rsidRDefault="00810077" w:rsidP="00AC77BE">
            <w:pPr>
              <w:keepNext/>
              <w:keepLines/>
              <w:spacing w:line="240" w:lineRule="auto"/>
              <w:jc w:val="center"/>
              <w:rPr>
                <w:rFonts w:asciiTheme="minorBidi" w:hAnsiTheme="minorBidi" w:cstheme="minorBidi"/>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rsidR="00810077" w:rsidRPr="002F06A4" w:rsidRDefault="00810077" w:rsidP="00AC77BE">
            <w:pPr>
              <w:keepNext/>
              <w:keepLines/>
              <w:spacing w:line="240" w:lineRule="auto"/>
              <w:jc w:val="center"/>
              <w:rPr>
                <w:rFonts w:asciiTheme="minorBidi" w:hAnsiTheme="minorBidi" w:cstheme="minorBidi"/>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rsidR="00810077" w:rsidRPr="002F06A4" w:rsidRDefault="00810077" w:rsidP="00AC77BE">
            <w:pPr>
              <w:keepNext/>
              <w:keepLines/>
              <w:spacing w:line="240" w:lineRule="auto"/>
              <w:jc w:val="center"/>
              <w:rPr>
                <w:rFonts w:asciiTheme="minorBidi" w:hAnsiTheme="minorBidi" w:cstheme="minorBidi"/>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rsidR="00810077" w:rsidRPr="002F06A4" w:rsidRDefault="00810077" w:rsidP="00AC77BE">
            <w:pPr>
              <w:keepNext/>
              <w:keepLines/>
              <w:spacing w:line="240" w:lineRule="auto"/>
              <w:jc w:val="center"/>
              <w:rPr>
                <w:rFonts w:asciiTheme="minorBidi" w:hAnsiTheme="minorBidi" w:cstheme="minorBidi"/>
              </w:rPr>
            </w:pPr>
          </w:p>
        </w:tc>
      </w:tr>
      <w:tr w:rsidR="00BC109A" w:rsidTr="006A3C4E">
        <w:trPr>
          <w:trHeight w:val="567"/>
        </w:trPr>
        <w:tc>
          <w:tcPr>
            <w:tcW w:w="5307" w:type="dxa"/>
            <w:tcBorders>
              <w:top w:val="nil"/>
              <w:left w:val="nil"/>
              <w:bottom w:val="nil"/>
              <w:right w:val="single" w:sz="4" w:space="0" w:color="auto"/>
            </w:tcBorders>
            <w:vAlign w:val="center"/>
          </w:tcPr>
          <w:p w:rsidR="00810077" w:rsidRPr="002F06A4" w:rsidRDefault="000B4AA4" w:rsidP="00AC77BE">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rsidR="00810077" w:rsidRPr="002F06A4" w:rsidRDefault="00810077" w:rsidP="00AC77BE">
            <w:pPr>
              <w:keepNext/>
              <w:keepLines/>
              <w:spacing w:line="240" w:lineRule="auto"/>
              <w:rPr>
                <w:rFonts w:asciiTheme="minorBidi" w:hAnsiTheme="minorBidi" w:cstheme="minorBidi"/>
                <w:rtl/>
              </w:rPr>
            </w:pPr>
          </w:p>
        </w:tc>
      </w:tr>
    </w:tbl>
    <w:p w:rsidR="00316BCD" w:rsidRPr="009A2474" w:rsidRDefault="000B4AA4" w:rsidP="00AC77BE">
      <w:pPr>
        <w:keepNext/>
        <w:keepLines/>
        <w:spacing w:before="240"/>
        <w:rPr>
          <w:rFonts w:asciiTheme="minorBidi" w:hAnsiTheme="minorBidi" w:cstheme="minorBidi"/>
          <w:b/>
          <w:bCs/>
          <w:rtl/>
        </w:rPr>
      </w:pPr>
      <w:bookmarkStart w:id="318" w:name="_Ref312313240"/>
      <w:bookmarkStart w:id="319" w:name="_Ref332106477"/>
      <w:bookmarkEnd w:id="317"/>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109A" w:rsidTr="007E368D">
        <w:trPr>
          <w:jc w:val="center"/>
        </w:trPr>
        <w:tc>
          <w:tcPr>
            <w:tcW w:w="3118" w:type="dxa"/>
            <w:tcMar>
              <w:top w:w="0" w:type="dxa"/>
              <w:left w:w="108" w:type="dxa"/>
              <w:bottom w:w="0" w:type="dxa"/>
              <w:right w:w="108" w:type="dxa"/>
            </w:tcMar>
            <w:hideMark/>
          </w:tcPr>
          <w:p w:rsidR="00316BCD"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BC109A" w:rsidTr="007E368D">
        <w:trPr>
          <w:trHeight w:val="385"/>
          <w:jc w:val="center"/>
        </w:trPr>
        <w:tc>
          <w:tcPr>
            <w:tcW w:w="3118" w:type="dxa"/>
            <w:tcMar>
              <w:top w:w="0" w:type="dxa"/>
              <w:left w:w="108" w:type="dxa"/>
              <w:bottom w:w="0" w:type="dxa"/>
              <w:right w:w="108" w:type="dxa"/>
            </w:tcMar>
            <w:vAlign w:val="center"/>
            <w:hideMark/>
          </w:tcPr>
          <w:p w:rsidR="00316BCD"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rsidR="00A024B8" w:rsidRPr="00A024B8" w:rsidRDefault="000B4AA4" w:rsidP="00AC77BE">
      <w:pPr>
        <w:keepNext/>
        <w:keepLines/>
        <w:spacing w:before="240" w:after="240"/>
        <w:jc w:val="center"/>
        <w:rPr>
          <w:rFonts w:asciiTheme="minorBidi" w:hAnsiTheme="minorBidi" w:cstheme="minorBidi"/>
          <w:b/>
          <w:bCs/>
          <w:u w:val="single"/>
          <w:rtl/>
        </w:rPr>
      </w:pPr>
      <w:r w:rsidRPr="00A024B8">
        <w:rPr>
          <w:rFonts w:asciiTheme="minorBidi" w:hAnsiTheme="minorBidi" w:cstheme="minorBidi" w:hint="cs"/>
          <w:b/>
          <w:bCs/>
          <w:u w:val="single"/>
          <w:rtl/>
        </w:rPr>
        <w:t>אישור עורך דין</w:t>
      </w:r>
    </w:p>
    <w:p w:rsidR="00BD31EF" w:rsidRPr="002F06A4" w:rsidRDefault="000B4AA4" w:rsidP="00AC77BE">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109A" w:rsidTr="007E368D">
        <w:trPr>
          <w:jc w:val="center"/>
        </w:trPr>
        <w:tc>
          <w:tcPr>
            <w:tcW w:w="3118" w:type="dxa"/>
            <w:tcMar>
              <w:top w:w="0" w:type="dxa"/>
              <w:left w:w="108" w:type="dxa"/>
              <w:bottom w:w="0" w:type="dxa"/>
              <w:right w:w="108" w:type="dxa"/>
            </w:tcMar>
            <w:hideMark/>
          </w:tcPr>
          <w:p w:rsidR="00316BCD"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BC109A" w:rsidTr="007E368D">
        <w:trPr>
          <w:trHeight w:val="385"/>
          <w:jc w:val="center"/>
        </w:trPr>
        <w:tc>
          <w:tcPr>
            <w:tcW w:w="3118" w:type="dxa"/>
            <w:tcMar>
              <w:top w:w="0" w:type="dxa"/>
              <w:left w:w="108" w:type="dxa"/>
              <w:bottom w:w="0" w:type="dxa"/>
              <w:right w:w="108" w:type="dxa"/>
            </w:tcMar>
            <w:vAlign w:val="center"/>
            <w:hideMark/>
          </w:tcPr>
          <w:p w:rsidR="00316BCD"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rsidR="006A3C4E" w:rsidRPr="002F06A4" w:rsidRDefault="000B4AA4" w:rsidP="00AC77BE">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rsidR="009E604C" w:rsidRPr="002F06A4" w:rsidRDefault="009E604C" w:rsidP="00AC77BE">
      <w:pPr>
        <w:pStyle w:val="6"/>
        <w:keepNext/>
        <w:keepLines/>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rsidR="00810077" w:rsidRPr="00F8508E" w:rsidRDefault="000B4AA4" w:rsidP="00AC77BE">
      <w:pPr>
        <w:keepNext/>
        <w:keepLines/>
        <w:numPr>
          <w:ilvl w:val="0"/>
          <w:numId w:val="10"/>
        </w:numPr>
        <w:rPr>
          <w:rFonts w:asciiTheme="minorBidi" w:hAnsiTheme="minorBidi" w:cstheme="minorBidi"/>
          <w:b/>
          <w:bCs/>
          <w:rtl/>
        </w:rPr>
      </w:pPr>
      <w:r w:rsidRPr="00F8508E">
        <w:rPr>
          <w:rFonts w:asciiTheme="minorBidi" w:hAnsiTheme="minorBidi" w:cstheme="minorBidi"/>
          <w:b/>
          <w:bCs/>
          <w:rtl/>
        </w:rPr>
        <w:t>הוכחת העמידה בדרישות הסף</w:t>
      </w:r>
      <w:r w:rsidR="002A75ED" w:rsidRPr="00F8508E">
        <w:rPr>
          <w:rFonts w:asciiTheme="minorBidi" w:hAnsiTheme="minorBidi" w:cstheme="minorBidi" w:hint="cs"/>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BC109A" w:rsidTr="00C55298">
        <w:tc>
          <w:tcPr>
            <w:tcW w:w="851" w:type="dxa"/>
            <w:tcBorders>
              <w:top w:val="single" w:sz="4" w:space="0" w:color="auto"/>
              <w:left w:val="single" w:sz="4" w:space="0" w:color="auto"/>
              <w:right w:val="single" w:sz="4" w:space="0" w:color="auto"/>
            </w:tcBorders>
            <w:shd w:val="clear" w:color="auto" w:fill="BFBFBF"/>
            <w:vAlign w:val="center"/>
          </w:tcPr>
          <w:p w:rsidR="00D63B2B" w:rsidRPr="00CF5108" w:rsidRDefault="000B4AA4" w:rsidP="00AC77BE">
            <w:pPr>
              <w:keepNext/>
              <w:keepLines/>
              <w:jc w:val="center"/>
              <w:rPr>
                <w:rFonts w:asciiTheme="minorBidi" w:hAnsiTheme="minorBidi" w:cstheme="minorBidi"/>
                <w:b/>
                <w:bCs/>
              </w:rPr>
            </w:pPr>
            <w:r w:rsidRPr="00CF5108">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D63B2B" w:rsidRPr="00CF5108" w:rsidRDefault="000B4AA4" w:rsidP="00AC77BE">
            <w:pPr>
              <w:keepNext/>
              <w:keepLines/>
              <w:jc w:val="center"/>
              <w:rPr>
                <w:rFonts w:asciiTheme="minorBidi" w:hAnsiTheme="minorBidi" w:cstheme="minorBidi"/>
                <w:b/>
                <w:bCs/>
              </w:rPr>
            </w:pPr>
            <w:r w:rsidRPr="00CF5108">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D63B2B" w:rsidRPr="00CF5108" w:rsidRDefault="000B4AA4" w:rsidP="00AC77BE">
            <w:pPr>
              <w:keepNext/>
              <w:keepLines/>
              <w:jc w:val="center"/>
              <w:rPr>
                <w:rFonts w:asciiTheme="minorBidi" w:hAnsiTheme="minorBidi" w:cstheme="minorBidi"/>
                <w:b/>
                <w:bCs/>
                <w:rtl/>
              </w:rPr>
            </w:pPr>
            <w:r w:rsidRPr="00CF5108">
              <w:rPr>
                <w:rFonts w:asciiTheme="minorBidi" w:hAnsiTheme="minorBidi" w:cstheme="minorBidi"/>
                <w:b/>
                <w:bCs/>
                <w:rtl/>
              </w:rPr>
              <w:t>קיים/</w:t>
            </w:r>
          </w:p>
          <w:p w:rsidR="00D63B2B" w:rsidRPr="00CF5108" w:rsidRDefault="000B4AA4" w:rsidP="00AC77BE">
            <w:pPr>
              <w:keepNext/>
              <w:keepLines/>
              <w:jc w:val="center"/>
              <w:rPr>
                <w:rFonts w:asciiTheme="minorBidi" w:hAnsiTheme="minorBidi" w:cstheme="minorBidi"/>
                <w:b/>
                <w:bCs/>
                <w:rtl/>
              </w:rPr>
            </w:pPr>
            <w:r w:rsidRPr="00CF5108">
              <w:rPr>
                <w:rFonts w:asciiTheme="minorBidi" w:hAnsiTheme="minorBidi" w:cstheme="minorBidi"/>
                <w:b/>
                <w:bCs/>
                <w:rtl/>
              </w:rPr>
              <w:t>לא קיים</w:t>
            </w:r>
          </w:p>
        </w:tc>
      </w:tr>
      <w:tr w:rsidR="00BC109A" w:rsidTr="00C55298">
        <w:tc>
          <w:tcPr>
            <w:tcW w:w="851" w:type="dxa"/>
            <w:tcBorders>
              <w:top w:val="single" w:sz="4" w:space="0" w:color="auto"/>
              <w:left w:val="single" w:sz="4" w:space="0" w:color="auto"/>
              <w:bottom w:val="single" w:sz="4" w:space="0" w:color="auto"/>
              <w:right w:val="single" w:sz="4" w:space="0" w:color="auto"/>
            </w:tcBorders>
          </w:tcPr>
          <w:p w:rsidR="00D63B2B" w:rsidRPr="00CF5108" w:rsidRDefault="000B4AA4" w:rsidP="00AC77BE">
            <w:pPr>
              <w:pStyle w:val="Style2"/>
              <w:keepNext/>
              <w:keepLines/>
              <w:tabs>
                <w:tab w:val="clear" w:pos="1080"/>
              </w:tabs>
              <w:spacing w:after="0"/>
              <w:ind w:left="0" w:firstLine="0"/>
              <w:jc w:val="center"/>
              <w:rPr>
                <w:rFonts w:asciiTheme="minorBidi" w:hAnsiTheme="minorBidi" w:cstheme="minorBidi"/>
                <w:sz w:val="24"/>
                <w:szCs w:val="24"/>
                <w:rtl/>
              </w:rPr>
            </w:pPr>
            <w:r w:rsidRPr="00CF5108">
              <w:rPr>
                <w:rFonts w:asciiTheme="minorBidi" w:hAnsiTheme="minorBidi" w:cstheme="minorBidi"/>
                <w:sz w:val="24"/>
                <w:szCs w:val="24"/>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w:instrText>
            </w:r>
            <w:r w:rsidRPr="00CF5108">
              <w:rPr>
                <w:rFonts w:asciiTheme="minorBidi" w:hAnsiTheme="minorBidi" w:cstheme="minorBidi"/>
                <w:sz w:val="24"/>
                <w:szCs w:val="24"/>
                <w:rtl/>
              </w:rPr>
              <w:instrText xml:space="preserve"> _</w:instrText>
            </w:r>
            <w:r w:rsidRPr="00CF5108">
              <w:rPr>
                <w:rFonts w:asciiTheme="minorBidi" w:hAnsiTheme="minorBidi" w:cstheme="minorBidi"/>
                <w:sz w:val="24"/>
                <w:szCs w:val="24"/>
              </w:rPr>
              <w:instrText>Ref463417254 \r \h</w:instrText>
            </w:r>
            <w:r w:rsidRPr="00CF5108">
              <w:rPr>
                <w:rFonts w:asciiTheme="minorBidi" w:hAnsiTheme="minorBidi" w:cstheme="minorBidi"/>
                <w:sz w:val="24"/>
                <w:szCs w:val="24"/>
                <w:rtl/>
              </w:rPr>
              <w:instrText xml:space="preserve"> </w:instrText>
            </w:r>
            <w:r w:rsidR="00CF5108">
              <w:rPr>
                <w:rFonts w:asciiTheme="minorBidi" w:hAnsiTheme="minorBidi" w:cstheme="minorBidi"/>
                <w:sz w:val="24"/>
                <w:szCs w:val="24"/>
              </w:rPr>
              <w:instrText xml:space="preserve"> \* MERGEFORMAT </w:instrText>
            </w:r>
            <w:r w:rsidRPr="00CF5108">
              <w:rPr>
                <w:rFonts w:asciiTheme="minorBidi" w:hAnsiTheme="minorBidi" w:cstheme="minorBidi"/>
                <w:sz w:val="24"/>
                <w:szCs w:val="24"/>
              </w:rPr>
            </w:r>
            <w:r w:rsidRPr="00CF5108">
              <w:rPr>
                <w:rFonts w:asciiTheme="minorBidi" w:hAnsiTheme="minorBidi" w:cstheme="minorBidi"/>
                <w:sz w:val="24"/>
                <w:szCs w:val="24"/>
              </w:rPr>
              <w:fldChar w:fldCharType="separate"/>
            </w:r>
            <w:r w:rsidR="00693BB3">
              <w:rPr>
                <w:rFonts w:asciiTheme="minorBidi" w:hAnsiTheme="minorBidi" w:cstheme="minorBidi"/>
                <w:sz w:val="24"/>
                <w:szCs w:val="24"/>
                <w:cs/>
              </w:rPr>
              <w:t>‎</w:t>
            </w:r>
            <w:r w:rsidR="00693BB3">
              <w:rPr>
                <w:rFonts w:asciiTheme="minorBidi" w:hAnsiTheme="minorBidi" w:cstheme="minorBidi"/>
                <w:sz w:val="24"/>
                <w:szCs w:val="24"/>
              </w:rPr>
              <w:t>7.1.1</w:t>
            </w:r>
            <w:r w:rsidRPr="00CF5108">
              <w:rPr>
                <w:rFonts w:asciiTheme="minorBidi" w:hAnsiTheme="minorBidi" w:cstheme="minorBidi"/>
                <w:sz w:val="24"/>
                <w:szCs w:val="24"/>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CF5108" w:rsidRDefault="000B4AA4" w:rsidP="00592760">
            <w:pPr>
              <w:pStyle w:val="Style2"/>
              <w:keepNext/>
              <w:keepLines/>
              <w:tabs>
                <w:tab w:val="clear" w:pos="1080"/>
              </w:tabs>
              <w:spacing w:after="0"/>
              <w:ind w:left="0" w:firstLine="0"/>
              <w:rPr>
                <w:rFonts w:asciiTheme="minorBidi" w:hAnsiTheme="minorBidi" w:cstheme="minorBidi"/>
                <w:sz w:val="24"/>
                <w:szCs w:val="24"/>
                <w:rtl/>
              </w:rPr>
            </w:pPr>
            <w:r w:rsidRPr="00CF5108">
              <w:rPr>
                <w:rFonts w:asciiTheme="minorBidi" w:hAnsiTheme="minorBidi" w:cstheme="minorBidi"/>
                <w:sz w:val="24"/>
                <w:szCs w:val="24"/>
                <w:rtl/>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  _Ref451462706 \h  \* MERGEFORMAT</w:instrText>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tl/>
              </w:rPr>
            </w:r>
            <w:r w:rsidRPr="00CF5108">
              <w:rPr>
                <w:rFonts w:asciiTheme="minorBidi" w:hAnsiTheme="minorBidi" w:cstheme="minorBidi"/>
                <w:sz w:val="24"/>
                <w:szCs w:val="24"/>
                <w:rtl/>
              </w:rPr>
              <w:fldChar w:fldCharType="separate"/>
            </w:r>
            <w:r w:rsidR="00693BB3">
              <w:rPr>
                <w:rFonts w:asciiTheme="minorBidi" w:hAnsiTheme="minorBidi" w:cstheme="minorBidi" w:hint="cs"/>
                <w:b/>
                <w:bCs/>
                <w:sz w:val="24"/>
                <w:szCs w:val="24"/>
                <w:rtl/>
              </w:rPr>
              <w:t>.</w:t>
            </w:r>
            <w:r w:rsidRPr="00CF5108">
              <w:rPr>
                <w:rFonts w:asciiTheme="minorBidi" w:hAnsiTheme="minorBidi" w:cstheme="minorBidi"/>
                <w:sz w:val="24"/>
                <w:szCs w:val="24"/>
                <w:rtl/>
              </w:rPr>
              <w:fldChar w:fldCharType="end"/>
            </w:r>
            <w:r w:rsidRPr="00CF5108">
              <w:rPr>
                <w:rFonts w:asciiTheme="minorBidi" w:hAnsiTheme="minorBidi" w:cstheme="minorBidi"/>
                <w:sz w:val="24"/>
                <w:szCs w:val="24"/>
                <w:rtl/>
              </w:rPr>
              <w:t xml:space="preserve"> </w:t>
            </w:r>
            <w:r w:rsidR="00454F2A" w:rsidRPr="00CF5108">
              <w:rPr>
                <w:rFonts w:asciiTheme="minorBidi" w:hAnsiTheme="minorBidi" w:cstheme="minorBidi"/>
                <w:sz w:val="24"/>
                <w:szCs w:val="24"/>
                <w:rtl/>
              </w:rPr>
              <w:fldChar w:fldCharType="begin"/>
            </w:r>
            <w:r w:rsidR="00454F2A" w:rsidRPr="00CF5108">
              <w:rPr>
                <w:rFonts w:asciiTheme="minorBidi" w:hAnsiTheme="minorBidi" w:cstheme="minorBidi"/>
                <w:sz w:val="24"/>
                <w:szCs w:val="24"/>
                <w:rtl/>
              </w:rPr>
              <w:instrText xml:space="preserve"> </w:instrText>
            </w:r>
            <w:r w:rsidR="00454F2A" w:rsidRPr="00CF5108">
              <w:rPr>
                <w:rFonts w:asciiTheme="minorBidi" w:hAnsiTheme="minorBidi" w:cstheme="minorBidi"/>
                <w:sz w:val="24"/>
                <w:szCs w:val="24"/>
              </w:rPr>
              <w:instrText>REF</w:instrText>
            </w:r>
            <w:r w:rsidR="00454F2A" w:rsidRPr="00CF5108">
              <w:rPr>
                <w:rFonts w:asciiTheme="minorBidi" w:hAnsiTheme="minorBidi" w:cstheme="minorBidi"/>
                <w:sz w:val="24"/>
                <w:szCs w:val="24"/>
                <w:rtl/>
              </w:rPr>
              <w:instrText xml:space="preserve"> _</w:instrText>
            </w:r>
            <w:r w:rsidR="00454F2A" w:rsidRPr="00CF5108">
              <w:rPr>
                <w:rFonts w:asciiTheme="minorBidi" w:hAnsiTheme="minorBidi" w:cstheme="minorBidi"/>
                <w:sz w:val="24"/>
                <w:szCs w:val="24"/>
              </w:rPr>
              <w:instrText>Ref463417254 \r \h</w:instrText>
            </w:r>
            <w:r w:rsidR="00454F2A" w:rsidRPr="00CF5108">
              <w:rPr>
                <w:rFonts w:asciiTheme="minorBidi" w:hAnsiTheme="minorBidi" w:cstheme="minorBidi"/>
                <w:sz w:val="24"/>
                <w:szCs w:val="24"/>
                <w:rtl/>
              </w:rPr>
              <w:instrText xml:space="preserve"> </w:instrText>
            </w:r>
            <w:r w:rsidR="00CF5108">
              <w:rPr>
                <w:rFonts w:asciiTheme="minorBidi" w:hAnsiTheme="minorBidi" w:cstheme="minorBidi"/>
                <w:sz w:val="24"/>
                <w:szCs w:val="24"/>
                <w:rtl/>
              </w:rPr>
              <w:instrText xml:space="preserve"> \* </w:instrText>
            </w:r>
            <w:r w:rsidR="00CF5108">
              <w:rPr>
                <w:rFonts w:asciiTheme="minorBidi" w:hAnsiTheme="minorBidi" w:cstheme="minorBidi"/>
                <w:sz w:val="24"/>
                <w:szCs w:val="24"/>
              </w:rPr>
              <w:instrText>MERGEFORMAT</w:instrText>
            </w:r>
            <w:r w:rsidR="00CF5108">
              <w:rPr>
                <w:rFonts w:asciiTheme="minorBidi" w:hAnsiTheme="minorBidi" w:cstheme="minorBidi"/>
                <w:sz w:val="24"/>
                <w:szCs w:val="24"/>
                <w:rtl/>
              </w:rPr>
              <w:instrText xml:space="preserve"> </w:instrText>
            </w:r>
            <w:r w:rsidR="00454F2A" w:rsidRPr="00CF5108">
              <w:rPr>
                <w:rFonts w:asciiTheme="minorBidi" w:hAnsiTheme="minorBidi" w:cstheme="minorBidi"/>
                <w:sz w:val="24"/>
                <w:szCs w:val="24"/>
                <w:rtl/>
              </w:rPr>
            </w:r>
            <w:r w:rsidR="00454F2A" w:rsidRPr="00CF5108">
              <w:rPr>
                <w:rFonts w:asciiTheme="minorBidi" w:hAnsiTheme="minorBidi" w:cstheme="minorBidi"/>
                <w:sz w:val="24"/>
                <w:szCs w:val="24"/>
                <w:rtl/>
              </w:rPr>
              <w:fldChar w:fldCharType="separate"/>
            </w:r>
            <w:r w:rsidR="00693BB3">
              <w:rPr>
                <w:rFonts w:asciiTheme="minorBidi" w:hAnsiTheme="minorBidi" w:cstheme="minorBidi"/>
                <w:sz w:val="24"/>
                <w:szCs w:val="24"/>
                <w:cs/>
              </w:rPr>
              <w:t>‎</w:t>
            </w:r>
            <w:r w:rsidR="00693BB3">
              <w:rPr>
                <w:rFonts w:asciiTheme="minorBidi" w:hAnsiTheme="minorBidi" w:cstheme="minorBidi"/>
                <w:sz w:val="24"/>
                <w:szCs w:val="24"/>
              </w:rPr>
              <w:t>7.1.1</w:t>
            </w:r>
            <w:r w:rsidR="00454F2A" w:rsidRPr="00CF5108">
              <w:rPr>
                <w:rFonts w:asciiTheme="minorBidi" w:hAnsiTheme="minorBidi" w:cstheme="minorBidi"/>
                <w:sz w:val="24"/>
                <w:szCs w:val="24"/>
                <w:rtl/>
              </w:rPr>
              <w:fldChar w:fldCharType="end"/>
            </w:r>
            <w:r w:rsidR="00454F2A" w:rsidRPr="00CF5108">
              <w:rPr>
                <w:rFonts w:asciiTheme="minorBidi" w:hAnsiTheme="minorBidi" w:cstheme="minorBidi" w:hint="cs"/>
                <w:sz w:val="24"/>
                <w:szCs w:val="24"/>
                <w:rtl/>
              </w:rPr>
              <w:t xml:space="preserve">, יש לצרף </w:t>
            </w:r>
            <w:r w:rsidR="00454F2A" w:rsidRPr="00CF5108">
              <w:rPr>
                <w:rFonts w:asciiTheme="minorBidi" w:hAnsiTheme="minorBidi"/>
                <w:sz w:val="24"/>
                <w:szCs w:val="24"/>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rsidR="00D63B2B" w:rsidRPr="00CF5108" w:rsidRDefault="00D63B2B" w:rsidP="00AC77BE">
            <w:pPr>
              <w:pStyle w:val="Style2"/>
              <w:keepNext/>
              <w:keepLines/>
              <w:tabs>
                <w:tab w:val="clear" w:pos="1080"/>
              </w:tabs>
              <w:spacing w:after="0"/>
              <w:ind w:left="0" w:firstLine="0"/>
              <w:jc w:val="left"/>
              <w:rPr>
                <w:rFonts w:asciiTheme="minorBidi" w:hAnsiTheme="minorBidi" w:cstheme="minorBidi"/>
                <w:sz w:val="24"/>
                <w:szCs w:val="24"/>
                <w:rtl/>
              </w:rPr>
            </w:pPr>
          </w:p>
        </w:tc>
      </w:tr>
      <w:tr w:rsidR="00BC109A" w:rsidTr="00DF6B43">
        <w:trPr>
          <w:trHeight w:val="1101"/>
        </w:trPr>
        <w:tc>
          <w:tcPr>
            <w:tcW w:w="851" w:type="dxa"/>
            <w:tcBorders>
              <w:top w:val="single" w:sz="4" w:space="0" w:color="auto"/>
              <w:left w:val="single" w:sz="4" w:space="0" w:color="auto"/>
              <w:right w:val="single" w:sz="4" w:space="0" w:color="auto"/>
            </w:tcBorders>
          </w:tcPr>
          <w:p w:rsidR="00CB3DB8" w:rsidRPr="00CF5108" w:rsidRDefault="000B4AA4" w:rsidP="00AC77BE">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_Ref330476171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7.1.1.1</w:t>
            </w:r>
            <w:r w:rsidRPr="00CF5108">
              <w:rPr>
                <w:rFonts w:asciiTheme="minorBidi" w:hAnsiTheme="minorBidi" w:cstheme="minorBidi"/>
                <w:rtl/>
              </w:rPr>
              <w:fldChar w:fldCharType="end"/>
            </w:r>
          </w:p>
        </w:tc>
        <w:tc>
          <w:tcPr>
            <w:tcW w:w="7087" w:type="dxa"/>
            <w:tcBorders>
              <w:top w:val="single" w:sz="4" w:space="0" w:color="auto"/>
              <w:left w:val="single" w:sz="4" w:space="0" w:color="auto"/>
              <w:right w:val="single" w:sz="4" w:space="0" w:color="auto"/>
            </w:tcBorders>
          </w:tcPr>
          <w:p w:rsidR="00CB3DB8" w:rsidRPr="00CF5108" w:rsidRDefault="00540C4B" w:rsidP="00DF6B43">
            <w:pPr>
              <w:pStyle w:val="Style2"/>
              <w:keepNext/>
              <w:keepLines/>
              <w:tabs>
                <w:tab w:val="clear" w:pos="1080"/>
              </w:tabs>
              <w:spacing w:after="0"/>
              <w:ind w:left="0" w:firstLine="0"/>
              <w:rPr>
                <w:rFonts w:asciiTheme="minorBidi" w:hAnsiTheme="minorBidi" w:cstheme="minorBidi"/>
                <w:sz w:val="24"/>
                <w:szCs w:val="24"/>
                <w:rtl/>
              </w:rPr>
            </w:pPr>
            <w:r w:rsidRPr="00E5685E">
              <w:rPr>
                <w:rFonts w:asciiTheme="minorBidi" w:hAnsiTheme="minorBidi" w:cstheme="minorBidi"/>
                <w:rtl/>
              </w:rPr>
              <w:t>ככל שהמציע</w:t>
            </w:r>
            <w:r w:rsidRPr="00E5685E">
              <w:rPr>
                <w:rFonts w:asciiTheme="minorBidi" w:hAnsiTheme="minorBidi" w:hint="cs"/>
                <w:rtl/>
              </w:rPr>
              <w:t>,</w:t>
            </w:r>
            <w:r w:rsidRPr="00E5685E">
              <w:rPr>
                <w:rFonts w:asciiTheme="minorBidi" w:hAnsiTheme="minorBidi"/>
                <w:rtl/>
              </w:rPr>
              <w:t xml:space="preserve"> </w:t>
            </w:r>
            <w:r w:rsidRPr="00E5685E">
              <w:rPr>
                <w:rFonts w:asciiTheme="minorBidi" w:hAnsiTheme="minorBidi" w:cstheme="minorBidi"/>
                <w:rtl/>
              </w:rPr>
              <w:t>חברה או שותפות</w:t>
            </w:r>
            <w:r w:rsidRPr="00E5685E">
              <w:rPr>
                <w:rFonts w:asciiTheme="minorBidi" w:hAnsiTheme="minorBidi" w:cstheme="minorBidi" w:hint="cs"/>
                <w:rtl/>
              </w:rPr>
              <w:t xml:space="preserve"> רשומה</w:t>
            </w:r>
            <w:r w:rsidRPr="00E5685E">
              <w:rPr>
                <w:rFonts w:asciiTheme="minorBidi" w:hAnsiTheme="minorBidi" w:cstheme="minorBidi"/>
                <w:rtl/>
              </w:rPr>
              <w:t xml:space="preserve"> – המציע אינו בעל חובות אגרה שנתית ברשות התאגידים בשנים שקדמו לשנה שבה מוגשת ההצעה</w:t>
            </w:r>
            <w:r w:rsidRPr="00E5685E">
              <w:rPr>
                <w:rFonts w:asciiTheme="minorBidi" w:hAnsiTheme="minorBidi" w:cstheme="minorBidi" w:hint="cs"/>
                <w:rtl/>
              </w:rPr>
              <w:t xml:space="preserve"> (2019/2020)</w:t>
            </w:r>
            <w:r w:rsidRPr="00E5685E">
              <w:rPr>
                <w:rFonts w:asciiTheme="minorBidi" w:hAnsiTheme="minorBidi" w:cstheme="minorBidi"/>
                <w:rtl/>
              </w:rPr>
              <w:t xml:space="preserve"> והוא אינו חברה מפרת חוק או בהתראה לפני רישום כחברה מפרת חוק.</w:t>
            </w:r>
          </w:p>
        </w:tc>
        <w:tc>
          <w:tcPr>
            <w:tcW w:w="993" w:type="dxa"/>
            <w:tcBorders>
              <w:top w:val="single" w:sz="4" w:space="0" w:color="auto"/>
              <w:left w:val="single" w:sz="4" w:space="0" w:color="auto"/>
              <w:bottom w:val="single" w:sz="4" w:space="0" w:color="auto"/>
              <w:right w:val="single" w:sz="4" w:space="0" w:color="auto"/>
            </w:tcBorders>
          </w:tcPr>
          <w:p w:rsidR="00CB3DB8" w:rsidRPr="00CF5108" w:rsidRDefault="00CB3DB8" w:rsidP="00AC77BE">
            <w:pPr>
              <w:pStyle w:val="Style2"/>
              <w:keepNext/>
              <w:keepLines/>
              <w:tabs>
                <w:tab w:val="clear" w:pos="1080"/>
              </w:tabs>
              <w:spacing w:after="0"/>
              <w:ind w:left="0" w:firstLine="0"/>
              <w:jc w:val="left"/>
              <w:rPr>
                <w:rFonts w:asciiTheme="minorBidi" w:hAnsiTheme="minorBidi" w:cstheme="minorBidi"/>
                <w:sz w:val="24"/>
                <w:szCs w:val="24"/>
                <w:rtl/>
              </w:rPr>
            </w:pPr>
          </w:p>
        </w:tc>
      </w:tr>
      <w:tr w:rsidR="00BC109A" w:rsidTr="005003CC">
        <w:trPr>
          <w:trHeight w:val="731"/>
        </w:trPr>
        <w:tc>
          <w:tcPr>
            <w:tcW w:w="851" w:type="dxa"/>
            <w:tcBorders>
              <w:top w:val="single" w:sz="4" w:space="0" w:color="auto"/>
              <w:left w:val="single" w:sz="4" w:space="0" w:color="auto"/>
              <w:bottom w:val="single" w:sz="4" w:space="0" w:color="auto"/>
              <w:right w:val="single" w:sz="4" w:space="0" w:color="auto"/>
            </w:tcBorders>
          </w:tcPr>
          <w:p w:rsidR="00E425CA" w:rsidRPr="00CF5108" w:rsidRDefault="000B4AA4" w:rsidP="00AC77BE">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_Ref455658549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7.1.2</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E425CA" w:rsidRPr="00DF6B43" w:rsidRDefault="000B4AA4" w:rsidP="00AC77BE">
            <w:pPr>
              <w:pStyle w:val="Style2"/>
              <w:keepNext/>
              <w:keepLines/>
              <w:tabs>
                <w:tab w:val="clear" w:pos="1080"/>
              </w:tabs>
              <w:spacing w:after="0"/>
              <w:ind w:left="0" w:firstLine="0"/>
              <w:rPr>
                <w:rFonts w:asciiTheme="minorBidi" w:hAnsiTheme="minorBidi" w:cstheme="minorBidi"/>
                <w:sz w:val="24"/>
                <w:szCs w:val="24"/>
                <w:rtl/>
              </w:rPr>
            </w:pPr>
            <w:r w:rsidRPr="00DF6B43">
              <w:rPr>
                <w:rFonts w:asciiTheme="minorBidi" w:hAnsiTheme="minorBidi" w:cstheme="minorBidi" w:hint="cs"/>
                <w:rtl/>
              </w:rPr>
              <w:t xml:space="preserve">לצורך הוכחת סעיף זה </w:t>
            </w:r>
            <w:r w:rsidRPr="00DF6B43">
              <w:rPr>
                <w:rFonts w:asciiTheme="minorBidi" w:hAnsiTheme="minorBidi" w:cstheme="minorBidi"/>
                <w:rtl/>
              </w:rPr>
              <w:t xml:space="preserve">במידה והמציע </w:t>
            </w:r>
            <w:r w:rsidR="00251ADC">
              <w:rPr>
                <w:rFonts w:asciiTheme="minorBidi" w:hAnsiTheme="minorBidi" w:cstheme="minorBidi" w:hint="cs"/>
                <w:rtl/>
              </w:rPr>
              <w:t>הוא</w:t>
            </w:r>
            <w:r w:rsidRPr="00DF6B43">
              <w:rPr>
                <w:rFonts w:asciiTheme="minorBidi" w:hAnsiTheme="minorBidi" w:cstheme="minorBidi"/>
                <w:rtl/>
              </w:rPr>
              <w:t xml:space="preserve"> מלכ"ר יש לצרף אישור ניהול תקין, מטעם רשם העמותות, תקף לשנה הנוכחית</w:t>
            </w:r>
          </w:p>
        </w:tc>
        <w:tc>
          <w:tcPr>
            <w:tcW w:w="993" w:type="dxa"/>
            <w:tcBorders>
              <w:top w:val="single" w:sz="4" w:space="0" w:color="auto"/>
              <w:left w:val="single" w:sz="4" w:space="0" w:color="auto"/>
              <w:bottom w:val="single" w:sz="4" w:space="0" w:color="auto"/>
              <w:right w:val="single" w:sz="4" w:space="0" w:color="auto"/>
            </w:tcBorders>
          </w:tcPr>
          <w:p w:rsidR="00E425CA" w:rsidRPr="00CF5108" w:rsidRDefault="00E425CA" w:rsidP="00AC77BE">
            <w:pPr>
              <w:pStyle w:val="Style2"/>
              <w:keepNext/>
              <w:keepLines/>
              <w:tabs>
                <w:tab w:val="clear" w:pos="1080"/>
              </w:tabs>
              <w:spacing w:after="0"/>
              <w:ind w:left="0" w:firstLine="0"/>
              <w:jc w:val="left"/>
              <w:rPr>
                <w:rFonts w:asciiTheme="minorBidi" w:hAnsiTheme="minorBidi" w:cstheme="minorBidi"/>
                <w:sz w:val="24"/>
                <w:szCs w:val="24"/>
                <w:rtl/>
              </w:rPr>
            </w:pPr>
          </w:p>
        </w:tc>
      </w:tr>
      <w:tr w:rsidR="00BC109A" w:rsidTr="005003CC">
        <w:trPr>
          <w:trHeight w:val="731"/>
        </w:trPr>
        <w:tc>
          <w:tcPr>
            <w:tcW w:w="851" w:type="dxa"/>
            <w:tcBorders>
              <w:top w:val="single" w:sz="4" w:space="0" w:color="auto"/>
              <w:left w:val="single" w:sz="4" w:space="0" w:color="auto"/>
              <w:bottom w:val="single" w:sz="4" w:space="0" w:color="auto"/>
              <w:right w:val="single" w:sz="4" w:space="0" w:color="auto"/>
            </w:tcBorders>
          </w:tcPr>
          <w:p w:rsidR="00DF6B43" w:rsidRPr="00CF5108" w:rsidRDefault="000B4AA4" w:rsidP="00AC77BE">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Ref438116826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7.1.3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DF6B43" w:rsidRPr="00DF6B43" w:rsidRDefault="000B4AA4" w:rsidP="00AC77BE">
            <w:pPr>
              <w:pStyle w:val="Style2"/>
              <w:keepNext/>
              <w:keepLines/>
              <w:tabs>
                <w:tab w:val="clear" w:pos="1080"/>
              </w:tabs>
              <w:spacing w:after="0"/>
              <w:ind w:left="0" w:firstLine="0"/>
              <w:rPr>
                <w:rFonts w:asciiTheme="minorBidi" w:hAnsiTheme="minorBidi" w:cstheme="minorBidi"/>
                <w:rtl/>
              </w:rPr>
            </w:pPr>
            <w:r w:rsidRPr="00DF6B43">
              <w:rPr>
                <w:rFonts w:asciiTheme="minorBidi" w:hAnsiTheme="minorBidi" w:cstheme="minorBidi" w:hint="cs"/>
                <w:rtl/>
              </w:rPr>
              <w:t xml:space="preserve">לצורך הוכחת תנאי סף זה יצרף המציע </w:t>
            </w:r>
            <w:r w:rsidRPr="00DF6B43">
              <w:rPr>
                <w:rFonts w:asciiTheme="minorBidi" w:hAnsiTheme="minorBidi" w:cstheme="minorBidi"/>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rsidR="00DF6B43" w:rsidRPr="00CF5108" w:rsidRDefault="00DF6B43" w:rsidP="00AC77BE">
            <w:pPr>
              <w:pStyle w:val="Style2"/>
              <w:keepNext/>
              <w:keepLines/>
              <w:tabs>
                <w:tab w:val="clear" w:pos="1080"/>
              </w:tabs>
              <w:spacing w:after="0"/>
              <w:ind w:left="0" w:firstLine="0"/>
              <w:jc w:val="left"/>
              <w:rPr>
                <w:rFonts w:asciiTheme="minorBidi" w:hAnsiTheme="minorBidi" w:cstheme="minorBidi"/>
                <w:sz w:val="24"/>
                <w:szCs w:val="24"/>
                <w:rtl/>
              </w:rPr>
            </w:pPr>
          </w:p>
        </w:tc>
      </w:tr>
      <w:tr w:rsidR="00BC109A" w:rsidTr="00DF6B43">
        <w:trPr>
          <w:trHeight w:val="640"/>
        </w:trPr>
        <w:tc>
          <w:tcPr>
            <w:tcW w:w="851" w:type="dxa"/>
            <w:tcBorders>
              <w:top w:val="single" w:sz="4" w:space="0" w:color="auto"/>
              <w:left w:val="single" w:sz="4" w:space="0" w:color="auto"/>
              <w:bottom w:val="single" w:sz="4" w:space="0" w:color="auto"/>
              <w:right w:val="single" w:sz="4" w:space="0" w:color="auto"/>
            </w:tcBorders>
          </w:tcPr>
          <w:p w:rsidR="005C57E2" w:rsidRPr="00CF5108" w:rsidRDefault="000B4AA4" w:rsidP="00AC77BE">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_Ref460873138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7.1.4</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5C57E2" w:rsidRPr="00DF6B43" w:rsidRDefault="000B4AA4" w:rsidP="00DF6B43">
            <w:pPr>
              <w:pStyle w:val="Style2"/>
              <w:keepNext/>
              <w:keepLines/>
              <w:tabs>
                <w:tab w:val="clear" w:pos="1080"/>
              </w:tabs>
              <w:spacing w:after="0"/>
              <w:ind w:left="0" w:firstLine="0"/>
              <w:rPr>
                <w:rFonts w:asciiTheme="minorBidi" w:hAnsiTheme="minorBidi" w:cstheme="minorBidi"/>
                <w:rtl/>
              </w:rPr>
            </w:pPr>
            <w:r w:rsidRPr="00DF6B43">
              <w:rPr>
                <w:rFonts w:asciiTheme="minorBidi" w:hAnsiTheme="minorBidi" w:cstheme="minorBidi" w:hint="cs"/>
                <w:rtl/>
              </w:rPr>
              <w:t xml:space="preserve">לצורך הוכחת תנאי סף זה יצרף המציע </w:t>
            </w:r>
            <w:r w:rsidRPr="00DF6B43">
              <w:rPr>
                <w:rFonts w:asciiTheme="minorBidi" w:hAnsiTheme="minorBidi" w:cstheme="minorBidi"/>
                <w:rtl/>
              </w:rPr>
              <w:t xml:space="preserve">הצהרה בדבר עמידתו בהוראות סעיף 9 לחוק שוויון לאנשים עם מוגבלות בנוסח </w:t>
            </w:r>
            <w:r w:rsidRPr="00DF6B43">
              <w:rPr>
                <w:rFonts w:asciiTheme="minorBidi" w:hAnsiTheme="minorBidi" w:cstheme="minorBidi"/>
                <w:rtl/>
              </w:rPr>
              <w:fldChar w:fldCharType="begin"/>
            </w:r>
            <w:r w:rsidRPr="00DF6B43">
              <w:rPr>
                <w:rFonts w:asciiTheme="minorBidi" w:hAnsiTheme="minorBidi" w:cstheme="minorBidi"/>
                <w:rtl/>
              </w:rPr>
              <w:instrText xml:space="preserve"> </w:instrText>
            </w:r>
            <w:r w:rsidRPr="00DF6B43">
              <w:rPr>
                <w:rFonts w:asciiTheme="minorBidi" w:hAnsiTheme="minorBidi" w:cstheme="minorBidi"/>
              </w:rPr>
              <w:instrText>REF</w:instrText>
            </w:r>
            <w:r w:rsidRPr="00DF6B43">
              <w:rPr>
                <w:rFonts w:asciiTheme="minorBidi" w:hAnsiTheme="minorBidi" w:cstheme="minorBidi"/>
                <w:rtl/>
              </w:rPr>
              <w:instrText xml:space="preserve">  נספח_הצהרה_חוק_שוויון_זכויות \</w:instrText>
            </w:r>
            <w:r w:rsidRPr="00DF6B43">
              <w:rPr>
                <w:rFonts w:asciiTheme="minorBidi" w:hAnsiTheme="minorBidi" w:cstheme="minorBidi"/>
              </w:rPr>
              <w:instrText>h  \* MERGEFORMAT</w:instrText>
            </w:r>
            <w:r w:rsidRPr="00DF6B43">
              <w:rPr>
                <w:rFonts w:asciiTheme="minorBidi" w:hAnsiTheme="minorBidi" w:cstheme="minorBidi"/>
                <w:rtl/>
              </w:rPr>
              <w:instrText xml:space="preserve"> </w:instrText>
            </w:r>
            <w:r w:rsidRPr="00DF6B43">
              <w:rPr>
                <w:rFonts w:asciiTheme="minorBidi" w:hAnsiTheme="minorBidi" w:cstheme="minorBidi"/>
                <w:rtl/>
              </w:rPr>
            </w:r>
            <w:r w:rsidRPr="00DF6B43">
              <w:rPr>
                <w:rFonts w:asciiTheme="minorBidi" w:hAnsiTheme="minorBidi" w:cstheme="minorBidi"/>
                <w:rtl/>
              </w:rPr>
              <w:fldChar w:fldCharType="separate"/>
            </w:r>
            <w:r w:rsidR="00693BB3" w:rsidRPr="00693BB3">
              <w:rPr>
                <w:rFonts w:asciiTheme="minorBidi" w:hAnsiTheme="minorBidi" w:cstheme="minorBidi"/>
                <w:rtl/>
              </w:rPr>
              <w:t>נספח א</w:t>
            </w:r>
            <w:r w:rsidR="00693BB3" w:rsidRPr="00693BB3">
              <w:rPr>
                <w:rFonts w:asciiTheme="minorBidi" w:hAnsiTheme="minorBidi" w:cstheme="minorBidi" w:hint="cs"/>
                <w:rtl/>
              </w:rPr>
              <w:t>'</w:t>
            </w:r>
            <w:r w:rsidR="00693BB3" w:rsidRPr="00693BB3">
              <w:rPr>
                <w:rFonts w:asciiTheme="minorBidi" w:hAnsiTheme="minorBidi" w:cstheme="minorBidi"/>
                <w:rtl/>
              </w:rPr>
              <w:t>2</w:t>
            </w:r>
            <w:r w:rsidRPr="00DF6B43">
              <w:rPr>
                <w:rFonts w:asciiTheme="minorBidi" w:hAnsiTheme="minorBidi" w:cstheme="minorBidi"/>
                <w:rtl/>
              </w:rPr>
              <w:fldChar w:fldCharType="end"/>
            </w:r>
            <w:r w:rsidRPr="00DF6B43">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rsidR="005C57E2" w:rsidRPr="00CF5108" w:rsidRDefault="005C57E2" w:rsidP="00AC77BE">
            <w:pPr>
              <w:pStyle w:val="Style2"/>
              <w:keepNext/>
              <w:keepLines/>
              <w:tabs>
                <w:tab w:val="clear" w:pos="1080"/>
              </w:tabs>
              <w:spacing w:after="0"/>
              <w:ind w:left="0" w:firstLine="0"/>
              <w:jc w:val="left"/>
              <w:rPr>
                <w:rFonts w:asciiTheme="minorBidi" w:hAnsiTheme="minorBidi" w:cstheme="minorBidi"/>
                <w:sz w:val="24"/>
                <w:szCs w:val="24"/>
                <w:rtl/>
              </w:rPr>
            </w:pPr>
          </w:p>
        </w:tc>
      </w:tr>
      <w:tr w:rsidR="00BC109A" w:rsidTr="00C55298">
        <w:tc>
          <w:tcPr>
            <w:tcW w:w="851" w:type="dxa"/>
            <w:tcBorders>
              <w:top w:val="single" w:sz="4" w:space="0" w:color="auto"/>
              <w:left w:val="single" w:sz="4" w:space="0" w:color="auto"/>
              <w:bottom w:val="single" w:sz="4" w:space="0" w:color="auto"/>
              <w:right w:val="single" w:sz="4" w:space="0" w:color="auto"/>
            </w:tcBorders>
            <w:vAlign w:val="center"/>
          </w:tcPr>
          <w:p w:rsidR="00D63B2B" w:rsidRPr="00CF5108" w:rsidRDefault="000B4AA4" w:rsidP="00AC77BE">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_Ref451975687 \h \r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7.1.5</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93BB3" w:rsidRPr="00693BB3" w:rsidRDefault="000B4AA4" w:rsidP="00693BB3">
            <w:pPr>
              <w:pStyle w:val="Style2"/>
              <w:rPr>
                <w:rFonts w:asciiTheme="minorBidi" w:hAnsiTheme="minorBidi" w:cstheme="minorBidi"/>
              </w:rPr>
            </w:pPr>
            <w:r w:rsidRPr="00DF6B43">
              <w:rPr>
                <w:rFonts w:asciiTheme="minorBidi" w:hAnsiTheme="minorBidi" w:cstheme="minorBidi" w:hint="cs"/>
                <w:rtl/>
              </w:rPr>
              <w:t xml:space="preserve">לצורך הוכחת תנאי סף זה יצרף המציע הצהרה בנוסח </w:t>
            </w:r>
            <w:r w:rsidRPr="00DF6B43">
              <w:rPr>
                <w:rFonts w:asciiTheme="minorBidi" w:hAnsiTheme="minorBidi" w:cstheme="minorBidi"/>
                <w:rtl/>
              </w:rPr>
              <w:fldChar w:fldCharType="begin"/>
            </w:r>
            <w:r w:rsidRPr="00DF6B43">
              <w:rPr>
                <w:rFonts w:asciiTheme="minorBidi" w:hAnsiTheme="minorBidi" w:cstheme="minorBidi"/>
                <w:rtl/>
              </w:rPr>
              <w:instrText xml:space="preserve"> </w:instrText>
            </w:r>
            <w:r w:rsidRPr="00DF6B43">
              <w:rPr>
                <w:rFonts w:asciiTheme="minorBidi" w:hAnsiTheme="minorBidi" w:cstheme="minorBidi" w:hint="cs"/>
              </w:rPr>
              <w:instrText>REF</w:instrText>
            </w:r>
            <w:r w:rsidRPr="00DF6B43">
              <w:rPr>
                <w:rFonts w:asciiTheme="minorBidi" w:hAnsiTheme="minorBidi" w:cstheme="minorBidi" w:hint="cs"/>
                <w:rtl/>
              </w:rPr>
              <w:instrText xml:space="preserve"> _</w:instrText>
            </w:r>
            <w:r w:rsidRPr="00DF6B43">
              <w:rPr>
                <w:rFonts w:asciiTheme="minorBidi" w:hAnsiTheme="minorBidi" w:cstheme="minorBidi" w:hint="cs"/>
              </w:rPr>
              <w:instrText>Ref47854648 \h</w:instrText>
            </w:r>
            <w:r w:rsidRPr="00DF6B43">
              <w:rPr>
                <w:rFonts w:asciiTheme="minorBidi" w:hAnsiTheme="minorBidi" w:cstheme="minorBidi"/>
                <w:rtl/>
              </w:rPr>
              <w:instrText xml:space="preserve">  \* </w:instrText>
            </w:r>
            <w:r w:rsidRPr="00DF6B43">
              <w:rPr>
                <w:rFonts w:asciiTheme="minorBidi" w:hAnsiTheme="minorBidi" w:cstheme="minorBidi"/>
              </w:rPr>
              <w:instrText>MERGEFORMAT</w:instrText>
            </w:r>
            <w:r w:rsidRPr="00DF6B43">
              <w:rPr>
                <w:rFonts w:asciiTheme="minorBidi" w:hAnsiTheme="minorBidi" w:cstheme="minorBidi"/>
                <w:rtl/>
              </w:rPr>
              <w:instrText xml:space="preserve"> </w:instrText>
            </w:r>
            <w:r w:rsidRPr="00DF6B43">
              <w:rPr>
                <w:rFonts w:asciiTheme="minorBidi" w:hAnsiTheme="minorBidi" w:cstheme="minorBidi"/>
                <w:rtl/>
              </w:rPr>
            </w:r>
            <w:r w:rsidRPr="00DF6B43">
              <w:rPr>
                <w:rFonts w:asciiTheme="minorBidi" w:hAnsiTheme="minorBidi" w:cstheme="minorBidi"/>
                <w:rtl/>
              </w:rPr>
              <w:fldChar w:fldCharType="separate"/>
            </w:r>
          </w:p>
          <w:p w:rsidR="00DF6B43" w:rsidRPr="00DF6B43" w:rsidRDefault="00693BB3" w:rsidP="00DF6B43">
            <w:pPr>
              <w:pStyle w:val="Style2"/>
              <w:keepNext/>
              <w:keepLines/>
              <w:tabs>
                <w:tab w:val="clear" w:pos="1080"/>
              </w:tabs>
              <w:spacing w:after="0"/>
              <w:ind w:left="0" w:firstLine="0"/>
              <w:rPr>
                <w:rFonts w:asciiTheme="minorBidi" w:hAnsiTheme="minorBidi" w:cstheme="minorBidi"/>
              </w:rPr>
            </w:pPr>
            <w:r w:rsidRPr="00693BB3">
              <w:rPr>
                <w:rFonts w:asciiTheme="minorBidi" w:hAnsiTheme="minorBidi" w:cstheme="minorBidi"/>
                <w:rtl/>
              </w:rPr>
              <w:t>נספח א</w:t>
            </w:r>
            <w:r w:rsidRPr="00693BB3">
              <w:rPr>
                <w:rFonts w:asciiTheme="minorBidi" w:hAnsiTheme="minorBidi" w:cstheme="minorBidi" w:hint="cs"/>
                <w:rtl/>
              </w:rPr>
              <w:t>'</w:t>
            </w:r>
            <w:r w:rsidRPr="00693BB3">
              <w:rPr>
                <w:rFonts w:asciiTheme="minorBidi" w:hAnsiTheme="minorBidi" w:cstheme="minorBidi"/>
                <w:rtl/>
              </w:rPr>
              <w:t xml:space="preserve">3 – תצהיר בדבר אי תיאום הצעות </w:t>
            </w:r>
            <w:r w:rsidRPr="002F06A4">
              <w:rPr>
                <w:rtl/>
              </w:rPr>
              <w:t>במכרז</w:t>
            </w:r>
            <w:r w:rsidR="000B4AA4" w:rsidRPr="00DF6B43">
              <w:rPr>
                <w:rFonts w:asciiTheme="minorBidi" w:hAnsiTheme="minorBidi" w:cstheme="minorBidi"/>
                <w:rtl/>
              </w:rPr>
              <w:fldChar w:fldCharType="end"/>
            </w:r>
            <w:r w:rsidR="000B4AA4" w:rsidRPr="00DF6B43">
              <w:rPr>
                <w:rFonts w:asciiTheme="minorBidi" w:hAnsiTheme="minorBidi" w:cstheme="minorBidi" w:hint="cs"/>
                <w:rtl/>
              </w:rPr>
              <w:t>.</w:t>
            </w:r>
          </w:p>
          <w:p w:rsidR="00D63B2B" w:rsidRPr="00DF6B43" w:rsidRDefault="00D63B2B" w:rsidP="00DF6B43">
            <w:pPr>
              <w:pStyle w:val="Style2"/>
              <w:keepNext/>
              <w:keepLines/>
              <w:tabs>
                <w:tab w:val="clear" w:pos="1080"/>
              </w:tabs>
              <w:spacing w:after="0"/>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rsidR="00D63B2B" w:rsidRPr="00CF5108" w:rsidRDefault="00D63B2B" w:rsidP="00AC77BE">
            <w:pPr>
              <w:pStyle w:val="Style2"/>
              <w:keepNext/>
              <w:keepLines/>
              <w:tabs>
                <w:tab w:val="clear" w:pos="1080"/>
              </w:tabs>
              <w:spacing w:after="0"/>
              <w:ind w:left="0" w:firstLine="0"/>
              <w:rPr>
                <w:rFonts w:asciiTheme="minorBidi" w:hAnsiTheme="minorBidi" w:cstheme="minorBidi"/>
                <w:sz w:val="24"/>
                <w:szCs w:val="24"/>
                <w:rtl/>
              </w:rPr>
            </w:pPr>
          </w:p>
        </w:tc>
      </w:tr>
      <w:tr w:rsidR="00BC109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75881" w:rsidRPr="00CF5108" w:rsidRDefault="000B4AA4" w:rsidP="00AC77BE">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Ref36122699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7.1.6</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DF6B43" w:rsidRPr="00DF6B43" w:rsidRDefault="000B4AA4" w:rsidP="00DF6B43">
            <w:pPr>
              <w:pStyle w:val="Style2"/>
              <w:keepNext/>
              <w:keepLines/>
              <w:tabs>
                <w:tab w:val="clear" w:pos="1080"/>
              </w:tabs>
              <w:spacing w:after="0"/>
              <w:ind w:left="0" w:firstLine="0"/>
              <w:rPr>
                <w:rFonts w:asciiTheme="minorBidi" w:hAnsiTheme="minorBidi" w:cstheme="minorBidi"/>
              </w:rPr>
            </w:pPr>
            <w:r w:rsidRPr="00DF6B43">
              <w:rPr>
                <w:rFonts w:asciiTheme="minorBidi" w:hAnsiTheme="minorBidi" w:cstheme="minorBidi"/>
                <w:rtl/>
              </w:rPr>
              <w:t>לצורך הוכחת סעיף זה יצרף המציע</w:t>
            </w:r>
            <w:r w:rsidRPr="00DF6B43">
              <w:rPr>
                <w:rFonts w:asciiTheme="minorBidi" w:hAnsiTheme="minorBidi" w:cstheme="minorBidi" w:hint="cs"/>
                <w:rtl/>
              </w:rPr>
              <w:t xml:space="preserve"> </w:t>
            </w:r>
            <w:r w:rsidRPr="00DF6B43">
              <w:rPr>
                <w:rFonts w:asciiTheme="minorBidi" w:hAnsiTheme="minorBidi" w:cstheme="minorBidi"/>
                <w:rtl/>
              </w:rPr>
              <w:t xml:space="preserve">התחייבות לשימוש בתוכנות מקוריות וזאת על גבי הטופס המצורף </w:t>
            </w:r>
            <w:r w:rsidRPr="00DF6B43">
              <w:rPr>
                <w:rFonts w:asciiTheme="minorBidi" w:hAnsiTheme="minorBidi" w:cstheme="minorBidi"/>
                <w:rtl/>
              </w:rPr>
              <w:fldChar w:fldCharType="begin"/>
            </w:r>
            <w:r w:rsidRPr="00DF6B43">
              <w:rPr>
                <w:rFonts w:asciiTheme="minorBidi" w:hAnsiTheme="minorBidi" w:cstheme="minorBidi"/>
                <w:rtl/>
              </w:rPr>
              <w:instrText xml:space="preserve"> </w:instrText>
            </w:r>
            <w:r w:rsidRPr="00DF6B43">
              <w:rPr>
                <w:rFonts w:asciiTheme="minorBidi" w:hAnsiTheme="minorBidi" w:cstheme="minorBidi" w:hint="cs"/>
              </w:rPr>
              <w:instrText>REF</w:instrText>
            </w:r>
            <w:r w:rsidRPr="00DF6B43">
              <w:rPr>
                <w:rFonts w:asciiTheme="minorBidi" w:hAnsiTheme="minorBidi" w:cstheme="minorBidi" w:hint="cs"/>
                <w:rtl/>
              </w:rPr>
              <w:instrText xml:space="preserve"> נספח_אישור_תוכנות_מקור \</w:instrText>
            </w:r>
            <w:r w:rsidRPr="00DF6B43">
              <w:rPr>
                <w:rFonts w:asciiTheme="minorBidi" w:hAnsiTheme="minorBidi" w:cstheme="minorBidi" w:hint="cs"/>
              </w:rPr>
              <w:instrText>h</w:instrText>
            </w:r>
            <w:r w:rsidRPr="00DF6B43">
              <w:rPr>
                <w:rFonts w:asciiTheme="minorBidi" w:hAnsiTheme="minorBidi" w:cstheme="minorBidi"/>
                <w:rtl/>
              </w:rPr>
              <w:instrText xml:space="preserve">  \* </w:instrText>
            </w:r>
            <w:r w:rsidRPr="00DF6B43">
              <w:rPr>
                <w:rFonts w:asciiTheme="minorBidi" w:hAnsiTheme="minorBidi" w:cstheme="minorBidi"/>
              </w:rPr>
              <w:instrText>MERGEFORMAT</w:instrText>
            </w:r>
            <w:r w:rsidRPr="00DF6B43">
              <w:rPr>
                <w:rFonts w:asciiTheme="minorBidi" w:hAnsiTheme="minorBidi" w:cstheme="minorBidi"/>
                <w:rtl/>
              </w:rPr>
              <w:instrText xml:space="preserve"> </w:instrText>
            </w:r>
            <w:r w:rsidRPr="00DF6B43">
              <w:rPr>
                <w:rFonts w:asciiTheme="minorBidi" w:hAnsiTheme="minorBidi" w:cstheme="minorBidi"/>
                <w:rtl/>
              </w:rPr>
            </w:r>
            <w:r w:rsidRPr="00DF6B43">
              <w:rPr>
                <w:rFonts w:asciiTheme="minorBidi" w:hAnsiTheme="minorBidi" w:cstheme="minorBidi"/>
                <w:rtl/>
              </w:rPr>
              <w:fldChar w:fldCharType="separate"/>
            </w:r>
            <w:r w:rsidR="00693BB3" w:rsidRPr="00693BB3">
              <w:rPr>
                <w:rFonts w:asciiTheme="minorBidi" w:hAnsiTheme="minorBidi" w:cstheme="minorBidi"/>
                <w:rtl/>
              </w:rPr>
              <w:t xml:space="preserve">נספח </w:t>
            </w:r>
            <w:r w:rsidR="00693BB3" w:rsidRPr="00693BB3">
              <w:rPr>
                <w:rFonts w:asciiTheme="minorBidi" w:hAnsiTheme="minorBidi" w:cstheme="minorBidi" w:hint="cs"/>
                <w:rtl/>
              </w:rPr>
              <w:t>א'</w:t>
            </w:r>
            <w:r w:rsidR="00693BB3" w:rsidRPr="00693BB3">
              <w:rPr>
                <w:rFonts w:asciiTheme="minorBidi" w:hAnsiTheme="minorBidi" w:cstheme="minorBidi"/>
                <w:rtl/>
              </w:rPr>
              <w:t>4</w:t>
            </w:r>
            <w:r w:rsidRPr="00DF6B43">
              <w:rPr>
                <w:rFonts w:asciiTheme="minorBidi" w:hAnsiTheme="minorBidi" w:cstheme="minorBidi"/>
                <w:rtl/>
              </w:rPr>
              <w:fldChar w:fldCharType="end"/>
            </w:r>
            <w:r w:rsidRPr="00DF6B43">
              <w:rPr>
                <w:rFonts w:asciiTheme="minorBidi" w:hAnsiTheme="minorBidi" w:cstheme="minorBidi" w:hint="cs"/>
                <w:rtl/>
              </w:rPr>
              <w:t xml:space="preserve"> </w:t>
            </w:r>
            <w:r w:rsidRPr="00DF6B43">
              <w:rPr>
                <w:rFonts w:asciiTheme="minorBidi" w:hAnsiTheme="minorBidi" w:cstheme="minorBidi"/>
                <w:rtl/>
              </w:rPr>
              <w:t>ל</w:t>
            </w:r>
            <w:r w:rsidRPr="00DF6B43">
              <w:rPr>
                <w:rFonts w:asciiTheme="minorBidi" w:hAnsiTheme="minorBidi" w:cstheme="minorBidi" w:hint="cs"/>
                <w:rtl/>
              </w:rPr>
              <w:t>מכרז.</w:t>
            </w:r>
          </w:p>
          <w:p w:rsidR="00775881" w:rsidRPr="00DF6B43" w:rsidRDefault="00775881" w:rsidP="00DF6B43">
            <w:pPr>
              <w:pStyle w:val="Style2"/>
              <w:keepNext/>
              <w:keepLines/>
              <w:tabs>
                <w:tab w:val="clear" w:pos="1080"/>
              </w:tabs>
              <w:spacing w:after="0"/>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rsidR="00775881" w:rsidRPr="00CF5108" w:rsidRDefault="00775881" w:rsidP="00AC77BE">
            <w:pPr>
              <w:pStyle w:val="Style2"/>
              <w:keepNext/>
              <w:keepLines/>
              <w:tabs>
                <w:tab w:val="clear" w:pos="1080"/>
              </w:tabs>
              <w:spacing w:after="0"/>
              <w:ind w:left="0" w:firstLine="0"/>
              <w:rPr>
                <w:rFonts w:asciiTheme="minorBidi" w:hAnsiTheme="minorBidi" w:cstheme="minorBidi"/>
                <w:sz w:val="24"/>
                <w:szCs w:val="24"/>
                <w:rtl/>
              </w:rPr>
            </w:pPr>
          </w:p>
        </w:tc>
      </w:tr>
      <w:tr w:rsidR="00BC109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A2689B" w:rsidRDefault="000B4AA4" w:rsidP="00AC77BE">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Ref47864206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7.1.7</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A2689B" w:rsidRPr="00A2689B" w:rsidRDefault="000B4AA4" w:rsidP="00A2689B">
            <w:pPr>
              <w:pStyle w:val="Style2"/>
              <w:keepNext/>
              <w:keepLines/>
              <w:tabs>
                <w:tab w:val="clear" w:pos="1080"/>
              </w:tabs>
              <w:spacing w:after="0"/>
              <w:ind w:left="0" w:firstLine="0"/>
              <w:rPr>
                <w:rFonts w:asciiTheme="minorBidi" w:hAnsiTheme="minorBidi" w:cstheme="minorBidi"/>
              </w:rPr>
            </w:pPr>
            <w:r w:rsidRPr="00A2689B">
              <w:rPr>
                <w:rFonts w:asciiTheme="minorBidi" w:hAnsiTheme="minorBidi" w:cstheme="minorBidi" w:hint="cs"/>
                <w:rtl/>
              </w:rPr>
              <w:t xml:space="preserve">לצורך הוכחת סעיף זה יצרף המציע אישור רו"ח בנוסח </w:t>
            </w:r>
            <w:r w:rsidRPr="00A2689B">
              <w:rPr>
                <w:rFonts w:asciiTheme="minorBidi" w:hAnsiTheme="minorBidi" w:cstheme="minorBidi"/>
                <w:rtl/>
              </w:rPr>
              <w:fldChar w:fldCharType="begin"/>
            </w:r>
            <w:r w:rsidRPr="00A2689B">
              <w:rPr>
                <w:rFonts w:asciiTheme="minorBidi" w:hAnsiTheme="minorBidi" w:cstheme="minorBidi"/>
                <w:rtl/>
              </w:rPr>
              <w:instrText xml:space="preserve"> </w:instrText>
            </w:r>
            <w:r w:rsidRPr="00A2689B">
              <w:rPr>
                <w:rFonts w:asciiTheme="minorBidi" w:hAnsiTheme="minorBidi" w:cstheme="minorBidi" w:hint="cs"/>
              </w:rPr>
              <w:instrText>REF</w:instrText>
            </w:r>
            <w:r w:rsidRPr="00A2689B">
              <w:rPr>
                <w:rFonts w:asciiTheme="minorBidi" w:hAnsiTheme="minorBidi" w:cstheme="minorBidi" w:hint="cs"/>
                <w:rtl/>
              </w:rPr>
              <w:instrText xml:space="preserve"> _</w:instrText>
            </w:r>
            <w:r w:rsidRPr="00A2689B">
              <w:rPr>
                <w:rFonts w:asciiTheme="minorBidi" w:hAnsiTheme="minorBidi" w:cstheme="minorBidi" w:hint="cs"/>
              </w:rPr>
              <w:instrText>Ref47864046 \h</w:instrText>
            </w:r>
            <w:r w:rsidRPr="00A2689B">
              <w:rPr>
                <w:rFonts w:asciiTheme="minorBidi" w:hAnsiTheme="minorBidi" w:cstheme="minorBidi"/>
                <w:rtl/>
              </w:rPr>
              <w:instrText xml:space="preserve">  \* </w:instrText>
            </w:r>
            <w:r w:rsidRPr="00A2689B">
              <w:rPr>
                <w:rFonts w:asciiTheme="minorBidi" w:hAnsiTheme="minorBidi" w:cstheme="minorBidi"/>
              </w:rPr>
              <w:instrText>MERGEFORMAT</w:instrText>
            </w:r>
            <w:r w:rsidRPr="00A2689B">
              <w:rPr>
                <w:rFonts w:asciiTheme="minorBidi" w:hAnsiTheme="minorBidi" w:cstheme="minorBidi"/>
                <w:rtl/>
              </w:rPr>
              <w:instrText xml:space="preserve"> </w:instrText>
            </w:r>
            <w:r w:rsidRPr="00A2689B">
              <w:rPr>
                <w:rFonts w:asciiTheme="minorBidi" w:hAnsiTheme="minorBidi" w:cstheme="minorBidi"/>
                <w:rtl/>
              </w:rPr>
            </w:r>
            <w:r w:rsidRPr="00A2689B">
              <w:rPr>
                <w:rFonts w:asciiTheme="minorBidi" w:hAnsiTheme="minorBidi" w:cstheme="minorBidi"/>
                <w:rtl/>
              </w:rPr>
              <w:fldChar w:fldCharType="separate"/>
            </w:r>
            <w:r w:rsidR="00693BB3" w:rsidRPr="00693BB3">
              <w:rPr>
                <w:rFonts w:asciiTheme="minorBidi" w:hAnsiTheme="minorBidi" w:cstheme="minorBidi"/>
                <w:rtl/>
              </w:rPr>
              <w:t xml:space="preserve">נספח </w:t>
            </w:r>
            <w:r w:rsidR="00693BB3" w:rsidRPr="00693BB3">
              <w:rPr>
                <w:rFonts w:asciiTheme="minorBidi" w:hAnsiTheme="minorBidi" w:cstheme="minorBidi" w:hint="cs"/>
                <w:rtl/>
              </w:rPr>
              <w:t>א'8</w:t>
            </w:r>
            <w:r w:rsidR="00693BB3" w:rsidRPr="00693BB3">
              <w:rPr>
                <w:rFonts w:asciiTheme="minorBidi" w:hAnsiTheme="minorBidi" w:cstheme="minorBidi"/>
                <w:rtl/>
              </w:rPr>
              <w:t>– אישור רו"ח אודות נתונים מהדו"חות הכספיים והעדר הערת עסק חי</w:t>
            </w:r>
            <w:r w:rsidRPr="00A2689B">
              <w:rPr>
                <w:rFonts w:asciiTheme="minorBidi" w:hAnsiTheme="minorBidi" w:cstheme="minorBidi"/>
                <w:rtl/>
              </w:rPr>
              <w:fldChar w:fldCharType="end"/>
            </w:r>
          </w:p>
          <w:p w:rsidR="00A2689B" w:rsidRPr="00A2689B" w:rsidRDefault="00A2689B" w:rsidP="00A2689B">
            <w:pPr>
              <w:pStyle w:val="Style2"/>
              <w:keepNext/>
              <w:keepLines/>
              <w:tabs>
                <w:tab w:val="clear" w:pos="1080"/>
              </w:tabs>
              <w:spacing w:after="0"/>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rsidR="00A2689B" w:rsidRPr="00CF5108" w:rsidRDefault="00A2689B" w:rsidP="00AC77BE">
            <w:pPr>
              <w:pStyle w:val="Style2"/>
              <w:keepNext/>
              <w:keepLines/>
              <w:tabs>
                <w:tab w:val="clear" w:pos="1080"/>
              </w:tabs>
              <w:spacing w:after="0"/>
              <w:ind w:left="0" w:firstLine="0"/>
              <w:rPr>
                <w:rFonts w:asciiTheme="minorBidi" w:hAnsiTheme="minorBidi" w:cstheme="minorBidi"/>
                <w:sz w:val="24"/>
                <w:szCs w:val="24"/>
                <w:rtl/>
              </w:rPr>
            </w:pPr>
          </w:p>
        </w:tc>
      </w:tr>
      <w:tr w:rsidR="00BC109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75881" w:rsidRPr="00CF5108" w:rsidRDefault="000B4AA4" w:rsidP="00AC77BE">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w:instrText>
            </w:r>
            <w:r w:rsidRPr="00CF5108">
              <w:rPr>
                <w:rFonts w:asciiTheme="minorBidi" w:hAnsiTheme="minorBidi" w:cstheme="minorBidi"/>
                <w:rtl/>
              </w:rPr>
              <w:instrText xml:space="preserve"> _</w:instrText>
            </w:r>
            <w:r w:rsidRPr="00CF5108">
              <w:rPr>
                <w:rFonts w:asciiTheme="minorBidi" w:hAnsiTheme="minorBidi" w:cstheme="minorBidi"/>
              </w:rPr>
              <w:instrText>Ref534836531 \r \h</w:instrText>
            </w:r>
            <w:r w:rsidRPr="00CF5108">
              <w:rPr>
                <w:rFonts w:asciiTheme="minorBidi" w:hAnsiTheme="minorBidi" w:cstheme="minorBidi"/>
                <w:rtl/>
              </w:rPr>
              <w:instrText xml:space="preserve"> </w:instrText>
            </w:r>
            <w:r w:rsidR="00CF5108">
              <w:rPr>
                <w:rFonts w:asciiTheme="minorBidi" w:hAnsiTheme="minorBidi" w:cstheme="minorBidi"/>
                <w:rtl/>
              </w:rPr>
              <w:instrText xml:space="preserve"> \* </w:instrText>
            </w:r>
            <w:r w:rsidR="00CF5108">
              <w:rPr>
                <w:rFonts w:asciiTheme="minorBidi" w:hAnsiTheme="minorBidi" w:cstheme="minorBidi"/>
              </w:rPr>
              <w:instrText>MERGEFORMAT</w:instrText>
            </w:r>
            <w:r w:rsid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7.2.2</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75881" w:rsidRPr="00DC0825" w:rsidRDefault="000B4AA4" w:rsidP="00AC77BE">
            <w:pPr>
              <w:pStyle w:val="Style2"/>
              <w:keepNext/>
              <w:keepLines/>
              <w:tabs>
                <w:tab w:val="clear" w:pos="1080"/>
              </w:tabs>
              <w:spacing w:after="0"/>
              <w:ind w:left="0" w:firstLine="0"/>
              <w:rPr>
                <w:rFonts w:asciiTheme="minorBidi" w:hAnsiTheme="minorBidi" w:cstheme="minorBidi"/>
                <w:sz w:val="24"/>
                <w:szCs w:val="24"/>
                <w:rtl/>
              </w:rPr>
            </w:pPr>
            <w:r w:rsidRPr="00DC0825">
              <w:rPr>
                <w:rFonts w:hint="cs"/>
                <w:sz w:val="24"/>
                <w:szCs w:val="24"/>
                <w:rtl/>
              </w:rPr>
              <w:t>לצורך הוכחת תנאי סף שבסעי</w:t>
            </w:r>
            <w:r w:rsidR="00FA00C5" w:rsidRPr="00DC0825">
              <w:rPr>
                <w:rFonts w:hint="cs"/>
                <w:sz w:val="24"/>
                <w:szCs w:val="24"/>
                <w:rtl/>
              </w:rPr>
              <w:t xml:space="preserve">ף </w:t>
            </w:r>
            <w:r w:rsidR="007A1520" w:rsidRPr="00DC0825">
              <w:rPr>
                <w:rFonts w:hint="cs"/>
                <w:sz w:val="24"/>
                <w:szCs w:val="24"/>
                <w:rtl/>
              </w:rPr>
              <w:t xml:space="preserve"> </w:t>
            </w:r>
            <w:r w:rsidR="00FA00C5" w:rsidRPr="00A2689B">
              <w:rPr>
                <w:rtl/>
              </w:rPr>
              <w:fldChar w:fldCharType="begin"/>
            </w:r>
            <w:r w:rsidR="00FA00C5" w:rsidRPr="00A2689B">
              <w:rPr>
                <w:rtl/>
              </w:rPr>
              <w:instrText xml:space="preserve"> </w:instrText>
            </w:r>
            <w:r w:rsidR="00FA00C5" w:rsidRPr="00A2689B">
              <w:rPr>
                <w:rFonts w:hint="cs"/>
              </w:rPr>
              <w:instrText>REF</w:instrText>
            </w:r>
            <w:r w:rsidR="00FA00C5" w:rsidRPr="00A2689B">
              <w:rPr>
                <w:rFonts w:hint="cs"/>
                <w:rtl/>
              </w:rPr>
              <w:instrText xml:space="preserve"> _</w:instrText>
            </w:r>
            <w:r w:rsidR="00FA00C5" w:rsidRPr="00A2689B">
              <w:rPr>
                <w:rFonts w:hint="cs"/>
              </w:rPr>
              <w:instrText>Ref534836531 \r \h</w:instrText>
            </w:r>
            <w:r w:rsidR="00FA00C5" w:rsidRPr="00A2689B">
              <w:rPr>
                <w:rtl/>
              </w:rPr>
              <w:instrText xml:space="preserve"> </w:instrText>
            </w:r>
            <w:r w:rsidR="00CF5108" w:rsidRPr="00A2689B">
              <w:rPr>
                <w:rtl/>
              </w:rPr>
              <w:instrText xml:space="preserve"> \* </w:instrText>
            </w:r>
            <w:r w:rsidR="00CF5108" w:rsidRPr="00A2689B">
              <w:instrText>MERGEFORMAT</w:instrText>
            </w:r>
            <w:r w:rsidR="00CF5108" w:rsidRPr="00A2689B">
              <w:rPr>
                <w:rtl/>
              </w:rPr>
              <w:instrText xml:space="preserve"> </w:instrText>
            </w:r>
            <w:r w:rsidR="00FA00C5" w:rsidRPr="00A2689B">
              <w:rPr>
                <w:rtl/>
              </w:rPr>
            </w:r>
            <w:r w:rsidR="00FA00C5" w:rsidRPr="00A2689B">
              <w:rPr>
                <w:rtl/>
              </w:rPr>
              <w:fldChar w:fldCharType="separate"/>
            </w:r>
            <w:r w:rsidR="00693BB3">
              <w:rPr>
                <w:cs/>
              </w:rPr>
              <w:t>‎</w:t>
            </w:r>
            <w:r w:rsidR="00693BB3" w:rsidRPr="00693BB3">
              <w:rPr>
                <w:rFonts w:asciiTheme="majorHAnsi" w:hAnsiTheme="majorHAnsi" w:cstheme="majorHAnsi"/>
              </w:rPr>
              <w:t>7.2.2</w:t>
            </w:r>
            <w:r w:rsidR="00FA00C5" w:rsidRPr="00A2689B">
              <w:rPr>
                <w:rtl/>
              </w:rPr>
              <w:fldChar w:fldCharType="end"/>
            </w:r>
            <w:r w:rsidR="00C77158" w:rsidRPr="00A2689B">
              <w:rPr>
                <w:rFonts w:hint="cs"/>
                <w:rtl/>
              </w:rPr>
              <w:t xml:space="preserve"> </w:t>
            </w:r>
            <w:r w:rsidR="007A1520" w:rsidRPr="00DC0825">
              <w:rPr>
                <w:rFonts w:hint="cs"/>
                <w:sz w:val="24"/>
                <w:szCs w:val="24"/>
                <w:rtl/>
              </w:rPr>
              <w:t xml:space="preserve">יצרף המציע </w:t>
            </w:r>
            <w:r w:rsidR="00DC0825">
              <w:rPr>
                <w:rFonts w:asciiTheme="minorBidi" w:hAnsiTheme="minorBidi" w:cstheme="minorBidi" w:hint="cs"/>
                <w:sz w:val="24"/>
                <w:szCs w:val="24"/>
                <w:rtl/>
              </w:rPr>
              <w:t xml:space="preserve">את טבלת הניסיון בסעיף </w:t>
            </w:r>
            <w:r w:rsidR="00DC0825">
              <w:rPr>
                <w:rFonts w:asciiTheme="minorBidi" w:hAnsiTheme="minorBidi" w:cstheme="minorBidi"/>
                <w:sz w:val="24"/>
                <w:szCs w:val="24"/>
                <w:rtl/>
              </w:rPr>
              <w:fldChar w:fldCharType="begin"/>
            </w:r>
            <w:r w:rsidR="00DC0825">
              <w:rPr>
                <w:rFonts w:asciiTheme="minorBidi" w:hAnsiTheme="minorBidi" w:cstheme="minorBidi"/>
                <w:sz w:val="24"/>
                <w:szCs w:val="24"/>
                <w:rtl/>
              </w:rPr>
              <w:instrText xml:space="preserve"> </w:instrText>
            </w:r>
            <w:r w:rsidR="00DC0825">
              <w:rPr>
                <w:rFonts w:asciiTheme="minorBidi" w:hAnsiTheme="minorBidi" w:cstheme="minorBidi" w:hint="cs"/>
                <w:sz w:val="24"/>
                <w:szCs w:val="24"/>
              </w:rPr>
              <w:instrText>REF</w:instrText>
            </w:r>
            <w:r w:rsidR="00DC0825">
              <w:rPr>
                <w:rFonts w:asciiTheme="minorBidi" w:hAnsiTheme="minorBidi" w:cstheme="minorBidi" w:hint="cs"/>
                <w:sz w:val="24"/>
                <w:szCs w:val="24"/>
                <w:rtl/>
              </w:rPr>
              <w:instrText xml:space="preserve"> _</w:instrText>
            </w:r>
            <w:r w:rsidR="00DC0825">
              <w:rPr>
                <w:rFonts w:asciiTheme="minorBidi" w:hAnsiTheme="minorBidi" w:cstheme="minorBidi" w:hint="cs"/>
                <w:sz w:val="24"/>
                <w:szCs w:val="24"/>
              </w:rPr>
              <w:instrText>Ref363056706 \r \h</w:instrText>
            </w:r>
            <w:r w:rsidR="00DC0825">
              <w:rPr>
                <w:rFonts w:asciiTheme="minorBidi" w:hAnsiTheme="minorBidi" w:cstheme="minorBidi"/>
                <w:sz w:val="24"/>
                <w:szCs w:val="24"/>
                <w:rtl/>
              </w:rPr>
              <w:instrText xml:space="preserve"> </w:instrText>
            </w:r>
            <w:r w:rsidR="00DC0825">
              <w:rPr>
                <w:rFonts w:asciiTheme="minorBidi" w:hAnsiTheme="minorBidi" w:cstheme="minorBidi"/>
                <w:sz w:val="24"/>
                <w:szCs w:val="24"/>
                <w:rtl/>
              </w:rPr>
            </w:r>
            <w:r w:rsidR="00DC0825">
              <w:rPr>
                <w:rFonts w:asciiTheme="minorBidi" w:hAnsiTheme="minorBidi" w:cstheme="minorBidi"/>
                <w:sz w:val="24"/>
                <w:szCs w:val="24"/>
                <w:rtl/>
              </w:rPr>
              <w:fldChar w:fldCharType="separate"/>
            </w:r>
            <w:r w:rsidR="00693BB3">
              <w:rPr>
                <w:rFonts w:asciiTheme="minorBidi" w:hAnsiTheme="minorBidi" w:cstheme="minorBidi"/>
                <w:sz w:val="24"/>
                <w:szCs w:val="24"/>
                <w:cs/>
              </w:rPr>
              <w:t>‎</w:t>
            </w:r>
            <w:r w:rsidR="00693BB3">
              <w:rPr>
                <w:rFonts w:asciiTheme="minorBidi" w:hAnsiTheme="minorBidi" w:cstheme="minorBidi"/>
                <w:sz w:val="24"/>
                <w:szCs w:val="24"/>
              </w:rPr>
              <w:t>10</w:t>
            </w:r>
            <w:r w:rsidR="00DC0825">
              <w:rPr>
                <w:rFonts w:asciiTheme="minorBidi" w:hAnsiTheme="minorBidi" w:cstheme="minorBidi"/>
                <w:sz w:val="24"/>
                <w:szCs w:val="24"/>
                <w:rtl/>
              </w:rPr>
              <w:fldChar w:fldCharType="end"/>
            </w:r>
            <w:r w:rsidR="00DC0825">
              <w:rPr>
                <w:rFonts w:asciiTheme="minorBidi" w:hAnsiTheme="minorBidi" w:cstheme="minorBidi" w:hint="cs"/>
                <w:sz w:val="24"/>
                <w:szCs w:val="24"/>
                <w:rtl/>
              </w:rPr>
              <w:t xml:space="preserve"> ל</w:t>
            </w:r>
            <w:r w:rsidR="00DC0825">
              <w:rPr>
                <w:rFonts w:asciiTheme="minorBidi" w:hAnsiTheme="minorBidi" w:cstheme="minorBidi"/>
                <w:sz w:val="24"/>
                <w:szCs w:val="24"/>
                <w:rtl/>
              </w:rPr>
              <w:fldChar w:fldCharType="begin"/>
            </w:r>
            <w:r w:rsidR="00DC0825">
              <w:rPr>
                <w:rFonts w:asciiTheme="minorBidi" w:hAnsiTheme="minorBidi" w:cstheme="minorBidi"/>
                <w:sz w:val="24"/>
                <w:szCs w:val="24"/>
                <w:rtl/>
              </w:rPr>
              <w:instrText xml:space="preserve"> </w:instrText>
            </w:r>
            <w:r w:rsidR="00DC0825">
              <w:rPr>
                <w:rFonts w:asciiTheme="minorBidi" w:hAnsiTheme="minorBidi" w:cstheme="minorBidi" w:hint="cs"/>
                <w:sz w:val="24"/>
                <w:szCs w:val="24"/>
              </w:rPr>
              <w:instrText>REF</w:instrText>
            </w:r>
            <w:r w:rsidR="00DC0825">
              <w:rPr>
                <w:rFonts w:asciiTheme="minorBidi" w:hAnsiTheme="minorBidi" w:cstheme="minorBidi" w:hint="cs"/>
                <w:sz w:val="24"/>
                <w:szCs w:val="24"/>
                <w:rtl/>
              </w:rPr>
              <w:instrText xml:space="preserve"> נספח_חוברת_ההצעה \</w:instrText>
            </w:r>
            <w:r w:rsidR="00DC0825">
              <w:rPr>
                <w:rFonts w:asciiTheme="minorBidi" w:hAnsiTheme="minorBidi" w:cstheme="minorBidi" w:hint="cs"/>
                <w:sz w:val="24"/>
                <w:szCs w:val="24"/>
              </w:rPr>
              <w:instrText>h</w:instrText>
            </w:r>
            <w:r w:rsidR="00DC0825">
              <w:rPr>
                <w:rFonts w:asciiTheme="minorBidi" w:hAnsiTheme="minorBidi" w:cstheme="minorBidi"/>
                <w:sz w:val="24"/>
                <w:szCs w:val="24"/>
                <w:rtl/>
              </w:rPr>
              <w:instrText xml:space="preserve"> </w:instrText>
            </w:r>
            <w:r w:rsidR="00DC0825">
              <w:rPr>
                <w:rFonts w:asciiTheme="minorBidi" w:hAnsiTheme="minorBidi" w:cstheme="minorBidi"/>
                <w:sz w:val="24"/>
                <w:szCs w:val="24"/>
                <w:rtl/>
              </w:rPr>
            </w:r>
            <w:r w:rsidR="00DC0825">
              <w:rPr>
                <w:rFonts w:asciiTheme="minorBidi" w:hAnsiTheme="minorBidi" w:cstheme="minorBidi"/>
                <w:sz w:val="24"/>
                <w:szCs w:val="24"/>
                <w:rtl/>
              </w:rPr>
              <w:fldChar w:fldCharType="separate"/>
            </w:r>
            <w:r w:rsidR="00693BB3" w:rsidRPr="006E06D3">
              <w:rPr>
                <w:rFonts w:ascii="Times New (W1)" w:hAnsi="Times New (W1)"/>
                <w:rtl/>
              </w:rPr>
              <w:t>נספח</w:t>
            </w:r>
            <w:r w:rsidR="00693BB3" w:rsidRPr="006E06D3">
              <w:rPr>
                <w:rFonts w:ascii="Times New (W1)" w:hAnsi="Times New (W1)" w:hint="cs"/>
                <w:rtl/>
              </w:rPr>
              <w:t xml:space="preserve"> א'</w:t>
            </w:r>
            <w:r w:rsidR="00DC0825">
              <w:rPr>
                <w:rFonts w:asciiTheme="minorBidi" w:hAnsiTheme="minorBidi" w:cstheme="minorBidi"/>
                <w:sz w:val="24"/>
                <w:szCs w:val="24"/>
                <w:rtl/>
              </w:rPr>
              <w:fldChar w:fldCharType="end"/>
            </w:r>
            <w:r w:rsidR="00DC0825">
              <w:rPr>
                <w:rFonts w:asciiTheme="minorBidi" w:hAnsiTheme="minorBidi" w:cstheme="minorBidi" w:hint="cs"/>
                <w:sz w:val="24"/>
                <w:szCs w:val="24"/>
                <w:rtl/>
              </w:rPr>
              <w:t xml:space="preserve"> </w:t>
            </w:r>
            <w:r w:rsidR="00DC0825">
              <w:rPr>
                <w:rFonts w:asciiTheme="minorBidi" w:hAnsiTheme="minorBidi" w:cstheme="minorBidi"/>
                <w:sz w:val="24"/>
                <w:szCs w:val="24"/>
                <w:rtl/>
              </w:rPr>
              <w:t>–</w:t>
            </w:r>
            <w:r w:rsidR="00DC0825">
              <w:rPr>
                <w:rFonts w:asciiTheme="minorBidi" w:hAnsiTheme="minorBidi" w:cstheme="minorBidi" w:hint="cs"/>
                <w:sz w:val="24"/>
                <w:szCs w:val="24"/>
                <w:rtl/>
              </w:rPr>
              <w:t xml:space="preserve"> חוברת ההצעה.</w:t>
            </w:r>
          </w:p>
        </w:tc>
        <w:tc>
          <w:tcPr>
            <w:tcW w:w="993" w:type="dxa"/>
            <w:tcBorders>
              <w:top w:val="single" w:sz="4" w:space="0" w:color="auto"/>
              <w:left w:val="single" w:sz="4" w:space="0" w:color="auto"/>
              <w:bottom w:val="single" w:sz="4" w:space="0" w:color="auto"/>
              <w:right w:val="single" w:sz="4" w:space="0" w:color="auto"/>
            </w:tcBorders>
          </w:tcPr>
          <w:p w:rsidR="00775881" w:rsidRPr="00CF5108" w:rsidRDefault="00775881" w:rsidP="00AC77BE">
            <w:pPr>
              <w:pStyle w:val="Style2"/>
              <w:keepNext/>
              <w:keepLines/>
              <w:tabs>
                <w:tab w:val="clear" w:pos="1080"/>
              </w:tabs>
              <w:spacing w:after="0"/>
              <w:ind w:left="0" w:firstLine="0"/>
              <w:rPr>
                <w:rFonts w:asciiTheme="minorBidi" w:hAnsiTheme="minorBidi" w:cstheme="minorBidi"/>
                <w:sz w:val="24"/>
                <w:szCs w:val="24"/>
                <w:rtl/>
              </w:rPr>
            </w:pPr>
          </w:p>
        </w:tc>
      </w:tr>
      <w:tr w:rsidR="00BC109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F40DAD" w:rsidRPr="00CF5108" w:rsidRDefault="00540C4B" w:rsidP="00AC77BE">
            <w:pPr>
              <w:keepNext/>
              <w:keepLines/>
              <w:jc w:val="center"/>
              <w:rPr>
                <w:rFonts w:asciiTheme="minorBidi" w:hAnsiTheme="minorBidi" w:cstheme="minorBidi"/>
                <w:rtl/>
              </w:rPr>
            </w:pPr>
            <w:r>
              <w:rPr>
                <w:rFonts w:asciiTheme="minorBidi" w:hAnsiTheme="minorBidi" w:cstheme="minorBidi" w:hint="cs"/>
                <w:rtl/>
              </w:rPr>
              <w:t>7.2.2.1</w:t>
            </w:r>
          </w:p>
        </w:tc>
        <w:tc>
          <w:tcPr>
            <w:tcW w:w="7087" w:type="dxa"/>
            <w:tcBorders>
              <w:top w:val="single" w:sz="4" w:space="0" w:color="auto"/>
              <w:left w:val="single" w:sz="4" w:space="0" w:color="auto"/>
              <w:bottom w:val="single" w:sz="4" w:space="0" w:color="auto"/>
              <w:right w:val="single" w:sz="4" w:space="0" w:color="auto"/>
            </w:tcBorders>
            <w:vAlign w:val="center"/>
          </w:tcPr>
          <w:p w:rsidR="00F40DAD" w:rsidRPr="00DC0825" w:rsidRDefault="000B4AA4" w:rsidP="00540C4B">
            <w:pPr>
              <w:pStyle w:val="Style2"/>
              <w:keepNext/>
              <w:keepLines/>
              <w:tabs>
                <w:tab w:val="clear" w:pos="1080"/>
              </w:tabs>
              <w:spacing w:after="0"/>
              <w:ind w:left="0" w:firstLine="0"/>
              <w:rPr>
                <w:sz w:val="24"/>
                <w:szCs w:val="24"/>
                <w:rtl/>
              </w:rPr>
            </w:pPr>
            <w:r w:rsidRPr="00DC0825">
              <w:rPr>
                <w:rFonts w:hint="cs"/>
                <w:sz w:val="24"/>
                <w:szCs w:val="24"/>
                <w:rtl/>
              </w:rPr>
              <w:t>לצורך הוכחת תנאי סף שבסעי</w:t>
            </w:r>
            <w:r w:rsidR="00FA00C5" w:rsidRPr="00DC0825">
              <w:rPr>
                <w:rFonts w:hint="cs"/>
                <w:sz w:val="24"/>
                <w:szCs w:val="24"/>
                <w:rtl/>
              </w:rPr>
              <w:t xml:space="preserve">ף </w:t>
            </w:r>
            <w:r w:rsidRPr="00DC0825">
              <w:rPr>
                <w:rFonts w:hint="cs"/>
                <w:sz w:val="24"/>
                <w:szCs w:val="24"/>
                <w:rtl/>
              </w:rPr>
              <w:t xml:space="preserve"> </w:t>
            </w:r>
            <w:r w:rsidR="00540C4B">
              <w:rPr>
                <w:rFonts w:asciiTheme="majorHAnsi" w:hAnsiTheme="majorHAnsi" w:cstheme="majorHAnsi" w:hint="cs"/>
                <w:rtl/>
              </w:rPr>
              <w:t>7.2.2.1</w:t>
            </w:r>
            <w:r w:rsidR="00FA00C5" w:rsidRPr="00A2689B">
              <w:rPr>
                <w:rFonts w:hint="cs"/>
                <w:rtl/>
              </w:rPr>
              <w:t xml:space="preserve"> </w:t>
            </w:r>
            <w:r w:rsidRPr="00DC0825">
              <w:rPr>
                <w:rFonts w:hint="cs"/>
                <w:sz w:val="24"/>
                <w:szCs w:val="24"/>
                <w:rtl/>
              </w:rPr>
              <w:t xml:space="preserve">יצרף המציע </w:t>
            </w:r>
            <w:r w:rsidR="00DC0825">
              <w:rPr>
                <w:rFonts w:asciiTheme="minorBidi" w:hAnsiTheme="minorBidi" w:cstheme="minorBidi" w:hint="cs"/>
                <w:sz w:val="24"/>
                <w:szCs w:val="24"/>
                <w:rtl/>
              </w:rPr>
              <w:t xml:space="preserve"> את טבלת הניסיון בסעיף </w:t>
            </w:r>
            <w:r w:rsidR="00DC0825">
              <w:rPr>
                <w:rFonts w:asciiTheme="minorBidi" w:hAnsiTheme="minorBidi" w:cstheme="minorBidi"/>
                <w:sz w:val="24"/>
                <w:szCs w:val="24"/>
                <w:rtl/>
              </w:rPr>
              <w:fldChar w:fldCharType="begin"/>
            </w:r>
            <w:r w:rsidR="00DC0825">
              <w:rPr>
                <w:rFonts w:asciiTheme="minorBidi" w:hAnsiTheme="minorBidi" w:cstheme="minorBidi"/>
                <w:sz w:val="24"/>
                <w:szCs w:val="24"/>
                <w:rtl/>
              </w:rPr>
              <w:instrText xml:space="preserve"> </w:instrText>
            </w:r>
            <w:r w:rsidR="00DC0825">
              <w:rPr>
                <w:rFonts w:asciiTheme="minorBidi" w:hAnsiTheme="minorBidi" w:cstheme="minorBidi" w:hint="cs"/>
                <w:sz w:val="24"/>
                <w:szCs w:val="24"/>
              </w:rPr>
              <w:instrText>REF</w:instrText>
            </w:r>
            <w:r w:rsidR="00DC0825">
              <w:rPr>
                <w:rFonts w:asciiTheme="minorBidi" w:hAnsiTheme="minorBidi" w:cstheme="minorBidi" w:hint="cs"/>
                <w:sz w:val="24"/>
                <w:szCs w:val="24"/>
                <w:rtl/>
              </w:rPr>
              <w:instrText xml:space="preserve"> _</w:instrText>
            </w:r>
            <w:r w:rsidR="00DC0825">
              <w:rPr>
                <w:rFonts w:asciiTheme="minorBidi" w:hAnsiTheme="minorBidi" w:cstheme="minorBidi" w:hint="cs"/>
                <w:sz w:val="24"/>
                <w:szCs w:val="24"/>
              </w:rPr>
              <w:instrText>Ref535851475 \r \h</w:instrText>
            </w:r>
            <w:r w:rsidR="00DC0825">
              <w:rPr>
                <w:rFonts w:asciiTheme="minorBidi" w:hAnsiTheme="minorBidi" w:cstheme="minorBidi"/>
                <w:sz w:val="24"/>
                <w:szCs w:val="24"/>
                <w:rtl/>
              </w:rPr>
              <w:instrText xml:space="preserve"> </w:instrText>
            </w:r>
            <w:r w:rsidR="00DC0825">
              <w:rPr>
                <w:rFonts w:asciiTheme="minorBidi" w:hAnsiTheme="minorBidi" w:cstheme="minorBidi"/>
                <w:sz w:val="24"/>
                <w:szCs w:val="24"/>
                <w:rtl/>
              </w:rPr>
            </w:r>
            <w:r w:rsidR="00DC0825">
              <w:rPr>
                <w:rFonts w:asciiTheme="minorBidi" w:hAnsiTheme="minorBidi" w:cstheme="minorBidi"/>
                <w:sz w:val="24"/>
                <w:szCs w:val="24"/>
                <w:rtl/>
              </w:rPr>
              <w:fldChar w:fldCharType="separate"/>
            </w:r>
            <w:r w:rsidR="00693BB3">
              <w:rPr>
                <w:rFonts w:asciiTheme="minorBidi" w:hAnsiTheme="minorBidi" w:cstheme="minorBidi"/>
                <w:sz w:val="24"/>
                <w:szCs w:val="24"/>
                <w:cs/>
              </w:rPr>
              <w:t>‎</w:t>
            </w:r>
            <w:r w:rsidR="00540C4B">
              <w:rPr>
                <w:rFonts w:asciiTheme="minorBidi" w:hAnsiTheme="minorBidi" w:cstheme="minorBidi"/>
                <w:sz w:val="24"/>
                <w:szCs w:val="24"/>
              </w:rPr>
              <w:t>1</w:t>
            </w:r>
            <w:r w:rsidR="00693BB3">
              <w:rPr>
                <w:rFonts w:asciiTheme="minorBidi" w:hAnsiTheme="minorBidi" w:cstheme="minorBidi"/>
                <w:sz w:val="24"/>
                <w:szCs w:val="24"/>
              </w:rPr>
              <w:t>0</w:t>
            </w:r>
            <w:r w:rsidR="00DC0825">
              <w:rPr>
                <w:rFonts w:asciiTheme="minorBidi" w:hAnsiTheme="minorBidi" w:cstheme="minorBidi"/>
                <w:sz w:val="24"/>
                <w:szCs w:val="24"/>
                <w:rtl/>
              </w:rPr>
              <w:fldChar w:fldCharType="end"/>
            </w:r>
            <w:r w:rsidR="00DC0825">
              <w:rPr>
                <w:rFonts w:asciiTheme="minorBidi" w:hAnsiTheme="minorBidi" w:cstheme="minorBidi" w:hint="cs"/>
                <w:sz w:val="24"/>
                <w:szCs w:val="24"/>
                <w:rtl/>
              </w:rPr>
              <w:t xml:space="preserve"> ל</w:t>
            </w:r>
            <w:r w:rsidR="00DC0825">
              <w:rPr>
                <w:rFonts w:asciiTheme="minorBidi" w:hAnsiTheme="minorBidi" w:cstheme="minorBidi"/>
                <w:sz w:val="24"/>
                <w:szCs w:val="24"/>
                <w:rtl/>
              </w:rPr>
              <w:fldChar w:fldCharType="begin"/>
            </w:r>
            <w:r w:rsidR="00DC0825">
              <w:rPr>
                <w:rFonts w:asciiTheme="minorBidi" w:hAnsiTheme="minorBidi" w:cstheme="minorBidi"/>
                <w:sz w:val="24"/>
                <w:szCs w:val="24"/>
                <w:rtl/>
              </w:rPr>
              <w:instrText xml:space="preserve"> </w:instrText>
            </w:r>
            <w:r w:rsidR="00DC0825">
              <w:rPr>
                <w:rFonts w:asciiTheme="minorBidi" w:hAnsiTheme="minorBidi" w:cstheme="minorBidi" w:hint="cs"/>
                <w:sz w:val="24"/>
                <w:szCs w:val="24"/>
              </w:rPr>
              <w:instrText>REF</w:instrText>
            </w:r>
            <w:r w:rsidR="00DC0825">
              <w:rPr>
                <w:rFonts w:asciiTheme="minorBidi" w:hAnsiTheme="minorBidi" w:cstheme="minorBidi" w:hint="cs"/>
                <w:sz w:val="24"/>
                <w:szCs w:val="24"/>
                <w:rtl/>
              </w:rPr>
              <w:instrText xml:space="preserve"> נספח_חוברת_ההצעה \</w:instrText>
            </w:r>
            <w:r w:rsidR="00DC0825">
              <w:rPr>
                <w:rFonts w:asciiTheme="minorBidi" w:hAnsiTheme="minorBidi" w:cstheme="minorBidi" w:hint="cs"/>
                <w:sz w:val="24"/>
                <w:szCs w:val="24"/>
              </w:rPr>
              <w:instrText>h</w:instrText>
            </w:r>
            <w:r w:rsidR="00DC0825">
              <w:rPr>
                <w:rFonts w:asciiTheme="minorBidi" w:hAnsiTheme="minorBidi" w:cstheme="minorBidi"/>
                <w:sz w:val="24"/>
                <w:szCs w:val="24"/>
                <w:rtl/>
              </w:rPr>
              <w:instrText xml:space="preserve"> </w:instrText>
            </w:r>
            <w:r w:rsidR="00DC0825">
              <w:rPr>
                <w:rFonts w:asciiTheme="minorBidi" w:hAnsiTheme="minorBidi" w:cstheme="minorBidi"/>
                <w:sz w:val="24"/>
                <w:szCs w:val="24"/>
                <w:rtl/>
              </w:rPr>
            </w:r>
            <w:r w:rsidR="00DC0825">
              <w:rPr>
                <w:rFonts w:asciiTheme="minorBidi" w:hAnsiTheme="minorBidi" w:cstheme="minorBidi"/>
                <w:sz w:val="24"/>
                <w:szCs w:val="24"/>
                <w:rtl/>
              </w:rPr>
              <w:fldChar w:fldCharType="separate"/>
            </w:r>
            <w:r w:rsidR="00693BB3" w:rsidRPr="006E06D3">
              <w:rPr>
                <w:rFonts w:ascii="Times New (W1)" w:hAnsi="Times New (W1)"/>
                <w:rtl/>
              </w:rPr>
              <w:t>נספח</w:t>
            </w:r>
            <w:r w:rsidR="00693BB3" w:rsidRPr="006E06D3">
              <w:rPr>
                <w:rFonts w:ascii="Times New (W1)" w:hAnsi="Times New (W1)" w:hint="cs"/>
                <w:rtl/>
              </w:rPr>
              <w:t xml:space="preserve"> א'</w:t>
            </w:r>
            <w:r w:rsidR="00DC0825">
              <w:rPr>
                <w:rFonts w:asciiTheme="minorBidi" w:hAnsiTheme="minorBidi" w:cstheme="minorBidi"/>
                <w:sz w:val="24"/>
                <w:szCs w:val="24"/>
                <w:rtl/>
              </w:rPr>
              <w:fldChar w:fldCharType="end"/>
            </w:r>
            <w:r w:rsidR="00DC0825">
              <w:rPr>
                <w:rFonts w:asciiTheme="minorBidi" w:hAnsiTheme="minorBidi" w:cstheme="minorBidi" w:hint="cs"/>
                <w:sz w:val="24"/>
                <w:szCs w:val="24"/>
                <w:rtl/>
              </w:rPr>
              <w:t xml:space="preserve"> </w:t>
            </w:r>
            <w:r w:rsidR="00DC0825">
              <w:rPr>
                <w:rFonts w:asciiTheme="minorBidi" w:hAnsiTheme="minorBidi" w:cstheme="minorBidi"/>
                <w:sz w:val="24"/>
                <w:szCs w:val="24"/>
                <w:rtl/>
              </w:rPr>
              <w:t>–</w:t>
            </w:r>
            <w:r w:rsidR="00DC0825">
              <w:rPr>
                <w:rFonts w:asciiTheme="minorBidi" w:hAnsiTheme="minorBidi" w:cstheme="minorBidi" w:hint="cs"/>
                <w:sz w:val="24"/>
                <w:szCs w:val="24"/>
                <w:rtl/>
              </w:rPr>
              <w:t xml:space="preserve"> חוברת ההצעה.</w:t>
            </w:r>
          </w:p>
        </w:tc>
        <w:tc>
          <w:tcPr>
            <w:tcW w:w="993" w:type="dxa"/>
            <w:tcBorders>
              <w:top w:val="single" w:sz="4" w:space="0" w:color="auto"/>
              <w:left w:val="single" w:sz="4" w:space="0" w:color="auto"/>
              <w:bottom w:val="single" w:sz="4" w:space="0" w:color="auto"/>
              <w:right w:val="single" w:sz="4" w:space="0" w:color="auto"/>
            </w:tcBorders>
          </w:tcPr>
          <w:p w:rsidR="00F40DAD" w:rsidRPr="00CF5108" w:rsidRDefault="00F40DAD" w:rsidP="00AC77BE">
            <w:pPr>
              <w:pStyle w:val="Style2"/>
              <w:keepNext/>
              <w:keepLines/>
              <w:tabs>
                <w:tab w:val="clear" w:pos="1080"/>
              </w:tabs>
              <w:spacing w:after="0"/>
              <w:ind w:left="0" w:firstLine="0"/>
              <w:rPr>
                <w:sz w:val="24"/>
                <w:szCs w:val="24"/>
                <w:rtl/>
              </w:rPr>
            </w:pPr>
          </w:p>
        </w:tc>
      </w:tr>
    </w:tbl>
    <w:p w:rsidR="00592760" w:rsidRDefault="00592760" w:rsidP="00AC77BE">
      <w:pPr>
        <w:keepNext/>
        <w:keepLines/>
        <w:rPr>
          <w:rFonts w:asciiTheme="minorBidi" w:hAnsiTheme="minorBidi" w:cstheme="minorBidi"/>
          <w:sz w:val="22"/>
          <w:szCs w:val="22"/>
          <w:rtl/>
        </w:rPr>
      </w:pPr>
    </w:p>
    <w:p w:rsidR="0052770B" w:rsidRPr="0080336B" w:rsidRDefault="0052770B" w:rsidP="00AC77BE">
      <w:pPr>
        <w:keepNext/>
        <w:keepLines/>
        <w:rPr>
          <w:rFonts w:asciiTheme="minorBidi" w:hAnsiTheme="minorBidi" w:cstheme="minorBidi"/>
          <w:sz w:val="22"/>
          <w:szCs w:val="22"/>
          <w:rtl/>
        </w:rPr>
      </w:pPr>
    </w:p>
    <w:p w:rsidR="003537CC" w:rsidRPr="00F8508E" w:rsidRDefault="000B4AA4" w:rsidP="00AC77BE">
      <w:pPr>
        <w:keepNext/>
        <w:keepLines/>
        <w:numPr>
          <w:ilvl w:val="0"/>
          <w:numId w:val="10"/>
        </w:numPr>
        <w:rPr>
          <w:rFonts w:asciiTheme="minorBidi" w:hAnsiTheme="minorBidi" w:cstheme="minorBidi"/>
          <w:b/>
          <w:bCs/>
          <w:rtl/>
        </w:rPr>
      </w:pPr>
      <w:r w:rsidRPr="00F8508E">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BC109A"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CF5108" w:rsidRDefault="000B4AA4" w:rsidP="00AC77BE">
            <w:pPr>
              <w:keepNext/>
              <w:keepLines/>
              <w:jc w:val="center"/>
              <w:rPr>
                <w:rFonts w:asciiTheme="minorBidi" w:hAnsiTheme="minorBidi" w:cstheme="minorBidi"/>
              </w:rPr>
            </w:pPr>
            <w:r w:rsidRPr="00CF5108">
              <w:rPr>
                <w:rFonts w:asciiTheme="minorBidi" w:hAnsiTheme="minorBidi" w:cstheme="minorBid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CF5108" w:rsidRDefault="000B4AA4" w:rsidP="00AC77BE">
            <w:pPr>
              <w:pStyle w:val="Style2"/>
              <w:keepNext/>
              <w:keepLines/>
              <w:tabs>
                <w:tab w:val="clear" w:pos="1080"/>
              </w:tabs>
              <w:spacing w:after="0"/>
              <w:ind w:left="0" w:firstLine="0"/>
              <w:rPr>
                <w:rFonts w:asciiTheme="minorBidi" w:hAnsiTheme="minorBidi" w:cstheme="minorBidi"/>
                <w:sz w:val="24"/>
                <w:szCs w:val="24"/>
                <w:rtl/>
                <w:lang w:eastAsia="en-US"/>
              </w:rPr>
            </w:pPr>
            <w:r w:rsidRPr="00CF5108">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12866" w:rsidRPr="00CF5108" w:rsidRDefault="000B4AA4" w:rsidP="00AC77BE">
            <w:pPr>
              <w:pStyle w:val="Style2"/>
              <w:keepNext/>
              <w:keepLines/>
              <w:tabs>
                <w:tab w:val="clear" w:pos="1080"/>
              </w:tabs>
              <w:spacing w:after="0"/>
              <w:ind w:left="0" w:firstLine="0"/>
              <w:jc w:val="center"/>
              <w:rPr>
                <w:rFonts w:asciiTheme="minorBidi" w:hAnsiTheme="minorBidi" w:cstheme="minorBidi"/>
                <w:b/>
                <w:bCs/>
                <w:sz w:val="24"/>
                <w:szCs w:val="24"/>
                <w:rtl/>
              </w:rPr>
            </w:pPr>
            <w:r w:rsidRPr="00CF5108">
              <w:rPr>
                <w:rFonts w:asciiTheme="minorBidi" w:hAnsiTheme="minorBidi" w:cstheme="minorBidi"/>
                <w:b/>
                <w:bCs/>
                <w:sz w:val="24"/>
                <w:szCs w:val="24"/>
                <w:rtl/>
              </w:rPr>
              <w:t>קיים/</w:t>
            </w:r>
          </w:p>
          <w:p w:rsidR="00E12866" w:rsidRPr="00CF5108" w:rsidRDefault="000B4AA4" w:rsidP="00AC77BE">
            <w:pPr>
              <w:pStyle w:val="Style2"/>
              <w:keepNext/>
              <w:keepLines/>
              <w:tabs>
                <w:tab w:val="clear" w:pos="1080"/>
              </w:tabs>
              <w:spacing w:after="0"/>
              <w:ind w:left="0" w:firstLine="0"/>
              <w:jc w:val="center"/>
              <w:rPr>
                <w:rFonts w:asciiTheme="minorBidi" w:hAnsiTheme="minorBidi" w:cstheme="minorBidi"/>
                <w:b/>
                <w:bCs/>
                <w:sz w:val="24"/>
                <w:szCs w:val="24"/>
                <w:rtl/>
              </w:rPr>
            </w:pPr>
            <w:r w:rsidRPr="00CF5108">
              <w:rPr>
                <w:rFonts w:asciiTheme="minorBidi" w:hAnsiTheme="minorBidi" w:cstheme="minorBidi"/>
                <w:b/>
                <w:bCs/>
                <w:sz w:val="24"/>
                <w:szCs w:val="24"/>
                <w:rtl/>
              </w:rPr>
              <w:t>לא קיים</w:t>
            </w:r>
          </w:p>
        </w:tc>
      </w:tr>
      <w:tr w:rsidR="00BC109A"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CF5108" w:rsidRDefault="000B4AA4" w:rsidP="00AC77BE">
            <w:pPr>
              <w:keepNext/>
              <w:keepLines/>
              <w:jc w:val="center"/>
              <w:rPr>
                <w:rFonts w:asciiTheme="minorBidi" w:hAnsiTheme="minorBidi" w:cstheme="minorBidi"/>
                <w:rtl/>
              </w:rPr>
            </w:pPr>
            <w:r w:rsidRPr="00CF5108">
              <w:rPr>
                <w:rFonts w:asciiTheme="minorBidi" w:hAnsiTheme="minorBidi" w:cstheme="minorBidi"/>
              </w:rPr>
              <w:fldChar w:fldCharType="begin"/>
            </w:r>
            <w:r w:rsidRPr="00CF5108">
              <w:rPr>
                <w:rFonts w:asciiTheme="minorBidi" w:hAnsiTheme="minorBidi" w:cstheme="minorBidi"/>
              </w:rPr>
              <w:instrText xml:space="preserve"> REF  _Ref179538436 \h \r  \* MERGEFORMAT </w:instrText>
            </w:r>
            <w:r w:rsidRPr="00CF5108">
              <w:rPr>
                <w:rFonts w:asciiTheme="minorBidi" w:hAnsiTheme="minorBidi" w:cstheme="minorBidi"/>
              </w:rPr>
            </w:r>
            <w:r w:rsidRPr="00CF5108">
              <w:rPr>
                <w:rFonts w:asciiTheme="minorBidi" w:hAnsiTheme="minorBidi" w:cstheme="minorBidi"/>
              </w:rPr>
              <w:fldChar w:fldCharType="separate"/>
            </w:r>
            <w:r w:rsidR="00693BB3">
              <w:rPr>
                <w:rFonts w:asciiTheme="minorBidi" w:hAnsiTheme="minorBidi" w:cstheme="minorBidi"/>
                <w:cs/>
              </w:rPr>
              <w:t>‎</w:t>
            </w:r>
            <w:r w:rsidR="00693BB3">
              <w:rPr>
                <w:rFonts w:asciiTheme="minorBidi" w:hAnsiTheme="minorBidi" w:cstheme="minorBidi"/>
              </w:rPr>
              <w:t>8.1</w:t>
            </w:r>
            <w:r w:rsidRPr="00CF5108">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CF5108" w:rsidRDefault="000B4AA4" w:rsidP="00AC77BE">
            <w:pPr>
              <w:pStyle w:val="Style2"/>
              <w:keepNext/>
              <w:keepLines/>
              <w:tabs>
                <w:tab w:val="clear" w:pos="1080"/>
              </w:tabs>
              <w:spacing w:after="0"/>
              <w:ind w:left="0" w:firstLine="0"/>
              <w:rPr>
                <w:rFonts w:asciiTheme="minorBidi" w:hAnsiTheme="minorBidi" w:cstheme="minorBidi"/>
                <w:sz w:val="24"/>
                <w:szCs w:val="24"/>
                <w:rtl/>
                <w:lang w:eastAsia="en-US"/>
              </w:rPr>
            </w:pPr>
            <w:r w:rsidRPr="00CF5108">
              <w:rPr>
                <w:rFonts w:asciiTheme="minorBidi" w:hAnsiTheme="minorBidi" w:cstheme="minorBidi"/>
                <w:sz w:val="24"/>
                <w:szCs w:val="24"/>
                <w:rtl/>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  _Ref451463317 \h  \* MERGEFORMAT</w:instrText>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tl/>
              </w:rPr>
            </w:r>
            <w:r w:rsidRPr="00CF5108">
              <w:rPr>
                <w:rFonts w:asciiTheme="minorBidi" w:hAnsiTheme="minorBidi" w:cstheme="minorBidi"/>
                <w:sz w:val="24"/>
                <w:szCs w:val="24"/>
                <w:rtl/>
              </w:rPr>
              <w:fldChar w:fldCharType="separate"/>
            </w:r>
            <w:r w:rsidR="00693BB3" w:rsidRPr="00693BB3">
              <w:rPr>
                <w:rFonts w:asciiTheme="minorBidi" w:hAnsiTheme="minorBidi" w:cstheme="minorBidi"/>
                <w:sz w:val="24"/>
                <w:szCs w:val="24"/>
                <w:rtl/>
              </w:rPr>
              <w:t xml:space="preserve">המציע יצרף להצעתו את רשימת הפרטים בהצעתו של המציע, שהמציע מעוניין שיהיו חסויים במידה והוא יזכה בהתאם לסעיף </w:t>
            </w:r>
            <w:r w:rsidR="00693BB3" w:rsidRPr="00693BB3">
              <w:rPr>
                <w:rFonts w:asciiTheme="minorBidi" w:hAnsiTheme="minorBidi" w:cstheme="minorBidi"/>
                <w:sz w:val="24"/>
                <w:szCs w:val="24"/>
                <w:cs/>
              </w:rPr>
              <w:t>‎</w:t>
            </w:r>
            <w:r w:rsidR="00693BB3" w:rsidRPr="00693BB3">
              <w:rPr>
                <w:rFonts w:asciiTheme="minorBidi" w:hAnsiTheme="minorBidi" w:cstheme="minorBidi"/>
                <w:sz w:val="24"/>
                <w:szCs w:val="24"/>
              </w:rPr>
              <w:t>5</w:t>
            </w:r>
            <w:r w:rsidR="00693BB3" w:rsidRPr="00693BB3">
              <w:rPr>
                <w:rFonts w:asciiTheme="minorBidi" w:hAnsiTheme="minorBidi" w:cstheme="minorBidi"/>
                <w:sz w:val="24"/>
                <w:szCs w:val="24"/>
                <w:rtl/>
              </w:rPr>
              <w:t xml:space="preserve"> לנספח</w:t>
            </w:r>
            <w:r w:rsidR="00693BB3" w:rsidRPr="00693BB3">
              <w:rPr>
                <w:rFonts w:hint="cs"/>
                <w:sz w:val="24"/>
                <w:szCs w:val="24"/>
                <w:rtl/>
              </w:rPr>
              <w:t xml:space="preserve"> א'</w:t>
            </w:r>
            <w:r w:rsidR="00693BB3" w:rsidRPr="00693BB3">
              <w:rPr>
                <w:rFonts w:asciiTheme="minorBidi" w:hAnsiTheme="minorBidi" w:cstheme="minorBidi"/>
                <w:sz w:val="24"/>
                <w:szCs w:val="24"/>
                <w:rtl/>
              </w:rPr>
              <w:t xml:space="preserve"> למכרז.</w:t>
            </w:r>
            <w:r w:rsidRPr="00CF5108">
              <w:rPr>
                <w:rFonts w:asciiTheme="minorBidi" w:hAnsiTheme="minorBidi" w:cstheme="minorBidi"/>
                <w:sz w:val="24"/>
                <w:szCs w:val="24"/>
                <w:rtl/>
              </w:rPr>
              <w:fldChar w:fldCharType="end"/>
            </w:r>
            <w:r w:rsidRPr="00CF5108">
              <w:rPr>
                <w:rFonts w:asciiTheme="minorBidi" w:hAnsiTheme="minorBidi" w:cstheme="minorBid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rsidR="00387AC8" w:rsidRPr="00CF5108" w:rsidRDefault="00387AC8" w:rsidP="00AC77BE">
            <w:pPr>
              <w:pStyle w:val="Style2"/>
              <w:keepNext/>
              <w:keepLines/>
              <w:tabs>
                <w:tab w:val="clear" w:pos="1080"/>
              </w:tabs>
              <w:spacing w:after="0"/>
              <w:ind w:left="0" w:firstLine="0"/>
              <w:rPr>
                <w:rFonts w:asciiTheme="minorBidi" w:hAnsiTheme="minorBidi" w:cstheme="minorBidi"/>
                <w:sz w:val="24"/>
                <w:szCs w:val="24"/>
                <w:rtl/>
                <w:lang w:eastAsia="en-US"/>
              </w:rPr>
            </w:pPr>
          </w:p>
        </w:tc>
      </w:tr>
      <w:tr w:rsidR="00BC109A"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CF5108" w:rsidRDefault="000B4AA4" w:rsidP="00AC77BE">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_Ref456689161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8.2</w:t>
            </w:r>
            <w:r w:rsidRPr="00CF5108">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CF5108" w:rsidRDefault="000B4AA4" w:rsidP="00AC77BE">
            <w:pPr>
              <w:pStyle w:val="Style2"/>
              <w:keepNext/>
              <w:keepLines/>
              <w:tabs>
                <w:tab w:val="clear" w:pos="1080"/>
              </w:tabs>
              <w:spacing w:after="0"/>
              <w:ind w:left="0" w:firstLine="0"/>
              <w:rPr>
                <w:rFonts w:asciiTheme="minorBidi" w:hAnsiTheme="minorBidi" w:cstheme="minorBidi"/>
                <w:sz w:val="24"/>
                <w:szCs w:val="24"/>
                <w:rtl/>
                <w:lang w:eastAsia="en-US"/>
              </w:rPr>
            </w:pPr>
            <w:r w:rsidRPr="00CF5108">
              <w:rPr>
                <w:rFonts w:asciiTheme="minorBidi" w:hAnsiTheme="minorBidi" w:cstheme="minorBidi"/>
                <w:sz w:val="24"/>
                <w:szCs w:val="24"/>
                <w:rtl/>
                <w:lang w:eastAsia="en-US"/>
              </w:rPr>
              <w:fldChar w:fldCharType="begin"/>
            </w:r>
            <w:r w:rsidRPr="00CF5108">
              <w:rPr>
                <w:rFonts w:asciiTheme="minorBidi" w:hAnsiTheme="minorBidi" w:cstheme="minorBidi"/>
                <w:sz w:val="24"/>
                <w:szCs w:val="24"/>
                <w:rtl/>
                <w:lang w:eastAsia="en-US"/>
              </w:rPr>
              <w:instrText xml:space="preserve"> </w:instrText>
            </w:r>
            <w:r w:rsidRPr="00CF5108">
              <w:rPr>
                <w:rFonts w:asciiTheme="minorBidi" w:hAnsiTheme="minorBidi" w:cstheme="minorBidi"/>
                <w:sz w:val="24"/>
                <w:szCs w:val="24"/>
                <w:lang w:eastAsia="en-US"/>
              </w:rPr>
              <w:instrText>REF</w:instrText>
            </w:r>
            <w:r w:rsidRPr="00CF5108">
              <w:rPr>
                <w:rFonts w:asciiTheme="minorBidi" w:hAnsiTheme="minorBidi" w:cstheme="minorBidi"/>
                <w:sz w:val="24"/>
                <w:szCs w:val="24"/>
                <w:rtl/>
                <w:lang w:eastAsia="en-US"/>
              </w:rPr>
              <w:instrText xml:space="preserve">  דרישה_סודיות_וניגוד_עניינים \</w:instrText>
            </w:r>
            <w:r w:rsidRPr="00CF5108">
              <w:rPr>
                <w:rFonts w:asciiTheme="minorBidi" w:hAnsiTheme="minorBidi" w:cstheme="minorBidi"/>
                <w:sz w:val="24"/>
                <w:szCs w:val="24"/>
                <w:lang w:eastAsia="en-US"/>
              </w:rPr>
              <w:instrText>h  \* MERGEFORMAT</w:instrText>
            </w:r>
            <w:r w:rsidRPr="00CF5108">
              <w:rPr>
                <w:rFonts w:asciiTheme="minorBidi" w:hAnsiTheme="minorBidi" w:cstheme="minorBidi"/>
                <w:sz w:val="24"/>
                <w:szCs w:val="24"/>
                <w:rtl/>
                <w:lang w:eastAsia="en-US"/>
              </w:rPr>
              <w:instrText xml:space="preserve"> </w:instrText>
            </w:r>
            <w:r w:rsidRPr="00CF5108">
              <w:rPr>
                <w:rFonts w:asciiTheme="minorBidi" w:hAnsiTheme="minorBidi" w:cstheme="minorBidi"/>
                <w:sz w:val="24"/>
                <w:szCs w:val="24"/>
                <w:rtl/>
                <w:lang w:eastAsia="en-US"/>
              </w:rPr>
            </w:r>
            <w:r w:rsidRPr="00CF5108">
              <w:rPr>
                <w:rFonts w:asciiTheme="minorBidi" w:hAnsiTheme="minorBidi" w:cstheme="minorBidi"/>
                <w:sz w:val="24"/>
                <w:szCs w:val="24"/>
                <w:rtl/>
                <w:lang w:eastAsia="en-US"/>
              </w:rPr>
              <w:fldChar w:fldCharType="separate"/>
            </w:r>
            <w:r w:rsidR="00693BB3" w:rsidRPr="00693BB3">
              <w:rPr>
                <w:rFonts w:asciiTheme="minorBidi" w:hAnsiTheme="minorBidi" w:cstheme="minorBidi"/>
                <w:sz w:val="24"/>
                <w:szCs w:val="24"/>
                <w:rtl/>
              </w:rPr>
              <w:t xml:space="preserve">המציע יצרף להצעתו התחייבות </w:t>
            </w:r>
            <w:r w:rsidR="00693BB3" w:rsidRPr="00693BB3">
              <w:rPr>
                <w:rFonts w:asciiTheme="minorBidi" w:hAnsiTheme="minorBidi" w:cstheme="minorBidi" w:hint="cs"/>
                <w:sz w:val="24"/>
                <w:szCs w:val="24"/>
                <w:rtl/>
              </w:rPr>
              <w:t>להיעדר</w:t>
            </w:r>
            <w:r w:rsidR="00693BB3" w:rsidRPr="00693BB3">
              <w:rPr>
                <w:rFonts w:asciiTheme="minorBidi" w:hAnsiTheme="minorBidi" w:cstheme="minorBidi"/>
                <w:sz w:val="24"/>
                <w:szCs w:val="24"/>
                <w:rtl/>
              </w:rPr>
              <w:t xml:space="preserve"> ניגוד עניינים חתומה על-ידי המציע (</w:t>
            </w:r>
            <w:r w:rsidR="00693BB3" w:rsidRPr="00693BB3">
              <w:rPr>
                <w:rFonts w:asciiTheme="minorBidi" w:hAnsiTheme="minorBidi" w:cstheme="minorBidi" w:hint="cs"/>
                <w:sz w:val="24"/>
                <w:szCs w:val="24"/>
                <w:rtl/>
              </w:rPr>
              <w:t xml:space="preserve">נספח א'6 </w:t>
            </w:r>
            <w:r w:rsidR="00693BB3" w:rsidRPr="00693BB3">
              <w:rPr>
                <w:rFonts w:asciiTheme="minorBidi" w:hAnsiTheme="minorBidi" w:cstheme="minorBidi"/>
                <w:sz w:val="24"/>
                <w:szCs w:val="24"/>
                <w:rtl/>
              </w:rPr>
              <w:t>).</w:t>
            </w:r>
            <w:r w:rsidRPr="00CF5108">
              <w:rPr>
                <w:rFonts w:asciiTheme="minorBidi" w:hAnsiTheme="minorBidi" w:cstheme="minorBidi"/>
                <w:sz w:val="24"/>
                <w:szCs w:val="24"/>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CF5108" w:rsidRDefault="00387AC8" w:rsidP="00AC77BE">
            <w:pPr>
              <w:pStyle w:val="Style2"/>
              <w:keepNext/>
              <w:keepLines/>
              <w:tabs>
                <w:tab w:val="clear" w:pos="1080"/>
              </w:tabs>
              <w:spacing w:after="0"/>
              <w:ind w:left="0" w:firstLine="0"/>
              <w:rPr>
                <w:rFonts w:asciiTheme="minorBidi" w:hAnsiTheme="minorBidi" w:cstheme="minorBidi"/>
                <w:sz w:val="24"/>
                <w:szCs w:val="24"/>
                <w:rtl/>
                <w:lang w:eastAsia="en-US"/>
              </w:rPr>
            </w:pPr>
          </w:p>
        </w:tc>
      </w:tr>
      <w:tr w:rsidR="00BC109A" w:rsidTr="00C86109">
        <w:tc>
          <w:tcPr>
            <w:tcW w:w="851" w:type="dxa"/>
            <w:tcBorders>
              <w:top w:val="single" w:sz="4" w:space="0" w:color="auto"/>
              <w:left w:val="single" w:sz="4" w:space="0" w:color="auto"/>
              <w:bottom w:val="single" w:sz="4" w:space="0" w:color="auto"/>
              <w:right w:val="single" w:sz="4" w:space="0" w:color="auto"/>
            </w:tcBorders>
            <w:vAlign w:val="center"/>
          </w:tcPr>
          <w:p w:rsidR="002D045E" w:rsidRPr="00CF5108" w:rsidRDefault="000B4AA4" w:rsidP="00AC77BE">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w:instrText>
            </w:r>
            <w:r w:rsidRPr="00CF5108">
              <w:rPr>
                <w:rFonts w:asciiTheme="minorBidi" w:hAnsiTheme="minorBidi" w:cstheme="minorBidi"/>
                <w:rtl/>
              </w:rPr>
              <w:instrText xml:space="preserve"> _</w:instrText>
            </w:r>
            <w:r w:rsidRPr="00CF5108">
              <w:rPr>
                <w:rFonts w:asciiTheme="minorBidi" w:hAnsiTheme="minorBidi" w:cstheme="minorBidi"/>
              </w:rPr>
              <w:instrText>Ref524607958 \r \h</w:instrText>
            </w:r>
            <w:r w:rsidRPr="00CF5108">
              <w:rPr>
                <w:rFonts w:asciiTheme="minorBidi" w:hAnsiTheme="minorBidi" w:cstheme="minorBidi"/>
                <w:rtl/>
              </w:rPr>
              <w:instrText xml:space="preserve"> </w:instrText>
            </w:r>
            <w:r w:rsidR="00CF5108">
              <w:rPr>
                <w:rFonts w:asciiTheme="minorBidi" w:hAnsiTheme="minorBidi" w:cstheme="minorBidi"/>
                <w:rtl/>
              </w:rPr>
              <w:instrText xml:space="preserve"> \* </w:instrText>
            </w:r>
            <w:r w:rsidR="00CF5108">
              <w:rPr>
                <w:rFonts w:asciiTheme="minorBidi" w:hAnsiTheme="minorBidi" w:cstheme="minorBidi"/>
              </w:rPr>
              <w:instrText>MERGEFORMAT</w:instrText>
            </w:r>
            <w:r w:rsid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8.3</w:t>
            </w:r>
            <w:r w:rsidRPr="00CF5108">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D045E" w:rsidRPr="00CF5108" w:rsidRDefault="000B4AA4" w:rsidP="00AC77BE">
            <w:pPr>
              <w:pStyle w:val="Style2"/>
              <w:keepNext/>
              <w:keepLines/>
              <w:tabs>
                <w:tab w:val="clear" w:pos="1080"/>
              </w:tabs>
              <w:spacing w:after="0"/>
              <w:ind w:left="0" w:firstLine="0"/>
              <w:rPr>
                <w:rFonts w:asciiTheme="minorBidi" w:hAnsiTheme="minorBidi" w:cstheme="minorBidi"/>
                <w:sz w:val="24"/>
                <w:szCs w:val="24"/>
                <w:rtl/>
                <w:lang w:eastAsia="en-US"/>
              </w:rPr>
            </w:pPr>
            <w:r w:rsidRPr="00CF5108">
              <w:rPr>
                <w:rFonts w:asciiTheme="minorBidi" w:hAnsiTheme="minorBidi" w:cstheme="minorBidi"/>
                <w:sz w:val="24"/>
                <w:szCs w:val="24"/>
                <w:rtl/>
              </w:rPr>
              <w:t xml:space="preserve">המציע יצרף להצעתו </w:t>
            </w:r>
            <w:r w:rsidRPr="00CF5108">
              <w:rPr>
                <w:rFonts w:asciiTheme="minorBidi" w:hAnsiTheme="minorBidi" w:cstheme="minorBidi" w:hint="cs"/>
                <w:sz w:val="24"/>
                <w:szCs w:val="24"/>
                <w:rtl/>
              </w:rPr>
              <w:t>הצהרה לשמירה על  סודיות</w:t>
            </w:r>
            <w:r w:rsidRPr="00CF5108">
              <w:rPr>
                <w:rFonts w:asciiTheme="minorBidi" w:hAnsiTheme="minorBidi" w:cstheme="minorBidi"/>
                <w:sz w:val="24"/>
                <w:szCs w:val="24"/>
                <w:rtl/>
              </w:rPr>
              <w:t xml:space="preserve"> חתומה על-ידי המציע (</w:t>
            </w:r>
            <w:r w:rsidRPr="00CF5108">
              <w:rPr>
                <w:rFonts w:asciiTheme="minorBidi" w:hAnsiTheme="minorBidi" w:cstheme="minorBidi"/>
                <w:sz w:val="24"/>
                <w:szCs w:val="24"/>
                <w:highlight w:val="yellow"/>
                <w:rtl/>
              </w:rPr>
              <w:fldChar w:fldCharType="begin"/>
            </w:r>
            <w:r w:rsidRPr="00CF5108">
              <w:rPr>
                <w:rFonts w:asciiTheme="minorBidi" w:hAnsiTheme="minorBidi" w:cstheme="minorBidi"/>
                <w:sz w:val="24"/>
                <w:szCs w:val="24"/>
                <w:highlight w:val="yellow"/>
                <w:rtl/>
              </w:rPr>
              <w:instrText xml:space="preserve"> </w:instrText>
            </w:r>
            <w:r w:rsidRPr="00CF5108">
              <w:rPr>
                <w:rFonts w:asciiTheme="minorBidi" w:hAnsiTheme="minorBidi" w:cstheme="minorBidi"/>
                <w:sz w:val="24"/>
                <w:szCs w:val="24"/>
                <w:highlight w:val="yellow"/>
              </w:rPr>
              <w:instrText>REF</w:instrText>
            </w:r>
            <w:r w:rsidRPr="00CF5108">
              <w:rPr>
                <w:rFonts w:asciiTheme="minorBidi" w:hAnsiTheme="minorBidi" w:cstheme="minorBidi"/>
                <w:sz w:val="24"/>
                <w:szCs w:val="24"/>
                <w:highlight w:val="yellow"/>
                <w:rtl/>
              </w:rPr>
              <w:instrText xml:space="preserve">  נספח_הצהרה_לשמירת_סודיות \</w:instrText>
            </w:r>
            <w:r w:rsidRPr="00CF5108">
              <w:rPr>
                <w:rFonts w:asciiTheme="minorBidi" w:hAnsiTheme="minorBidi" w:cstheme="minorBidi"/>
                <w:sz w:val="24"/>
                <w:szCs w:val="24"/>
                <w:highlight w:val="yellow"/>
              </w:rPr>
              <w:instrText>h  \* MERGEFORMAT</w:instrText>
            </w:r>
            <w:r w:rsidRPr="00CF5108">
              <w:rPr>
                <w:rFonts w:asciiTheme="minorBidi" w:hAnsiTheme="minorBidi" w:cstheme="minorBidi"/>
                <w:sz w:val="24"/>
                <w:szCs w:val="24"/>
                <w:highlight w:val="yellow"/>
                <w:rtl/>
              </w:rPr>
              <w:instrText xml:space="preserve"> </w:instrText>
            </w:r>
            <w:r w:rsidRPr="00CF5108">
              <w:rPr>
                <w:rFonts w:asciiTheme="minorBidi" w:hAnsiTheme="minorBidi" w:cstheme="minorBidi"/>
                <w:sz w:val="24"/>
                <w:szCs w:val="24"/>
                <w:highlight w:val="yellow"/>
                <w:rtl/>
              </w:rPr>
            </w:r>
            <w:r w:rsidRPr="00CF5108">
              <w:rPr>
                <w:rFonts w:asciiTheme="minorBidi" w:hAnsiTheme="minorBidi" w:cstheme="minorBidi"/>
                <w:sz w:val="24"/>
                <w:szCs w:val="24"/>
                <w:highlight w:val="yellow"/>
                <w:rtl/>
              </w:rPr>
              <w:fldChar w:fldCharType="separate"/>
            </w:r>
            <w:r w:rsidR="00693BB3" w:rsidRPr="00693BB3">
              <w:rPr>
                <w:sz w:val="24"/>
                <w:szCs w:val="24"/>
                <w:rtl/>
              </w:rPr>
              <w:t xml:space="preserve">נספח </w:t>
            </w:r>
            <w:r w:rsidR="00693BB3" w:rsidRPr="00693BB3">
              <w:rPr>
                <w:rFonts w:hint="cs"/>
                <w:sz w:val="24"/>
                <w:szCs w:val="24"/>
                <w:rtl/>
              </w:rPr>
              <w:t>א'7</w:t>
            </w:r>
            <w:r w:rsidRPr="00CF5108">
              <w:rPr>
                <w:rFonts w:asciiTheme="minorBidi" w:hAnsiTheme="minorBidi" w:cstheme="minorBidi"/>
                <w:sz w:val="24"/>
                <w:szCs w:val="24"/>
                <w:highlight w:val="yellow"/>
                <w:rtl/>
              </w:rPr>
              <w:fldChar w:fldCharType="end"/>
            </w:r>
            <w:r w:rsidRPr="00CF5108">
              <w:rPr>
                <w:rFonts w:asciiTheme="minorBidi" w:hAnsiTheme="minorBidi" w:cstheme="minorBidi"/>
                <w:sz w:val="24"/>
                <w:szCs w:val="24"/>
                <w:rtl/>
              </w:rPr>
              <w:t>).</w:t>
            </w:r>
          </w:p>
        </w:tc>
        <w:tc>
          <w:tcPr>
            <w:tcW w:w="992" w:type="dxa"/>
            <w:tcBorders>
              <w:top w:val="single" w:sz="4" w:space="0" w:color="auto"/>
              <w:left w:val="single" w:sz="4" w:space="0" w:color="auto"/>
              <w:bottom w:val="single" w:sz="4" w:space="0" w:color="auto"/>
              <w:right w:val="single" w:sz="4" w:space="0" w:color="auto"/>
            </w:tcBorders>
          </w:tcPr>
          <w:p w:rsidR="002D045E" w:rsidRPr="00CF5108" w:rsidRDefault="002D045E" w:rsidP="00AC77BE">
            <w:pPr>
              <w:pStyle w:val="Style2"/>
              <w:keepNext/>
              <w:keepLines/>
              <w:tabs>
                <w:tab w:val="clear" w:pos="1080"/>
              </w:tabs>
              <w:spacing w:after="0"/>
              <w:ind w:left="0" w:firstLine="0"/>
              <w:rPr>
                <w:rFonts w:asciiTheme="minorBidi" w:hAnsiTheme="minorBidi" w:cstheme="minorBidi"/>
                <w:sz w:val="24"/>
                <w:szCs w:val="24"/>
                <w:rtl/>
                <w:lang w:eastAsia="en-US"/>
              </w:rPr>
            </w:pPr>
          </w:p>
        </w:tc>
      </w:tr>
      <w:tr w:rsidR="00BC109A" w:rsidTr="00C86109">
        <w:tc>
          <w:tcPr>
            <w:tcW w:w="851" w:type="dxa"/>
            <w:tcBorders>
              <w:top w:val="single" w:sz="4" w:space="0" w:color="auto"/>
              <w:left w:val="single" w:sz="4" w:space="0" w:color="auto"/>
              <w:bottom w:val="single" w:sz="4" w:space="0" w:color="auto"/>
              <w:right w:val="single" w:sz="4" w:space="0" w:color="auto"/>
            </w:tcBorders>
            <w:vAlign w:val="center"/>
          </w:tcPr>
          <w:p w:rsidR="002573F5" w:rsidRPr="00CF5108" w:rsidRDefault="000B4AA4" w:rsidP="00AC77BE">
            <w:pPr>
              <w:keepNext/>
              <w:keepLines/>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Ref535854003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8.4</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573F5" w:rsidRPr="00F85D6E" w:rsidRDefault="000B4AA4" w:rsidP="00AC77BE">
            <w:pPr>
              <w:keepNext/>
              <w:keepLines/>
              <w:rPr>
                <w:rFonts w:asciiTheme="minorBidi" w:hAnsiTheme="minorBidi" w:cstheme="minorBidi"/>
                <w:rtl/>
              </w:rPr>
            </w:pPr>
            <w:r w:rsidRPr="00F85D6E">
              <w:rPr>
                <w:rFonts w:asciiTheme="minorBidi" w:hAnsiTheme="minorBidi" w:cstheme="minorBidi" w:hint="cs"/>
                <w:rtl/>
              </w:rPr>
              <w:t xml:space="preserve">המציע יצרף להצעתו מתודולוגיה מוצעת לביצוע הפרויקט, בהתאם לדרישות </w:t>
            </w:r>
            <w:r w:rsidRPr="00F85D6E">
              <w:rPr>
                <w:rFonts w:asciiTheme="minorBidi" w:hAnsiTheme="minorBidi" w:cstheme="minorBidi"/>
                <w:rtl/>
              </w:rPr>
              <w:fldChar w:fldCharType="begin"/>
            </w:r>
            <w:r w:rsidRPr="00F85D6E">
              <w:rPr>
                <w:rFonts w:asciiTheme="minorBidi" w:hAnsiTheme="minorBidi" w:cstheme="minorBidi"/>
                <w:rtl/>
              </w:rPr>
              <w:instrText xml:space="preserve"> </w:instrText>
            </w:r>
            <w:r w:rsidRPr="00F85D6E">
              <w:rPr>
                <w:rFonts w:asciiTheme="minorBidi" w:hAnsiTheme="minorBidi" w:cstheme="minorBidi" w:hint="cs"/>
              </w:rPr>
              <w:instrText>REF</w:instrText>
            </w:r>
            <w:r w:rsidRPr="00F85D6E">
              <w:rPr>
                <w:rFonts w:asciiTheme="minorBidi" w:hAnsiTheme="minorBidi" w:cstheme="minorBidi" w:hint="cs"/>
                <w:rtl/>
              </w:rPr>
              <w:instrText xml:space="preserve"> נספח_מתודולוגיה \</w:instrText>
            </w:r>
            <w:r w:rsidRPr="00F85D6E">
              <w:rPr>
                <w:rFonts w:asciiTheme="minorBidi" w:hAnsiTheme="minorBidi" w:cstheme="minorBidi" w:hint="cs"/>
              </w:rPr>
              <w:instrText>h</w:instrText>
            </w:r>
            <w:r w:rsidRPr="00F85D6E">
              <w:rPr>
                <w:rFonts w:asciiTheme="minorBidi" w:hAnsiTheme="minorBidi" w:cstheme="minorBidi"/>
                <w:rtl/>
              </w:rPr>
              <w:instrText xml:space="preserve"> </w:instrText>
            </w:r>
            <w:r w:rsidRPr="00F85D6E">
              <w:rPr>
                <w:rFonts w:asciiTheme="minorBidi" w:hAnsiTheme="minorBidi" w:cstheme="minorBidi"/>
                <w:rtl/>
              </w:rPr>
            </w:r>
            <w:r w:rsidRPr="00F85D6E">
              <w:rPr>
                <w:rFonts w:asciiTheme="minorBidi" w:hAnsiTheme="minorBidi" w:cstheme="minorBidi"/>
                <w:rtl/>
              </w:rPr>
              <w:fldChar w:fldCharType="separate"/>
            </w:r>
            <w:r w:rsidR="00693BB3" w:rsidRPr="002F06A4">
              <w:rPr>
                <w:rtl/>
              </w:rPr>
              <w:t xml:space="preserve">נספח </w:t>
            </w:r>
            <w:r w:rsidR="00693BB3">
              <w:rPr>
                <w:rFonts w:hint="cs"/>
                <w:rtl/>
              </w:rPr>
              <w:t xml:space="preserve">א'9 </w:t>
            </w:r>
            <w:r w:rsidR="00693BB3" w:rsidRPr="0005547F">
              <w:rPr>
                <w:rtl/>
              </w:rPr>
              <w:t xml:space="preserve">– </w:t>
            </w:r>
            <w:r w:rsidR="00693BB3">
              <w:rPr>
                <w:rFonts w:hint="cs"/>
                <w:rtl/>
              </w:rPr>
              <w:t>מתודולוגיה מוצעת</w:t>
            </w:r>
            <w:r w:rsidRPr="00F85D6E">
              <w:rPr>
                <w:rFonts w:asciiTheme="minorBidi" w:hAnsiTheme="minorBidi" w:cstheme="minorBidi"/>
                <w:rtl/>
              </w:rPr>
              <w:fldChar w:fldCharType="end"/>
            </w:r>
            <w:r w:rsidRPr="00F85D6E">
              <w:rPr>
                <w:rFonts w:asciiTheme="minorBidi" w:hAnsiTheme="minorBidi" w:cstheme="minorBidi" w:hint="cs"/>
                <w:rtl/>
              </w:rPr>
              <w:t>.</w:t>
            </w:r>
          </w:p>
        </w:tc>
        <w:tc>
          <w:tcPr>
            <w:tcW w:w="992" w:type="dxa"/>
            <w:tcBorders>
              <w:top w:val="single" w:sz="4" w:space="0" w:color="auto"/>
              <w:left w:val="single" w:sz="4" w:space="0" w:color="auto"/>
              <w:bottom w:val="single" w:sz="4" w:space="0" w:color="auto"/>
              <w:right w:val="single" w:sz="4" w:space="0" w:color="auto"/>
            </w:tcBorders>
          </w:tcPr>
          <w:p w:rsidR="002573F5" w:rsidRPr="00CF5108" w:rsidRDefault="002573F5" w:rsidP="00AC77BE">
            <w:pPr>
              <w:pStyle w:val="Style2"/>
              <w:keepNext/>
              <w:keepLines/>
              <w:tabs>
                <w:tab w:val="clear" w:pos="1080"/>
              </w:tabs>
              <w:spacing w:after="0"/>
              <w:ind w:left="0" w:firstLine="0"/>
              <w:rPr>
                <w:rFonts w:asciiTheme="minorBidi" w:hAnsiTheme="minorBidi" w:cstheme="minorBidi"/>
                <w:sz w:val="24"/>
                <w:szCs w:val="24"/>
                <w:rtl/>
              </w:rPr>
            </w:pPr>
          </w:p>
        </w:tc>
      </w:tr>
      <w:tr w:rsidR="00BC109A"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CF5108" w:rsidRDefault="000B4AA4" w:rsidP="00AC77BE">
            <w:pPr>
              <w:keepNext/>
              <w:keepLines/>
              <w:jc w:val="center"/>
              <w:rPr>
                <w:rFonts w:asciiTheme="minorBidi" w:hAnsiTheme="minorBidi" w:cstheme="minorBidi"/>
                <w:rtl/>
              </w:rPr>
            </w:pPr>
            <w:r w:rsidRPr="00CF5108">
              <w:rPr>
                <w:rFonts w:asciiTheme="minorBidi" w:hAnsiTheme="minorBidi" w:cstheme="minorBidi"/>
              </w:rPr>
              <w:fldChar w:fldCharType="begin"/>
            </w:r>
            <w:r w:rsidRPr="00CF5108">
              <w:rPr>
                <w:rFonts w:asciiTheme="minorBidi" w:hAnsiTheme="minorBidi" w:cstheme="minorBidi"/>
              </w:rPr>
              <w:instrText xml:space="preserve"> REF  _Ref236564924 \h \r  \* MERGEFORMAT </w:instrText>
            </w:r>
            <w:r w:rsidRPr="00CF5108">
              <w:rPr>
                <w:rFonts w:asciiTheme="minorBidi" w:hAnsiTheme="minorBidi" w:cstheme="minorBidi"/>
              </w:rPr>
            </w:r>
            <w:r w:rsidRPr="00CF5108">
              <w:rPr>
                <w:rFonts w:asciiTheme="minorBidi" w:hAnsiTheme="minorBidi" w:cstheme="minorBidi"/>
              </w:rPr>
              <w:fldChar w:fldCharType="separate"/>
            </w:r>
            <w:r w:rsidR="00693BB3">
              <w:rPr>
                <w:rFonts w:asciiTheme="minorBidi" w:hAnsiTheme="minorBidi" w:cstheme="minorBidi"/>
                <w:cs/>
              </w:rPr>
              <w:t>‎</w:t>
            </w:r>
            <w:r w:rsidR="00693BB3">
              <w:rPr>
                <w:rFonts w:asciiTheme="minorBidi" w:hAnsiTheme="minorBidi" w:cstheme="minorBidi"/>
              </w:rPr>
              <w:t>8.5</w:t>
            </w:r>
            <w:r w:rsidRPr="00CF5108">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93BB3" w:rsidRPr="002A3D12" w:rsidRDefault="009B046F" w:rsidP="00693BB3">
            <w:pPr>
              <w:pStyle w:val="Style2"/>
              <w:tabs>
                <w:tab w:val="clear" w:pos="1080"/>
              </w:tabs>
              <w:ind w:left="0" w:firstLine="0"/>
              <w:rPr>
                <w:rFonts w:asciiTheme="minorBidi" w:hAnsiTheme="minorBidi" w:cstheme="minorBidi"/>
                <w:rtl/>
              </w:rPr>
            </w:pPr>
            <w:r w:rsidRPr="00CF5108">
              <w:rPr>
                <w:rFonts w:asciiTheme="minorBidi" w:hAnsiTheme="minorBidi" w:cstheme="minorBidi"/>
                <w:sz w:val="24"/>
                <w:szCs w:val="24"/>
                <w:rtl/>
              </w:rPr>
              <w:fldChar w:fldCharType="begin"/>
            </w:r>
            <w:r w:rsidR="00661225" w:rsidRPr="00CF5108">
              <w:rPr>
                <w:rFonts w:asciiTheme="minorBidi" w:hAnsiTheme="minorBidi" w:cstheme="minorBidi"/>
                <w:sz w:val="24"/>
                <w:szCs w:val="24"/>
                <w:rtl/>
              </w:rPr>
              <w:instrText xml:space="preserve"> </w:instrText>
            </w:r>
            <w:r w:rsidR="00661225" w:rsidRPr="00CF5108">
              <w:rPr>
                <w:rFonts w:asciiTheme="minorBidi" w:hAnsiTheme="minorBidi" w:cstheme="minorBidi"/>
                <w:sz w:val="24"/>
                <w:szCs w:val="24"/>
              </w:rPr>
              <w:instrText>REF  _Ref179530231 \h  \* MERGEFORMAT</w:instrText>
            </w:r>
            <w:r w:rsidR="00661225"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tl/>
              </w:rPr>
            </w:r>
            <w:r w:rsidRPr="00CF5108">
              <w:rPr>
                <w:rFonts w:asciiTheme="minorBidi" w:hAnsiTheme="minorBidi" w:cstheme="minorBidi"/>
                <w:sz w:val="24"/>
                <w:szCs w:val="24"/>
                <w:rtl/>
              </w:rPr>
              <w:fldChar w:fldCharType="separate"/>
            </w:r>
            <w:r w:rsidR="00693BB3" w:rsidRPr="00693BB3">
              <w:rPr>
                <w:rFonts w:asciiTheme="minorBidi" w:hAnsiTheme="minorBidi" w:cstheme="minorBid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387AC8" w:rsidRPr="00CF5108" w:rsidRDefault="00693BB3" w:rsidP="00AC77BE">
            <w:pPr>
              <w:pStyle w:val="Style2"/>
              <w:keepNext/>
              <w:keepLines/>
              <w:tabs>
                <w:tab w:val="clear" w:pos="1080"/>
              </w:tabs>
              <w:spacing w:after="0"/>
              <w:ind w:left="0" w:firstLine="0"/>
              <w:rPr>
                <w:rFonts w:asciiTheme="minorBidi" w:hAnsiTheme="minorBidi" w:cstheme="minorBidi"/>
                <w:sz w:val="24"/>
                <w:szCs w:val="24"/>
                <w:rtl/>
              </w:rPr>
            </w:pPr>
            <w:r w:rsidRPr="00693BB3">
              <w:rPr>
                <w:rFonts w:asciiTheme="minorBidi" w:hAnsiTheme="minorBidi" w:cstheme="minorBidi"/>
                <w:sz w:val="24"/>
                <w:szCs w:val="24"/>
                <w:rtl/>
              </w:rPr>
              <w:t xml:space="preserve">המציע יצרף את מסמכי המכרז, לרבות מסמכי התשובות ששלח </w:t>
            </w:r>
            <w:r w:rsidRPr="00693BB3">
              <w:rPr>
                <w:rFonts w:asciiTheme="minorBidi" w:hAnsiTheme="minorBidi" w:cstheme="minorBidi" w:hint="cs"/>
                <w:sz w:val="24"/>
                <w:szCs w:val="24"/>
                <w:rtl/>
              </w:rPr>
              <w:t>המשרד</w:t>
            </w:r>
            <w:r w:rsidRPr="00693BB3">
              <w:rPr>
                <w:rFonts w:asciiTheme="minorBidi" w:hAnsiTheme="minorBidi" w:cstheme="minorBidi"/>
                <w:sz w:val="24"/>
                <w:szCs w:val="24"/>
                <w:rtl/>
              </w:rPr>
              <w:t xml:space="preserve"> לשאלות ההבהרה, ככל שהיו כאלה, כשהם חתומים. יש לחתום על כל מסמכי המכרז בראשי תיבות בתחתית כל עמוד כהוכחה לקריאת המסמכים והבנתם.</w:t>
            </w:r>
            <w:r w:rsidR="009B046F" w:rsidRPr="00CF5108">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CF5108" w:rsidRDefault="00387AC8" w:rsidP="00AC77BE">
            <w:pPr>
              <w:pStyle w:val="Style2"/>
              <w:keepNext/>
              <w:keepLines/>
              <w:tabs>
                <w:tab w:val="clear" w:pos="1080"/>
              </w:tabs>
              <w:spacing w:after="0"/>
              <w:ind w:left="0" w:firstLine="0"/>
              <w:rPr>
                <w:rFonts w:asciiTheme="minorBidi" w:hAnsiTheme="minorBidi" w:cstheme="minorBidi"/>
                <w:sz w:val="24"/>
                <w:szCs w:val="24"/>
                <w:rtl/>
              </w:rPr>
            </w:pPr>
          </w:p>
        </w:tc>
      </w:tr>
      <w:tr w:rsidR="00BC109A" w:rsidTr="00C86109">
        <w:tc>
          <w:tcPr>
            <w:tcW w:w="851" w:type="dxa"/>
            <w:tcBorders>
              <w:top w:val="single" w:sz="4" w:space="0" w:color="auto"/>
              <w:left w:val="single" w:sz="4" w:space="0" w:color="auto"/>
              <w:bottom w:val="single" w:sz="4" w:space="0" w:color="auto"/>
              <w:right w:val="single" w:sz="4" w:space="0" w:color="auto"/>
            </w:tcBorders>
            <w:vAlign w:val="center"/>
          </w:tcPr>
          <w:p w:rsidR="00655816" w:rsidRPr="00CF5108" w:rsidRDefault="000B4AA4" w:rsidP="00AC77BE">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w:instrText>
            </w:r>
            <w:r w:rsidRPr="00CF5108">
              <w:rPr>
                <w:rFonts w:asciiTheme="minorBidi" w:hAnsiTheme="minorBidi" w:cstheme="minorBidi"/>
                <w:rtl/>
              </w:rPr>
              <w:instrText xml:space="preserve"> _</w:instrText>
            </w:r>
            <w:r w:rsidRPr="00CF5108">
              <w:rPr>
                <w:rFonts w:asciiTheme="minorBidi" w:hAnsiTheme="minorBidi" w:cstheme="minorBidi"/>
              </w:rPr>
              <w:instrText>Ref524607511 \r \h</w:instrText>
            </w:r>
            <w:r w:rsidRPr="00CF5108">
              <w:rPr>
                <w:rFonts w:asciiTheme="minorBidi" w:hAnsiTheme="minorBidi" w:cstheme="minorBidi"/>
                <w:rtl/>
              </w:rPr>
              <w:instrText xml:space="preserve"> </w:instrText>
            </w:r>
            <w:r w:rsidR="00CF5108">
              <w:rPr>
                <w:rFonts w:asciiTheme="minorBidi" w:hAnsiTheme="minorBidi" w:cstheme="minorBidi"/>
                <w:rtl/>
              </w:rPr>
              <w:instrText xml:space="preserve"> \* </w:instrText>
            </w:r>
            <w:r w:rsidR="00CF5108">
              <w:rPr>
                <w:rFonts w:asciiTheme="minorBidi" w:hAnsiTheme="minorBidi" w:cstheme="minorBidi"/>
              </w:rPr>
              <w:instrText>MERGEFORMAT</w:instrText>
            </w:r>
            <w:r w:rsid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8.6</w:t>
            </w:r>
            <w:r w:rsidRPr="00CF5108">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5816" w:rsidRPr="00CF5108" w:rsidRDefault="000B4AA4" w:rsidP="00AC77BE">
            <w:pPr>
              <w:pStyle w:val="Style2"/>
              <w:keepNext/>
              <w:keepLines/>
              <w:tabs>
                <w:tab w:val="clear" w:pos="1080"/>
              </w:tabs>
              <w:spacing w:after="0"/>
              <w:ind w:left="0" w:firstLine="0"/>
              <w:rPr>
                <w:rFonts w:asciiTheme="minorBidi" w:hAnsiTheme="minorBidi" w:cstheme="minorBidi"/>
                <w:sz w:val="24"/>
                <w:szCs w:val="24"/>
                <w:rtl/>
              </w:rPr>
            </w:pPr>
            <w:r w:rsidRPr="00CF5108">
              <w:rPr>
                <w:rFonts w:asciiTheme="minorBidi" w:hAnsiTheme="minorBidi" w:cstheme="minorBidi"/>
                <w:sz w:val="24"/>
                <w:szCs w:val="24"/>
                <w:rtl/>
              </w:rPr>
              <w:t xml:space="preserve">מסמכי המכרז, לרבות מסמכי התשובות ששלח </w:t>
            </w:r>
            <w:r w:rsidRPr="00CF5108">
              <w:rPr>
                <w:rFonts w:asciiTheme="minorBidi" w:hAnsiTheme="minorBidi" w:cstheme="minorBidi" w:hint="cs"/>
                <w:sz w:val="24"/>
                <w:szCs w:val="24"/>
                <w:rtl/>
              </w:rPr>
              <w:t>המשרד</w:t>
            </w:r>
            <w:r w:rsidRPr="00CF5108">
              <w:rPr>
                <w:rFonts w:asciiTheme="minorBidi" w:hAnsiTheme="minorBidi" w:cstheme="minorBidi"/>
                <w:sz w:val="24"/>
                <w:szCs w:val="24"/>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rsidR="00655816" w:rsidRPr="00CF5108" w:rsidRDefault="00655816" w:rsidP="00AC77BE">
            <w:pPr>
              <w:pStyle w:val="Style2"/>
              <w:keepNext/>
              <w:keepLines/>
              <w:tabs>
                <w:tab w:val="clear" w:pos="1080"/>
              </w:tabs>
              <w:spacing w:after="0"/>
              <w:ind w:left="0" w:firstLine="0"/>
              <w:rPr>
                <w:rFonts w:asciiTheme="minorBidi" w:hAnsiTheme="minorBidi" w:cstheme="minorBidi"/>
                <w:sz w:val="24"/>
                <w:szCs w:val="24"/>
                <w:rtl/>
              </w:rPr>
            </w:pPr>
          </w:p>
        </w:tc>
      </w:tr>
      <w:tr w:rsidR="00BC109A" w:rsidTr="00C86109">
        <w:tc>
          <w:tcPr>
            <w:tcW w:w="851" w:type="dxa"/>
            <w:tcBorders>
              <w:top w:val="single" w:sz="4" w:space="0" w:color="auto"/>
              <w:left w:val="single" w:sz="4" w:space="0" w:color="auto"/>
              <w:bottom w:val="single" w:sz="4" w:space="0" w:color="auto"/>
              <w:right w:val="single" w:sz="4" w:space="0" w:color="auto"/>
            </w:tcBorders>
            <w:vAlign w:val="center"/>
          </w:tcPr>
          <w:p w:rsidR="00261552" w:rsidRPr="00CF5108" w:rsidRDefault="000B4AA4" w:rsidP="00AC77BE">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_Ref464683106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8.7</w:t>
            </w:r>
            <w:r w:rsidRPr="00CF5108">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61552" w:rsidRPr="00CF5108" w:rsidRDefault="000B4AA4" w:rsidP="00AC77BE">
            <w:pPr>
              <w:pStyle w:val="Style2"/>
              <w:keepNext/>
              <w:keepLines/>
              <w:tabs>
                <w:tab w:val="clear" w:pos="1080"/>
              </w:tabs>
              <w:spacing w:after="0"/>
              <w:ind w:left="0" w:firstLine="0"/>
              <w:rPr>
                <w:rFonts w:asciiTheme="minorBidi" w:hAnsiTheme="minorBidi" w:cstheme="minorBidi"/>
                <w:sz w:val="24"/>
                <w:szCs w:val="24"/>
                <w:rtl/>
              </w:rPr>
            </w:pPr>
            <w:r w:rsidRPr="00CF5108">
              <w:rPr>
                <w:rFonts w:asciiTheme="minorBidi" w:hAnsiTheme="minorBidi" w:cstheme="minorBidi"/>
                <w:sz w:val="24"/>
                <w:szCs w:val="24"/>
                <w:rtl/>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  _Ref464683106 \h  \* MERGEFORMAT</w:instrText>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tl/>
              </w:rPr>
            </w:r>
            <w:r w:rsidRPr="00CF5108">
              <w:rPr>
                <w:rFonts w:asciiTheme="minorBidi" w:hAnsiTheme="minorBidi" w:cstheme="minorBidi"/>
                <w:sz w:val="24"/>
                <w:szCs w:val="24"/>
                <w:rtl/>
              </w:rPr>
              <w:fldChar w:fldCharType="separate"/>
            </w:r>
            <w:r w:rsidR="00693BB3" w:rsidRPr="00693BB3">
              <w:rPr>
                <w:rFonts w:asciiTheme="minorBidi" w:hAnsiTheme="minorBidi" w:cstheme="minorBidi"/>
                <w:sz w:val="24"/>
                <w:szCs w:val="24"/>
                <w:rtl/>
              </w:rPr>
              <w:t>כל מסמך אחר הנדרש לצורך הגשת הצעה זו, על פי מסמכי המכרז.</w:t>
            </w:r>
            <w:r w:rsidRPr="00CF5108">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261552" w:rsidRPr="00CF5108" w:rsidRDefault="00261552" w:rsidP="00AC77BE">
            <w:pPr>
              <w:pStyle w:val="Style2"/>
              <w:keepNext/>
              <w:keepLines/>
              <w:tabs>
                <w:tab w:val="clear" w:pos="1080"/>
              </w:tabs>
              <w:spacing w:after="0"/>
              <w:ind w:left="0" w:firstLine="0"/>
              <w:rPr>
                <w:rFonts w:asciiTheme="minorBidi" w:hAnsiTheme="minorBidi" w:cstheme="minorBidi"/>
                <w:sz w:val="24"/>
                <w:szCs w:val="24"/>
                <w:rtl/>
              </w:rPr>
            </w:pPr>
          </w:p>
        </w:tc>
      </w:tr>
    </w:tbl>
    <w:p w:rsidR="009423DC" w:rsidRPr="002F06A4" w:rsidRDefault="009423DC" w:rsidP="00AC77BE">
      <w:pPr>
        <w:keepNext/>
        <w:keepLines/>
        <w:ind w:left="360"/>
        <w:rPr>
          <w:rFonts w:asciiTheme="minorBidi" w:hAnsiTheme="minorBidi" w:cstheme="minorBidi"/>
          <w:b/>
          <w:bCs/>
          <w:rtl/>
        </w:rPr>
      </w:pPr>
    </w:p>
    <w:p w:rsidR="00CF5108" w:rsidRPr="00CF5108" w:rsidRDefault="000B4AA4" w:rsidP="00AC77BE">
      <w:pPr>
        <w:keepNext/>
        <w:keepLines/>
        <w:numPr>
          <w:ilvl w:val="0"/>
          <w:numId w:val="10"/>
        </w:numPr>
        <w:tabs>
          <w:tab w:val="clear" w:pos="360"/>
        </w:tabs>
        <w:rPr>
          <w:rFonts w:asciiTheme="minorBidi" w:hAnsiTheme="minorBidi" w:cstheme="minorBidi"/>
          <w:b/>
          <w:bCs/>
        </w:rPr>
      </w:pPr>
      <w:bookmarkStart w:id="320" w:name="_Ref363056706"/>
      <w:r w:rsidRPr="00CF5108">
        <w:rPr>
          <w:rFonts w:asciiTheme="minorBidi" w:hAnsiTheme="minorBidi" w:cstheme="minorBidi"/>
          <w:b/>
          <w:bCs/>
          <w:rtl/>
        </w:rPr>
        <w:t xml:space="preserve">ניסיון </w:t>
      </w:r>
      <w:r w:rsidRPr="00CF5108">
        <w:rPr>
          <w:rFonts w:asciiTheme="minorBidi" w:hAnsiTheme="minorBidi" w:cstheme="minorBidi" w:hint="cs"/>
          <w:b/>
          <w:bCs/>
          <w:rtl/>
        </w:rPr>
        <w:t xml:space="preserve">וותק </w:t>
      </w:r>
      <w:r w:rsidRPr="00CF5108">
        <w:rPr>
          <w:rFonts w:asciiTheme="minorBidi" w:hAnsiTheme="minorBidi" w:cstheme="minorBidi"/>
          <w:b/>
          <w:bCs/>
          <w:rtl/>
        </w:rPr>
        <w:t>המציע</w:t>
      </w:r>
      <w:bookmarkEnd w:id="320"/>
      <w:r w:rsidRPr="00CF5108">
        <w:rPr>
          <w:rFonts w:asciiTheme="minorBidi" w:hAnsiTheme="minorBidi" w:cstheme="minorBidi"/>
          <w:b/>
          <w:bCs/>
          <w:rtl/>
        </w:rPr>
        <w:t xml:space="preserve"> </w:t>
      </w:r>
    </w:p>
    <w:p w:rsidR="00CF5108" w:rsidRPr="001A5B15" w:rsidRDefault="000B4AA4" w:rsidP="00AC77BE">
      <w:pPr>
        <w:keepNext/>
        <w:keepLines/>
        <w:numPr>
          <w:ilvl w:val="1"/>
          <w:numId w:val="10"/>
        </w:numPr>
        <w:rPr>
          <w:rFonts w:asciiTheme="minorBidi" w:hAnsiTheme="minorBidi" w:cstheme="minorBidi"/>
          <w:rtl/>
        </w:rPr>
      </w:pPr>
      <w:r w:rsidRPr="001A5B15">
        <w:rPr>
          <w:rFonts w:asciiTheme="minorBidi" w:hAnsiTheme="minorBidi" w:cstheme="minorBidi" w:hint="cs"/>
          <w:rtl/>
        </w:rPr>
        <w:t xml:space="preserve">הנני ____________________(שם מלא) בעל ת.ז_____________ מצהיר בשם המציע כי למציע (יש לציין מספר) _________ שנות הניסיון </w:t>
      </w:r>
      <w:r w:rsidRPr="001A5B15">
        <w:rPr>
          <w:rFonts w:asciiTheme="minorBidi" w:hAnsiTheme="minorBidi" w:cstheme="minorBidi"/>
          <w:rtl/>
        </w:rPr>
        <w:t>ב</w:t>
      </w:r>
      <w:r w:rsidRPr="001A5B15">
        <w:rPr>
          <w:rFonts w:asciiTheme="minorBidi" w:hAnsiTheme="minorBidi" w:cstheme="minorBidi" w:hint="cs"/>
          <w:rtl/>
        </w:rPr>
        <w:t xml:space="preserve">אספקת </w:t>
      </w:r>
      <w:r w:rsidR="00A13631" w:rsidRPr="00A13631">
        <w:rPr>
          <w:rFonts w:asciiTheme="minorBidi" w:hAnsiTheme="minorBidi"/>
          <w:rtl/>
        </w:rPr>
        <w:t>שירות</w:t>
      </w:r>
      <w:r w:rsidR="00A13631">
        <w:rPr>
          <w:rFonts w:asciiTheme="minorBidi" w:hAnsiTheme="minorBidi" w:hint="cs"/>
          <w:rtl/>
        </w:rPr>
        <w:t>י</w:t>
      </w:r>
      <w:r w:rsidR="00A13631" w:rsidRPr="00A13631">
        <w:rPr>
          <w:rFonts w:asciiTheme="minorBidi" w:hAnsiTheme="minorBidi"/>
          <w:rtl/>
        </w:rPr>
        <w:t xml:space="preserve"> ניהול פרויקטים של מעבר משרדים</w:t>
      </w:r>
      <w:r w:rsidRPr="001A5B15">
        <w:rPr>
          <w:rFonts w:asciiTheme="minorBidi" w:hAnsiTheme="minorBidi" w:cstheme="minorBidi" w:hint="cs"/>
          <w:rtl/>
        </w:rPr>
        <w:t>.</w:t>
      </w:r>
    </w:p>
    <w:p w:rsidR="00CF5108" w:rsidRPr="00CF5108" w:rsidRDefault="000B4AA4" w:rsidP="00AC77BE">
      <w:pPr>
        <w:keepNext/>
        <w:keepLines/>
        <w:numPr>
          <w:ilvl w:val="1"/>
          <w:numId w:val="10"/>
        </w:numPr>
        <w:rPr>
          <w:rFonts w:asciiTheme="minorBidi" w:hAnsiTheme="minorBidi" w:cstheme="minorBidi"/>
        </w:rPr>
      </w:pPr>
      <w:bookmarkStart w:id="321" w:name="_Ref236566766"/>
      <w:r w:rsidRPr="00CF5108">
        <w:rPr>
          <w:rFonts w:asciiTheme="minorBidi" w:hAnsiTheme="minorBidi" w:cstheme="minorBidi"/>
          <w:rtl/>
        </w:rPr>
        <w:t>על המציע לפרט</w:t>
      </w:r>
      <w:r w:rsidRPr="00CF5108">
        <w:rPr>
          <w:rFonts w:asciiTheme="minorBidi" w:hAnsiTheme="minorBidi" w:cstheme="minorBidi" w:hint="cs"/>
          <w:rtl/>
        </w:rPr>
        <w:t xml:space="preserve"> בטבלה שלהלן את כל הפרטים הנדרשים, ואת כלל ההתקשרויות </w:t>
      </w:r>
      <w:r w:rsidRPr="00CF5108">
        <w:rPr>
          <w:rFonts w:asciiTheme="minorBidi" w:hAnsiTheme="minorBidi" w:cstheme="minorBidi"/>
          <w:rtl/>
        </w:rPr>
        <w:t xml:space="preserve">הרלוונטיות </w:t>
      </w:r>
      <w:r w:rsidRPr="00CF5108">
        <w:rPr>
          <w:rFonts w:asciiTheme="minorBidi" w:hAnsiTheme="minorBidi" w:cstheme="minorBidi" w:hint="cs"/>
          <w:rtl/>
        </w:rPr>
        <w:t>אותן ביצע לצורך הוכחת הניסיון  והותק  בתנאי הסף (בהתאם לסעי</w:t>
      </w:r>
      <w:r w:rsidR="0030306F">
        <w:rPr>
          <w:rFonts w:asciiTheme="minorBidi" w:hAnsiTheme="minorBidi" w:cstheme="minorBidi" w:hint="cs"/>
          <w:rtl/>
        </w:rPr>
        <w:t xml:space="preserve">ף </w:t>
      </w:r>
      <w:r w:rsidR="0030306F">
        <w:rPr>
          <w:rFonts w:asciiTheme="minorBidi" w:hAnsiTheme="minorBidi" w:cstheme="minorBidi"/>
          <w:rtl/>
        </w:rPr>
        <w:fldChar w:fldCharType="begin"/>
      </w:r>
      <w:r w:rsidR="0030306F">
        <w:rPr>
          <w:rFonts w:asciiTheme="minorBidi" w:hAnsiTheme="minorBidi" w:cstheme="minorBidi"/>
          <w:rtl/>
        </w:rPr>
        <w:instrText xml:space="preserve"> </w:instrText>
      </w:r>
      <w:r w:rsidR="0030306F">
        <w:rPr>
          <w:rFonts w:asciiTheme="minorBidi" w:hAnsiTheme="minorBidi" w:cstheme="minorBidi" w:hint="cs"/>
        </w:rPr>
        <w:instrText>REF</w:instrText>
      </w:r>
      <w:r w:rsidR="0030306F">
        <w:rPr>
          <w:rFonts w:asciiTheme="minorBidi" w:hAnsiTheme="minorBidi" w:cstheme="minorBidi" w:hint="cs"/>
          <w:rtl/>
        </w:rPr>
        <w:instrText xml:space="preserve"> _</w:instrText>
      </w:r>
      <w:r w:rsidR="0030306F">
        <w:rPr>
          <w:rFonts w:asciiTheme="minorBidi" w:hAnsiTheme="minorBidi" w:cstheme="minorBidi" w:hint="cs"/>
        </w:rPr>
        <w:instrText>Ref535851005 \r \h</w:instrText>
      </w:r>
      <w:r w:rsidR="0030306F">
        <w:rPr>
          <w:rFonts w:asciiTheme="minorBidi" w:hAnsiTheme="minorBidi" w:cstheme="minorBidi"/>
          <w:rtl/>
        </w:rPr>
        <w:instrText xml:space="preserve"> </w:instrText>
      </w:r>
      <w:r w:rsidR="0030306F">
        <w:rPr>
          <w:rFonts w:asciiTheme="minorBidi" w:hAnsiTheme="minorBidi" w:cstheme="minorBidi"/>
          <w:rtl/>
        </w:rPr>
      </w:r>
      <w:r w:rsidR="0030306F">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7.2.1</w:t>
      </w:r>
      <w:r w:rsidR="0030306F">
        <w:rPr>
          <w:rFonts w:asciiTheme="minorBidi" w:hAnsiTheme="minorBidi" w:cstheme="minorBidi"/>
          <w:rtl/>
        </w:rPr>
        <w:fldChar w:fldCharType="end"/>
      </w:r>
      <w:r w:rsidR="0030306F">
        <w:rPr>
          <w:rFonts w:asciiTheme="minorBidi" w:hAnsiTheme="minorBidi" w:cstheme="minorBidi" w:hint="cs"/>
          <w:rtl/>
        </w:rPr>
        <w:t xml:space="preserve"> למכרז</w:t>
      </w:r>
      <w:r w:rsidRPr="00CF5108">
        <w:rPr>
          <w:rFonts w:asciiTheme="minorBidi" w:hAnsiTheme="minorBidi" w:cstheme="minorBidi" w:hint="cs"/>
          <w:rtl/>
        </w:rPr>
        <w:t>).</w:t>
      </w:r>
      <w:bookmarkEnd w:id="321"/>
    </w:p>
    <w:p w:rsidR="00CF5108" w:rsidRPr="00CF5108" w:rsidRDefault="000B4AA4" w:rsidP="00AC77BE">
      <w:pPr>
        <w:keepNext/>
        <w:keepLines/>
        <w:numPr>
          <w:ilvl w:val="1"/>
          <w:numId w:val="10"/>
        </w:numPr>
        <w:rPr>
          <w:rFonts w:asciiTheme="minorBidi" w:hAnsiTheme="minorBidi" w:cstheme="minorBidi"/>
        </w:rPr>
      </w:pPr>
      <w:bookmarkStart w:id="322" w:name="_Ref525466844"/>
      <w:r w:rsidRPr="00CF5108">
        <w:rPr>
          <w:rFonts w:asciiTheme="minorBidi" w:hAnsiTheme="minorBidi" w:cstheme="minorBidi" w:hint="cs"/>
          <w:rtl/>
        </w:rPr>
        <w:t>המזמין יבחן את כל הנתונים הנדרשים לבדיקת הצעתו של המציע במכרז זה, כאמור בסעי</w:t>
      </w:r>
      <w:r w:rsidR="0030306F">
        <w:rPr>
          <w:rFonts w:asciiTheme="minorBidi" w:hAnsiTheme="minorBidi" w:cstheme="minorBidi" w:hint="cs"/>
          <w:rtl/>
        </w:rPr>
        <w:t xml:space="preserve">ף </w:t>
      </w:r>
      <w:r w:rsidR="0030306F">
        <w:rPr>
          <w:rFonts w:asciiTheme="minorBidi" w:hAnsiTheme="minorBidi" w:cstheme="minorBidi"/>
          <w:rtl/>
        </w:rPr>
        <w:fldChar w:fldCharType="begin"/>
      </w:r>
      <w:r w:rsidR="0030306F">
        <w:rPr>
          <w:rFonts w:asciiTheme="minorBidi" w:hAnsiTheme="minorBidi" w:cstheme="minorBidi"/>
          <w:rtl/>
        </w:rPr>
        <w:instrText xml:space="preserve"> </w:instrText>
      </w:r>
      <w:r w:rsidR="0030306F">
        <w:rPr>
          <w:rFonts w:asciiTheme="minorBidi" w:hAnsiTheme="minorBidi" w:cstheme="minorBidi" w:hint="cs"/>
        </w:rPr>
        <w:instrText>REF</w:instrText>
      </w:r>
      <w:r w:rsidR="0030306F">
        <w:rPr>
          <w:rFonts w:asciiTheme="minorBidi" w:hAnsiTheme="minorBidi" w:cstheme="minorBidi" w:hint="cs"/>
          <w:rtl/>
        </w:rPr>
        <w:instrText xml:space="preserve"> _</w:instrText>
      </w:r>
      <w:r w:rsidR="0030306F">
        <w:rPr>
          <w:rFonts w:asciiTheme="minorBidi" w:hAnsiTheme="minorBidi" w:cstheme="minorBidi" w:hint="cs"/>
        </w:rPr>
        <w:instrText>Ref236566766 \r \h</w:instrText>
      </w:r>
      <w:r w:rsidR="0030306F">
        <w:rPr>
          <w:rFonts w:asciiTheme="minorBidi" w:hAnsiTheme="minorBidi" w:cstheme="minorBidi"/>
          <w:rtl/>
        </w:rPr>
        <w:instrText xml:space="preserve"> </w:instrText>
      </w:r>
      <w:r w:rsidR="0030306F">
        <w:rPr>
          <w:rFonts w:asciiTheme="minorBidi" w:hAnsiTheme="minorBidi" w:cstheme="minorBidi"/>
          <w:rtl/>
        </w:rPr>
      </w:r>
      <w:r w:rsidR="0030306F">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10.2</w:t>
      </w:r>
      <w:r w:rsidR="0030306F">
        <w:rPr>
          <w:rFonts w:asciiTheme="minorBidi" w:hAnsiTheme="minorBidi" w:cstheme="minorBidi"/>
          <w:rtl/>
        </w:rPr>
        <w:fldChar w:fldCharType="end"/>
      </w:r>
      <w:r w:rsidRPr="00CF5108">
        <w:rPr>
          <w:rFonts w:asciiTheme="minorBidi" w:hAnsiTheme="minorBidi" w:cstheme="minorBidi" w:hint="cs"/>
          <w:rtl/>
        </w:rPr>
        <w:t xml:space="preserve"> לעיל, לצורך בדיקת תנאי הסף לפי הנתונים המופיעים בטבלה להלן.</w:t>
      </w:r>
      <w:bookmarkEnd w:id="322"/>
    </w:p>
    <w:p w:rsidR="00CF5108" w:rsidRDefault="000B4AA4" w:rsidP="00AC77BE">
      <w:pPr>
        <w:keepNext/>
        <w:keepLines/>
        <w:ind w:left="237"/>
        <w:rPr>
          <w:b/>
          <w:bCs/>
          <w:rtl/>
        </w:rPr>
      </w:pPr>
      <w:r w:rsidRPr="002819A4">
        <w:rPr>
          <w:rFonts w:hint="cs"/>
          <w:b/>
          <w:bCs/>
          <w:rtl/>
        </w:rPr>
        <w:t>רשימת כלל ה</w:t>
      </w:r>
      <w:r>
        <w:rPr>
          <w:rFonts w:hint="cs"/>
          <w:b/>
          <w:bCs/>
          <w:rtl/>
        </w:rPr>
        <w:t>התקשרו</w:t>
      </w:r>
      <w:r w:rsidRPr="002819A4">
        <w:rPr>
          <w:rFonts w:hint="cs"/>
          <w:b/>
          <w:bCs/>
          <w:rtl/>
        </w:rPr>
        <w:t>י</w:t>
      </w:r>
      <w:r>
        <w:rPr>
          <w:rFonts w:hint="cs"/>
          <w:b/>
          <w:bCs/>
          <w:rtl/>
        </w:rPr>
        <w:t>ות</w:t>
      </w:r>
      <w:r w:rsidRPr="002819A4">
        <w:rPr>
          <w:rFonts w:hint="cs"/>
          <w:b/>
          <w:bCs/>
          <w:rtl/>
        </w:rPr>
        <w:t xml:space="preserve"> והעבודות שביצע המציע</w:t>
      </w:r>
      <w:r>
        <w:rPr>
          <w:rFonts w:hint="cs"/>
          <w:b/>
          <w:bCs/>
          <w:rtl/>
        </w:rPr>
        <w:t xml:space="preserve"> </w:t>
      </w:r>
      <w:r w:rsidR="0099343F">
        <w:rPr>
          <w:rFonts w:hint="cs"/>
          <w:b/>
          <w:bCs/>
          <w:rtl/>
        </w:rPr>
        <w:t>ב-5</w:t>
      </w:r>
      <w:r>
        <w:rPr>
          <w:rFonts w:hint="cs"/>
          <w:b/>
          <w:bCs/>
          <w:rtl/>
        </w:rPr>
        <w:t xml:space="preserve"> השנים שקדמו למועד האחרון להגשת הצעות:</w:t>
      </w:r>
    </w:p>
    <w:tbl>
      <w:tblPr>
        <w:tblStyle w:val="af4"/>
        <w:bidiVisual/>
        <w:tblW w:w="0" w:type="auto"/>
        <w:tblInd w:w="237" w:type="dxa"/>
        <w:tblLook w:val="04A0" w:firstRow="1" w:lastRow="0" w:firstColumn="1" w:lastColumn="0" w:noHBand="0" w:noVBand="1"/>
      </w:tblPr>
      <w:tblGrid>
        <w:gridCol w:w="749"/>
        <w:gridCol w:w="1560"/>
        <w:gridCol w:w="1862"/>
        <w:gridCol w:w="1114"/>
        <w:gridCol w:w="1846"/>
        <w:gridCol w:w="1976"/>
      </w:tblGrid>
      <w:tr w:rsidR="00BC109A" w:rsidTr="00F90AEE">
        <w:trPr>
          <w:tblHeader/>
        </w:trPr>
        <w:tc>
          <w:tcPr>
            <w:tcW w:w="749" w:type="dxa"/>
          </w:tcPr>
          <w:p w:rsidR="00AD3CD5" w:rsidRDefault="000B4AA4" w:rsidP="00AC77BE">
            <w:pPr>
              <w:keepNext/>
              <w:keepLines/>
              <w:jc w:val="center"/>
              <w:rPr>
                <w:b/>
                <w:bCs/>
                <w:u w:val="single"/>
                <w:rtl/>
              </w:rPr>
            </w:pPr>
            <w:r>
              <w:rPr>
                <w:rFonts w:hint="cs"/>
                <w:b/>
                <w:bCs/>
                <w:u w:val="single"/>
                <w:rtl/>
              </w:rPr>
              <w:t>מס"ד</w:t>
            </w:r>
          </w:p>
        </w:tc>
        <w:tc>
          <w:tcPr>
            <w:tcW w:w="1560" w:type="dxa"/>
          </w:tcPr>
          <w:p w:rsidR="00AD3CD5" w:rsidRPr="00892866" w:rsidRDefault="000B4AA4" w:rsidP="00AC77BE">
            <w:pPr>
              <w:keepNext/>
              <w:keepLines/>
              <w:jc w:val="center"/>
              <w:rPr>
                <w:b/>
                <w:bCs/>
                <w:u w:val="single"/>
                <w:rtl/>
              </w:rPr>
            </w:pPr>
            <w:r>
              <w:rPr>
                <w:rFonts w:hint="cs"/>
                <w:b/>
                <w:bCs/>
                <w:u w:val="single"/>
                <w:rtl/>
              </w:rPr>
              <w:t>שם הלקוח</w:t>
            </w:r>
          </w:p>
        </w:tc>
        <w:tc>
          <w:tcPr>
            <w:tcW w:w="1862" w:type="dxa"/>
          </w:tcPr>
          <w:p w:rsidR="00AD3CD5" w:rsidRPr="00892866" w:rsidRDefault="000B4AA4" w:rsidP="00AC77BE">
            <w:pPr>
              <w:keepNext/>
              <w:keepLines/>
              <w:jc w:val="center"/>
              <w:rPr>
                <w:rFonts w:ascii="Times New Roman" w:hAnsi="Times New Roman"/>
                <w:b/>
                <w:bCs/>
                <w:u w:val="single"/>
                <w:rtl/>
              </w:rPr>
            </w:pPr>
            <w:r>
              <w:rPr>
                <w:rFonts w:ascii="Times New Roman" w:hAnsi="Times New Roman" w:hint="cs"/>
                <w:b/>
                <w:bCs/>
                <w:u w:val="single"/>
                <w:rtl/>
              </w:rPr>
              <w:t>פירוט העבודה שבוצעה בפרויקט</w:t>
            </w:r>
          </w:p>
        </w:tc>
        <w:tc>
          <w:tcPr>
            <w:tcW w:w="1114" w:type="dxa"/>
          </w:tcPr>
          <w:p w:rsidR="00AD3CD5" w:rsidRPr="00892866" w:rsidRDefault="000B4AA4" w:rsidP="00AC77BE">
            <w:pPr>
              <w:keepNext/>
              <w:keepLines/>
              <w:jc w:val="center"/>
              <w:rPr>
                <w:b/>
                <w:bCs/>
                <w:u w:val="single"/>
                <w:rtl/>
              </w:rPr>
            </w:pPr>
            <w:r>
              <w:rPr>
                <w:rFonts w:hint="cs"/>
                <w:b/>
                <w:bCs/>
                <w:u w:val="single"/>
                <w:rtl/>
              </w:rPr>
              <w:t>שטח שהועבר בפרויקט (</w:t>
            </w:r>
            <w:r w:rsidR="00867154">
              <w:rPr>
                <w:rFonts w:hint="cs"/>
                <w:b/>
                <w:bCs/>
                <w:u w:val="single"/>
                <w:rtl/>
              </w:rPr>
              <w:t xml:space="preserve">אכלוס </w:t>
            </w:r>
            <w:r>
              <w:rPr>
                <w:rFonts w:hint="cs"/>
                <w:b/>
                <w:bCs/>
                <w:u w:val="single"/>
                <w:rtl/>
              </w:rPr>
              <w:t>במ"ר)</w:t>
            </w:r>
          </w:p>
        </w:tc>
        <w:tc>
          <w:tcPr>
            <w:tcW w:w="1846" w:type="dxa"/>
          </w:tcPr>
          <w:p w:rsidR="00AD3CD5" w:rsidRPr="00892866" w:rsidRDefault="000B4AA4" w:rsidP="00AC77BE">
            <w:pPr>
              <w:keepNext/>
              <w:keepLines/>
              <w:jc w:val="center"/>
              <w:rPr>
                <w:b/>
                <w:bCs/>
                <w:u w:val="single"/>
                <w:rtl/>
              </w:rPr>
            </w:pPr>
            <w:r>
              <w:rPr>
                <w:rFonts w:hint="cs"/>
                <w:b/>
                <w:bCs/>
                <w:u w:val="single"/>
                <w:rtl/>
              </w:rPr>
              <w:t xml:space="preserve">מועד ביצוע העבודה (בפורמט </w:t>
            </w:r>
            <w:r w:rsidRPr="00892866">
              <w:rPr>
                <w:rFonts w:ascii="Times New Roman" w:hAnsi="Times New Roman"/>
                <w:b/>
                <w:bCs/>
                <w:sz w:val="18"/>
                <w:szCs w:val="18"/>
                <w:u w:val="single"/>
              </w:rPr>
              <w:t>MM/YY – MM/YY</w:t>
            </w:r>
            <w:r>
              <w:rPr>
                <w:rFonts w:ascii="Times New Roman" w:hAnsi="Times New Roman" w:hint="cs"/>
                <w:b/>
                <w:bCs/>
                <w:u w:val="single"/>
                <w:rtl/>
              </w:rPr>
              <w:t>)</w:t>
            </w:r>
          </w:p>
        </w:tc>
        <w:tc>
          <w:tcPr>
            <w:tcW w:w="1976" w:type="dxa"/>
          </w:tcPr>
          <w:p w:rsidR="00AD3CD5" w:rsidRPr="00892866" w:rsidRDefault="000B4AA4" w:rsidP="00AC77BE">
            <w:pPr>
              <w:keepNext/>
              <w:keepLines/>
              <w:jc w:val="center"/>
              <w:rPr>
                <w:b/>
                <w:bCs/>
                <w:u w:val="single"/>
                <w:rtl/>
              </w:rPr>
            </w:pPr>
            <w:r>
              <w:rPr>
                <w:rFonts w:hint="cs"/>
                <w:b/>
                <w:bCs/>
                <w:u w:val="single"/>
                <w:rtl/>
              </w:rPr>
              <w:t xml:space="preserve">איש קשר </w:t>
            </w:r>
            <w:r>
              <w:rPr>
                <w:b/>
                <w:bCs/>
                <w:u w:val="single"/>
                <w:rtl/>
              </w:rPr>
              <w:t>–</w:t>
            </w:r>
            <w:r>
              <w:rPr>
                <w:rFonts w:hint="cs"/>
                <w:b/>
                <w:bCs/>
                <w:u w:val="single"/>
                <w:rtl/>
              </w:rPr>
              <w:t xml:space="preserve"> שם, תפקיד, טלפון ודוא"ל</w:t>
            </w:r>
          </w:p>
        </w:tc>
      </w:tr>
      <w:tr w:rsidR="00BC109A" w:rsidTr="00CD5530">
        <w:trPr>
          <w:trHeight w:val="850"/>
        </w:trPr>
        <w:tc>
          <w:tcPr>
            <w:tcW w:w="749" w:type="dxa"/>
          </w:tcPr>
          <w:p w:rsidR="00AD3CD5" w:rsidRPr="00892866" w:rsidRDefault="00AD3CD5" w:rsidP="00500514">
            <w:pPr>
              <w:pStyle w:val="afc"/>
              <w:keepNext/>
              <w:keepLines/>
              <w:numPr>
                <w:ilvl w:val="0"/>
                <w:numId w:val="34"/>
              </w:numPr>
              <w:rPr>
                <w:rtl/>
              </w:rPr>
            </w:pPr>
          </w:p>
        </w:tc>
        <w:tc>
          <w:tcPr>
            <w:tcW w:w="1560" w:type="dxa"/>
          </w:tcPr>
          <w:p w:rsidR="00AD3CD5" w:rsidRPr="00892866" w:rsidRDefault="00AD3CD5" w:rsidP="00AC77BE">
            <w:pPr>
              <w:keepNext/>
              <w:keepLines/>
              <w:rPr>
                <w:rtl/>
              </w:rPr>
            </w:pPr>
          </w:p>
        </w:tc>
        <w:tc>
          <w:tcPr>
            <w:tcW w:w="1862" w:type="dxa"/>
          </w:tcPr>
          <w:p w:rsidR="00AD3CD5" w:rsidRPr="00892866" w:rsidRDefault="00AD3CD5" w:rsidP="00AC77BE">
            <w:pPr>
              <w:keepNext/>
              <w:keepLines/>
              <w:rPr>
                <w:rtl/>
              </w:rPr>
            </w:pPr>
          </w:p>
        </w:tc>
        <w:tc>
          <w:tcPr>
            <w:tcW w:w="1114" w:type="dxa"/>
          </w:tcPr>
          <w:p w:rsidR="00AD3CD5" w:rsidRPr="00892866" w:rsidRDefault="00AD3CD5" w:rsidP="00AC77BE">
            <w:pPr>
              <w:keepNext/>
              <w:keepLines/>
              <w:rPr>
                <w:rtl/>
              </w:rPr>
            </w:pPr>
          </w:p>
        </w:tc>
        <w:tc>
          <w:tcPr>
            <w:tcW w:w="1846" w:type="dxa"/>
          </w:tcPr>
          <w:p w:rsidR="00AD3CD5" w:rsidRPr="00892866" w:rsidRDefault="00AD3CD5" w:rsidP="00AC77BE">
            <w:pPr>
              <w:keepNext/>
              <w:keepLines/>
              <w:rPr>
                <w:rtl/>
              </w:rPr>
            </w:pPr>
          </w:p>
        </w:tc>
        <w:tc>
          <w:tcPr>
            <w:tcW w:w="1976" w:type="dxa"/>
          </w:tcPr>
          <w:p w:rsidR="00AD3CD5" w:rsidRPr="00892866" w:rsidRDefault="00AD3CD5" w:rsidP="00AC77BE">
            <w:pPr>
              <w:keepNext/>
              <w:keepLines/>
              <w:rPr>
                <w:rtl/>
              </w:rPr>
            </w:pPr>
          </w:p>
        </w:tc>
      </w:tr>
      <w:tr w:rsidR="00BC109A" w:rsidTr="00CD5530">
        <w:trPr>
          <w:trHeight w:val="850"/>
        </w:trPr>
        <w:tc>
          <w:tcPr>
            <w:tcW w:w="749" w:type="dxa"/>
          </w:tcPr>
          <w:p w:rsidR="00AD3CD5" w:rsidRPr="00892866" w:rsidRDefault="00AD3CD5" w:rsidP="00500514">
            <w:pPr>
              <w:pStyle w:val="afc"/>
              <w:keepNext/>
              <w:keepLines/>
              <w:numPr>
                <w:ilvl w:val="0"/>
                <w:numId w:val="34"/>
              </w:numPr>
              <w:rPr>
                <w:rtl/>
              </w:rPr>
            </w:pPr>
          </w:p>
        </w:tc>
        <w:tc>
          <w:tcPr>
            <w:tcW w:w="1560" w:type="dxa"/>
          </w:tcPr>
          <w:p w:rsidR="00AD3CD5" w:rsidRPr="00892866" w:rsidRDefault="00AD3CD5" w:rsidP="00AC77BE">
            <w:pPr>
              <w:keepNext/>
              <w:keepLines/>
              <w:rPr>
                <w:rtl/>
              </w:rPr>
            </w:pPr>
          </w:p>
        </w:tc>
        <w:tc>
          <w:tcPr>
            <w:tcW w:w="1862" w:type="dxa"/>
          </w:tcPr>
          <w:p w:rsidR="00AD3CD5" w:rsidRPr="00892866" w:rsidRDefault="00AD3CD5" w:rsidP="00AC77BE">
            <w:pPr>
              <w:keepNext/>
              <w:keepLines/>
              <w:rPr>
                <w:rtl/>
              </w:rPr>
            </w:pPr>
          </w:p>
        </w:tc>
        <w:tc>
          <w:tcPr>
            <w:tcW w:w="1114" w:type="dxa"/>
          </w:tcPr>
          <w:p w:rsidR="00AD3CD5" w:rsidRPr="00892866" w:rsidRDefault="00AD3CD5" w:rsidP="00AC77BE">
            <w:pPr>
              <w:keepNext/>
              <w:keepLines/>
              <w:rPr>
                <w:rtl/>
              </w:rPr>
            </w:pPr>
          </w:p>
        </w:tc>
        <w:tc>
          <w:tcPr>
            <w:tcW w:w="1846" w:type="dxa"/>
          </w:tcPr>
          <w:p w:rsidR="00AD3CD5" w:rsidRPr="00892866" w:rsidRDefault="00AD3CD5" w:rsidP="00AC77BE">
            <w:pPr>
              <w:keepNext/>
              <w:keepLines/>
              <w:rPr>
                <w:rtl/>
              </w:rPr>
            </w:pPr>
          </w:p>
        </w:tc>
        <w:tc>
          <w:tcPr>
            <w:tcW w:w="1976" w:type="dxa"/>
          </w:tcPr>
          <w:p w:rsidR="00AD3CD5" w:rsidRPr="00892866" w:rsidRDefault="00AD3CD5" w:rsidP="00AC77BE">
            <w:pPr>
              <w:keepNext/>
              <w:keepLines/>
              <w:rPr>
                <w:rtl/>
              </w:rPr>
            </w:pPr>
          </w:p>
        </w:tc>
      </w:tr>
      <w:tr w:rsidR="00BC109A" w:rsidTr="00CD5530">
        <w:trPr>
          <w:trHeight w:val="850"/>
        </w:trPr>
        <w:tc>
          <w:tcPr>
            <w:tcW w:w="749" w:type="dxa"/>
          </w:tcPr>
          <w:p w:rsidR="00AD3CD5" w:rsidRPr="00892866" w:rsidRDefault="00AD3CD5" w:rsidP="00500514">
            <w:pPr>
              <w:pStyle w:val="afc"/>
              <w:keepNext/>
              <w:keepLines/>
              <w:numPr>
                <w:ilvl w:val="0"/>
                <w:numId w:val="34"/>
              </w:numPr>
              <w:rPr>
                <w:rtl/>
              </w:rPr>
            </w:pPr>
          </w:p>
        </w:tc>
        <w:tc>
          <w:tcPr>
            <w:tcW w:w="1560" w:type="dxa"/>
          </w:tcPr>
          <w:p w:rsidR="00AD3CD5" w:rsidRPr="00892866" w:rsidRDefault="00AD3CD5" w:rsidP="00AC77BE">
            <w:pPr>
              <w:keepNext/>
              <w:keepLines/>
              <w:rPr>
                <w:rtl/>
              </w:rPr>
            </w:pPr>
          </w:p>
        </w:tc>
        <w:tc>
          <w:tcPr>
            <w:tcW w:w="1862" w:type="dxa"/>
          </w:tcPr>
          <w:p w:rsidR="00AD3CD5" w:rsidRPr="00892866" w:rsidRDefault="00AD3CD5" w:rsidP="00AC77BE">
            <w:pPr>
              <w:keepNext/>
              <w:keepLines/>
              <w:rPr>
                <w:rtl/>
              </w:rPr>
            </w:pPr>
          </w:p>
        </w:tc>
        <w:tc>
          <w:tcPr>
            <w:tcW w:w="1114" w:type="dxa"/>
          </w:tcPr>
          <w:p w:rsidR="00AD3CD5" w:rsidRPr="00892866" w:rsidRDefault="00AD3CD5" w:rsidP="00AC77BE">
            <w:pPr>
              <w:keepNext/>
              <w:keepLines/>
              <w:rPr>
                <w:rtl/>
              </w:rPr>
            </w:pPr>
          </w:p>
        </w:tc>
        <w:tc>
          <w:tcPr>
            <w:tcW w:w="1846" w:type="dxa"/>
          </w:tcPr>
          <w:p w:rsidR="00AD3CD5" w:rsidRPr="00892866" w:rsidRDefault="00AD3CD5" w:rsidP="00AC77BE">
            <w:pPr>
              <w:keepNext/>
              <w:keepLines/>
              <w:rPr>
                <w:rtl/>
              </w:rPr>
            </w:pPr>
          </w:p>
        </w:tc>
        <w:tc>
          <w:tcPr>
            <w:tcW w:w="1976" w:type="dxa"/>
          </w:tcPr>
          <w:p w:rsidR="00AD3CD5" w:rsidRPr="00892866" w:rsidRDefault="00AD3CD5" w:rsidP="00AC77BE">
            <w:pPr>
              <w:keepNext/>
              <w:keepLines/>
              <w:rPr>
                <w:rtl/>
              </w:rPr>
            </w:pPr>
          </w:p>
        </w:tc>
      </w:tr>
      <w:tr w:rsidR="00BC109A" w:rsidTr="00CD5530">
        <w:trPr>
          <w:trHeight w:val="850"/>
        </w:trPr>
        <w:tc>
          <w:tcPr>
            <w:tcW w:w="749" w:type="dxa"/>
          </w:tcPr>
          <w:p w:rsidR="00AD3CD5" w:rsidRPr="00892866" w:rsidRDefault="00AD3CD5" w:rsidP="00500514">
            <w:pPr>
              <w:pStyle w:val="afc"/>
              <w:keepNext/>
              <w:keepLines/>
              <w:numPr>
                <w:ilvl w:val="0"/>
                <w:numId w:val="34"/>
              </w:numPr>
              <w:rPr>
                <w:rtl/>
              </w:rPr>
            </w:pPr>
          </w:p>
        </w:tc>
        <w:tc>
          <w:tcPr>
            <w:tcW w:w="1560" w:type="dxa"/>
          </w:tcPr>
          <w:p w:rsidR="00AD3CD5" w:rsidRPr="00892866" w:rsidRDefault="00AD3CD5" w:rsidP="00AC77BE">
            <w:pPr>
              <w:keepNext/>
              <w:keepLines/>
              <w:rPr>
                <w:rtl/>
              </w:rPr>
            </w:pPr>
          </w:p>
        </w:tc>
        <w:tc>
          <w:tcPr>
            <w:tcW w:w="1862" w:type="dxa"/>
          </w:tcPr>
          <w:p w:rsidR="00AD3CD5" w:rsidRPr="00892866" w:rsidRDefault="00AD3CD5" w:rsidP="00AC77BE">
            <w:pPr>
              <w:keepNext/>
              <w:keepLines/>
              <w:rPr>
                <w:rtl/>
              </w:rPr>
            </w:pPr>
          </w:p>
        </w:tc>
        <w:tc>
          <w:tcPr>
            <w:tcW w:w="1114" w:type="dxa"/>
          </w:tcPr>
          <w:p w:rsidR="00AD3CD5" w:rsidRPr="00892866" w:rsidRDefault="00AD3CD5" w:rsidP="00AC77BE">
            <w:pPr>
              <w:keepNext/>
              <w:keepLines/>
              <w:rPr>
                <w:rtl/>
              </w:rPr>
            </w:pPr>
          </w:p>
        </w:tc>
        <w:tc>
          <w:tcPr>
            <w:tcW w:w="1846" w:type="dxa"/>
          </w:tcPr>
          <w:p w:rsidR="00AD3CD5" w:rsidRPr="00892866" w:rsidRDefault="00AD3CD5" w:rsidP="00AC77BE">
            <w:pPr>
              <w:keepNext/>
              <w:keepLines/>
              <w:rPr>
                <w:rtl/>
              </w:rPr>
            </w:pPr>
          </w:p>
        </w:tc>
        <w:tc>
          <w:tcPr>
            <w:tcW w:w="1976" w:type="dxa"/>
          </w:tcPr>
          <w:p w:rsidR="00AD3CD5" w:rsidRPr="00892866" w:rsidRDefault="00AD3CD5" w:rsidP="00AC77BE">
            <w:pPr>
              <w:keepNext/>
              <w:keepLines/>
              <w:rPr>
                <w:rtl/>
              </w:rPr>
            </w:pPr>
          </w:p>
        </w:tc>
      </w:tr>
      <w:tr w:rsidR="00BC109A" w:rsidTr="00CD5530">
        <w:trPr>
          <w:trHeight w:val="850"/>
        </w:trPr>
        <w:tc>
          <w:tcPr>
            <w:tcW w:w="749" w:type="dxa"/>
          </w:tcPr>
          <w:p w:rsidR="00AD3CD5" w:rsidRPr="00892866" w:rsidRDefault="00AD3CD5" w:rsidP="00500514">
            <w:pPr>
              <w:pStyle w:val="afc"/>
              <w:keepNext/>
              <w:keepLines/>
              <w:numPr>
                <w:ilvl w:val="0"/>
                <w:numId w:val="34"/>
              </w:numPr>
              <w:rPr>
                <w:rtl/>
              </w:rPr>
            </w:pPr>
          </w:p>
        </w:tc>
        <w:tc>
          <w:tcPr>
            <w:tcW w:w="1560" w:type="dxa"/>
          </w:tcPr>
          <w:p w:rsidR="00AD3CD5" w:rsidRPr="00892866" w:rsidRDefault="00AD3CD5" w:rsidP="00AC77BE">
            <w:pPr>
              <w:keepNext/>
              <w:keepLines/>
              <w:rPr>
                <w:rtl/>
              </w:rPr>
            </w:pPr>
          </w:p>
        </w:tc>
        <w:tc>
          <w:tcPr>
            <w:tcW w:w="1862" w:type="dxa"/>
          </w:tcPr>
          <w:p w:rsidR="00AD3CD5" w:rsidRPr="00892866" w:rsidRDefault="00AD3CD5" w:rsidP="00AC77BE">
            <w:pPr>
              <w:keepNext/>
              <w:keepLines/>
              <w:rPr>
                <w:rtl/>
              </w:rPr>
            </w:pPr>
          </w:p>
        </w:tc>
        <w:tc>
          <w:tcPr>
            <w:tcW w:w="1114" w:type="dxa"/>
          </w:tcPr>
          <w:p w:rsidR="00AD3CD5" w:rsidRPr="00892866" w:rsidRDefault="00AD3CD5" w:rsidP="00AC77BE">
            <w:pPr>
              <w:keepNext/>
              <w:keepLines/>
              <w:rPr>
                <w:rtl/>
              </w:rPr>
            </w:pPr>
          </w:p>
        </w:tc>
        <w:tc>
          <w:tcPr>
            <w:tcW w:w="1846" w:type="dxa"/>
          </w:tcPr>
          <w:p w:rsidR="00AD3CD5" w:rsidRPr="00892866" w:rsidRDefault="00AD3CD5" w:rsidP="00AC77BE">
            <w:pPr>
              <w:keepNext/>
              <w:keepLines/>
              <w:rPr>
                <w:rtl/>
              </w:rPr>
            </w:pPr>
          </w:p>
        </w:tc>
        <w:tc>
          <w:tcPr>
            <w:tcW w:w="1976" w:type="dxa"/>
          </w:tcPr>
          <w:p w:rsidR="00AD3CD5" w:rsidRPr="00892866" w:rsidRDefault="00AD3CD5" w:rsidP="00AC77BE">
            <w:pPr>
              <w:keepNext/>
              <w:keepLines/>
              <w:rPr>
                <w:rtl/>
              </w:rPr>
            </w:pPr>
          </w:p>
        </w:tc>
      </w:tr>
    </w:tbl>
    <w:p w:rsidR="00892866" w:rsidRDefault="00892866" w:rsidP="00AC77BE">
      <w:pPr>
        <w:keepNext/>
        <w:keepLines/>
        <w:ind w:left="237"/>
        <w:rPr>
          <w:b/>
          <w:bCs/>
          <w:rtl/>
        </w:rPr>
      </w:pPr>
    </w:p>
    <w:p w:rsidR="00CF5108" w:rsidRDefault="000B4AA4" w:rsidP="00AC77BE">
      <w:pPr>
        <w:keepNext/>
        <w:keepLines/>
        <w:ind w:left="48"/>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Pr>
          <w:rFonts w:ascii="MS Sans Serif" w:hAnsi="MS Sans Serif"/>
          <w:b/>
          <w:bCs/>
          <w:sz w:val="20"/>
          <w:szCs w:val="22"/>
        </w:rPr>
        <w:t xml:space="preserve"> </w:t>
      </w:r>
      <w:r>
        <w:rPr>
          <w:rFonts w:ascii="MS Sans Serif" w:hAnsi="MS Sans Serif" w:hint="cs"/>
          <w:b/>
          <w:bCs/>
          <w:sz w:val="20"/>
          <w:szCs w:val="22"/>
          <w:rtl/>
        </w:rPr>
        <w:t xml:space="preserve"> נא למלא את הטבלה לפי סדר הכרונולוגי של תאריך סיום ההתקשרות.</w:t>
      </w:r>
      <w:bookmarkStart w:id="323" w:name="_Ref233700316"/>
    </w:p>
    <w:p w:rsidR="00CF5108" w:rsidRDefault="000B4AA4" w:rsidP="00AC77BE">
      <w:pPr>
        <w:keepNext/>
        <w:keepLines/>
        <w:ind w:left="48"/>
        <w:rPr>
          <w:rFonts w:ascii="Arial" w:hAnsi="Arial"/>
          <w:rtl/>
        </w:rPr>
      </w:pPr>
      <w:r w:rsidRPr="002E74A1">
        <w:rPr>
          <w:rFonts w:ascii="MS Sans Serif" w:hAnsi="MS Sans Serif"/>
          <w:b/>
          <w:bCs/>
          <w:sz w:val="20"/>
          <w:szCs w:val="22"/>
          <w:rtl/>
        </w:rPr>
        <w:t xml:space="preserve">** </w:t>
      </w:r>
      <w:r>
        <w:rPr>
          <w:rFonts w:ascii="MS Sans Serif" w:hAnsi="MS Sans Serif" w:hint="cs"/>
          <w:b/>
          <w:bCs/>
          <w:sz w:val="20"/>
          <w:szCs w:val="22"/>
          <w:rtl/>
        </w:rPr>
        <w:t>עבור התקשרות שטרם נסתיימה יש למלא את תאריך הגשת ההצעות למכרז זה.</w:t>
      </w:r>
      <w:bookmarkEnd w:id="323"/>
    </w:p>
    <w:p w:rsidR="00140945" w:rsidRDefault="00140945" w:rsidP="00AC77BE">
      <w:pPr>
        <w:keepNext/>
        <w:keepLines/>
        <w:spacing w:line="240" w:lineRule="auto"/>
        <w:rPr>
          <w:rFonts w:ascii="Times New Roman" w:hAnsi="Times New Roman" w:cstheme="minorBidi"/>
          <w:b/>
          <w:bCs/>
        </w:rPr>
      </w:pPr>
    </w:p>
    <w:p w:rsidR="00A2689B" w:rsidRDefault="000B4AA4">
      <w:pPr>
        <w:bidi w:val="0"/>
        <w:spacing w:line="240" w:lineRule="auto"/>
        <w:jc w:val="left"/>
        <w:rPr>
          <w:rFonts w:asciiTheme="minorBidi" w:hAnsiTheme="minorBidi" w:cstheme="minorBidi"/>
          <w:b/>
          <w:bCs/>
        </w:rPr>
      </w:pPr>
      <w:bookmarkStart w:id="324" w:name="_Ref535851475"/>
      <w:r>
        <w:rPr>
          <w:rFonts w:asciiTheme="minorBidi" w:hAnsiTheme="minorBidi" w:cstheme="minorBidi"/>
          <w:b/>
          <w:bCs/>
          <w:rtl/>
        </w:rPr>
        <w:br w:type="page"/>
      </w:r>
    </w:p>
    <w:p w:rsidR="00E46166" w:rsidRPr="00CF5108" w:rsidRDefault="000B4AA4" w:rsidP="00AC77BE">
      <w:pPr>
        <w:keepNext/>
        <w:keepLines/>
        <w:numPr>
          <w:ilvl w:val="0"/>
          <w:numId w:val="10"/>
        </w:numPr>
        <w:tabs>
          <w:tab w:val="clear" w:pos="360"/>
        </w:tabs>
        <w:rPr>
          <w:rFonts w:asciiTheme="minorBidi" w:hAnsiTheme="minorBidi" w:cstheme="minorBidi"/>
          <w:b/>
          <w:bCs/>
        </w:rPr>
      </w:pPr>
      <w:r w:rsidRPr="00CF5108">
        <w:rPr>
          <w:rFonts w:asciiTheme="minorBidi" w:hAnsiTheme="minorBidi" w:cstheme="minorBidi"/>
          <w:b/>
          <w:bCs/>
          <w:rtl/>
        </w:rPr>
        <w:t xml:space="preserve">ניסיון </w:t>
      </w:r>
      <w:r w:rsidRPr="00CF5108">
        <w:rPr>
          <w:rFonts w:asciiTheme="minorBidi" w:hAnsiTheme="minorBidi" w:cstheme="minorBidi" w:hint="cs"/>
          <w:b/>
          <w:bCs/>
          <w:rtl/>
        </w:rPr>
        <w:t xml:space="preserve">וותק </w:t>
      </w:r>
      <w:r>
        <w:rPr>
          <w:rFonts w:asciiTheme="minorBidi" w:hAnsiTheme="minorBidi" w:cstheme="minorBidi" w:hint="cs"/>
          <w:b/>
          <w:bCs/>
          <w:rtl/>
        </w:rPr>
        <w:t>מנהל הפרויקט</w:t>
      </w:r>
      <w:bookmarkEnd w:id="324"/>
      <w:r w:rsidRPr="00CF5108">
        <w:rPr>
          <w:rFonts w:asciiTheme="minorBidi" w:hAnsiTheme="minorBidi" w:cstheme="minorBidi"/>
          <w:b/>
          <w:bCs/>
          <w:rtl/>
        </w:rPr>
        <w:t xml:space="preserve"> </w:t>
      </w:r>
    </w:p>
    <w:p w:rsidR="00E46166" w:rsidRPr="001A5B15" w:rsidRDefault="000B4AA4" w:rsidP="00AC77BE">
      <w:pPr>
        <w:keepNext/>
        <w:keepLines/>
        <w:numPr>
          <w:ilvl w:val="1"/>
          <w:numId w:val="10"/>
        </w:numPr>
        <w:rPr>
          <w:rFonts w:asciiTheme="minorBidi" w:hAnsiTheme="minorBidi" w:cstheme="minorBidi"/>
          <w:rtl/>
        </w:rPr>
      </w:pPr>
      <w:r w:rsidRPr="001A5B15">
        <w:rPr>
          <w:rFonts w:asciiTheme="minorBidi" w:hAnsiTheme="minorBidi" w:cstheme="minorBidi" w:hint="cs"/>
          <w:rtl/>
        </w:rPr>
        <w:t xml:space="preserve">הנני ____________________(שם מלא) בעל ת.ז_____________ מצהיר בשם המציע כי </w:t>
      </w:r>
      <w:r w:rsidR="00084926">
        <w:rPr>
          <w:rFonts w:asciiTheme="minorBidi" w:hAnsiTheme="minorBidi" w:cstheme="minorBidi" w:hint="cs"/>
          <w:rtl/>
        </w:rPr>
        <w:t>למנהל הפרויקט המוצע (שם מנהל הפרויקט) _____________</w:t>
      </w:r>
      <w:r w:rsidRPr="001A5B15">
        <w:rPr>
          <w:rFonts w:asciiTheme="minorBidi" w:hAnsiTheme="minorBidi" w:cstheme="minorBidi" w:hint="cs"/>
          <w:rtl/>
        </w:rPr>
        <w:t xml:space="preserve"> </w:t>
      </w:r>
      <w:r w:rsidR="00084926">
        <w:rPr>
          <w:rFonts w:asciiTheme="minorBidi" w:hAnsiTheme="minorBidi" w:cstheme="minorBidi" w:hint="cs"/>
          <w:rtl/>
        </w:rPr>
        <w:t xml:space="preserve">יש </w:t>
      </w:r>
      <w:r w:rsidRPr="001A5B15">
        <w:rPr>
          <w:rFonts w:asciiTheme="minorBidi" w:hAnsiTheme="minorBidi" w:cstheme="minorBidi" w:hint="cs"/>
          <w:rtl/>
        </w:rPr>
        <w:t xml:space="preserve">(לציין מספר) _________ שנות ניסיון </w:t>
      </w:r>
      <w:r w:rsidRPr="001A5B15">
        <w:rPr>
          <w:rFonts w:asciiTheme="minorBidi" w:hAnsiTheme="minorBidi" w:cstheme="minorBidi"/>
          <w:rtl/>
        </w:rPr>
        <w:t>ב</w:t>
      </w:r>
      <w:r w:rsidRPr="001A5B15">
        <w:rPr>
          <w:rFonts w:asciiTheme="minorBidi" w:hAnsiTheme="minorBidi" w:cstheme="minorBidi" w:hint="cs"/>
          <w:rtl/>
        </w:rPr>
        <w:t xml:space="preserve">אספקת </w:t>
      </w:r>
      <w:r w:rsidRPr="00A13631">
        <w:rPr>
          <w:rFonts w:asciiTheme="minorBidi" w:hAnsiTheme="minorBidi"/>
          <w:rtl/>
        </w:rPr>
        <w:t>שירות</w:t>
      </w:r>
      <w:r>
        <w:rPr>
          <w:rFonts w:asciiTheme="minorBidi" w:hAnsiTheme="minorBidi" w:hint="cs"/>
          <w:rtl/>
        </w:rPr>
        <w:t>י</w:t>
      </w:r>
      <w:r w:rsidRPr="00A13631">
        <w:rPr>
          <w:rFonts w:asciiTheme="minorBidi" w:hAnsiTheme="minorBidi"/>
          <w:rtl/>
        </w:rPr>
        <w:t xml:space="preserve"> ניהול פרויקטים של מעבר משרדים</w:t>
      </w:r>
      <w:r w:rsidRPr="001A5B15">
        <w:rPr>
          <w:rFonts w:asciiTheme="minorBidi" w:hAnsiTheme="minorBidi" w:cstheme="minorBidi" w:hint="cs"/>
          <w:rtl/>
        </w:rPr>
        <w:t>.</w:t>
      </w:r>
    </w:p>
    <w:p w:rsidR="00E46166" w:rsidRPr="00CF5108" w:rsidRDefault="000B4AA4" w:rsidP="00AC77BE">
      <w:pPr>
        <w:keepNext/>
        <w:keepLines/>
        <w:numPr>
          <w:ilvl w:val="1"/>
          <w:numId w:val="10"/>
        </w:numPr>
        <w:rPr>
          <w:rFonts w:asciiTheme="minorBidi" w:hAnsiTheme="minorBidi" w:cstheme="minorBidi"/>
        </w:rPr>
      </w:pPr>
      <w:bookmarkStart w:id="325" w:name="_Ref535851421"/>
      <w:r w:rsidRPr="00CF5108">
        <w:rPr>
          <w:rFonts w:asciiTheme="minorBidi" w:hAnsiTheme="minorBidi" w:cstheme="minorBidi"/>
          <w:rtl/>
        </w:rPr>
        <w:t>על המציע לפרט</w:t>
      </w:r>
      <w:r w:rsidRPr="00CF5108">
        <w:rPr>
          <w:rFonts w:asciiTheme="minorBidi" w:hAnsiTheme="minorBidi" w:cstheme="minorBidi" w:hint="cs"/>
          <w:rtl/>
        </w:rPr>
        <w:t xml:space="preserve"> בטבלה שלהלן את כל הפרטים הנדרשים, ואת כלל ההתקשרויות </w:t>
      </w:r>
      <w:r w:rsidRPr="00CF5108">
        <w:rPr>
          <w:rFonts w:asciiTheme="minorBidi" w:hAnsiTheme="minorBidi" w:cstheme="minorBidi"/>
          <w:rtl/>
        </w:rPr>
        <w:t xml:space="preserve">הרלוונטיות </w:t>
      </w:r>
      <w:r w:rsidRPr="00CF5108">
        <w:rPr>
          <w:rFonts w:asciiTheme="minorBidi" w:hAnsiTheme="minorBidi" w:cstheme="minorBidi" w:hint="cs"/>
          <w:rtl/>
        </w:rPr>
        <w:t>אותן ביצע לצורך הוכחת הניסיון  והותק  בתנאי הסף (בהתאם לסעי</w:t>
      </w:r>
      <w:r>
        <w:rPr>
          <w:rFonts w:asciiTheme="minorBidi" w:hAnsiTheme="minorBidi" w:cstheme="minorBidi" w:hint="cs"/>
          <w:rtl/>
        </w:rPr>
        <w:t xml:space="preserve">פים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Ref534836531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7.2.2</w:t>
      </w:r>
      <w:r>
        <w:rPr>
          <w:rFonts w:asciiTheme="minorBidi" w:hAnsiTheme="minorBidi" w:cstheme="minorBidi"/>
          <w:rtl/>
        </w:rPr>
        <w:fldChar w:fldCharType="end"/>
      </w:r>
      <w:r w:rsidR="000F0B4D">
        <w:rPr>
          <w:rFonts w:asciiTheme="minorBidi" w:hAnsiTheme="minorBidi" w:cstheme="minorBidi" w:hint="cs"/>
          <w:rtl/>
        </w:rPr>
        <w:t xml:space="preserve"> </w:t>
      </w:r>
      <w:r>
        <w:rPr>
          <w:rFonts w:asciiTheme="minorBidi" w:hAnsiTheme="minorBidi" w:cstheme="minorBidi" w:hint="cs"/>
          <w:rtl/>
        </w:rPr>
        <w:t>למכרז</w:t>
      </w:r>
      <w:r w:rsidRPr="00CF5108">
        <w:rPr>
          <w:rFonts w:asciiTheme="minorBidi" w:hAnsiTheme="minorBidi" w:cstheme="minorBidi" w:hint="cs"/>
          <w:rtl/>
        </w:rPr>
        <w:t>).</w:t>
      </w:r>
      <w:bookmarkEnd w:id="325"/>
    </w:p>
    <w:p w:rsidR="00E46166" w:rsidRPr="00CF5108" w:rsidRDefault="000B4AA4" w:rsidP="00AC77BE">
      <w:pPr>
        <w:keepNext/>
        <w:keepLines/>
        <w:numPr>
          <w:ilvl w:val="1"/>
          <w:numId w:val="10"/>
        </w:numPr>
        <w:rPr>
          <w:rFonts w:asciiTheme="minorBidi" w:hAnsiTheme="minorBidi" w:cstheme="minorBidi"/>
        </w:rPr>
      </w:pPr>
      <w:r w:rsidRPr="00CF5108">
        <w:rPr>
          <w:rFonts w:asciiTheme="minorBidi" w:hAnsiTheme="minorBidi" w:cstheme="minorBidi" w:hint="cs"/>
          <w:rtl/>
        </w:rPr>
        <w:t>המזמין יבחן את כל הנתונים הנדרשים לבדיקת הצעתו של המציע במכרז זה, כאמור בסעי</w:t>
      </w:r>
      <w:r w:rsidR="005301D5">
        <w:rPr>
          <w:rFonts w:asciiTheme="minorBidi" w:hAnsiTheme="minorBidi" w:cstheme="minorBidi" w:hint="cs"/>
          <w:rtl/>
        </w:rPr>
        <w:t xml:space="preserve">ף </w:t>
      </w:r>
      <w:r w:rsidR="005301D5">
        <w:rPr>
          <w:rFonts w:asciiTheme="minorBidi" w:hAnsiTheme="minorBidi" w:cstheme="minorBidi"/>
          <w:rtl/>
        </w:rPr>
        <w:fldChar w:fldCharType="begin"/>
      </w:r>
      <w:r w:rsidR="005301D5">
        <w:rPr>
          <w:rFonts w:asciiTheme="minorBidi" w:hAnsiTheme="minorBidi" w:cstheme="minorBidi"/>
          <w:rtl/>
        </w:rPr>
        <w:instrText xml:space="preserve"> </w:instrText>
      </w:r>
      <w:r w:rsidR="005301D5">
        <w:rPr>
          <w:rFonts w:asciiTheme="minorBidi" w:hAnsiTheme="minorBidi" w:cstheme="minorBidi" w:hint="cs"/>
        </w:rPr>
        <w:instrText>REF</w:instrText>
      </w:r>
      <w:r w:rsidR="005301D5">
        <w:rPr>
          <w:rFonts w:asciiTheme="minorBidi" w:hAnsiTheme="minorBidi" w:cstheme="minorBidi" w:hint="cs"/>
          <w:rtl/>
        </w:rPr>
        <w:instrText xml:space="preserve"> _</w:instrText>
      </w:r>
      <w:r w:rsidR="005301D5">
        <w:rPr>
          <w:rFonts w:asciiTheme="minorBidi" w:hAnsiTheme="minorBidi" w:cstheme="minorBidi" w:hint="cs"/>
        </w:rPr>
        <w:instrText>Ref535851421 \r \h</w:instrText>
      </w:r>
      <w:r w:rsidR="005301D5">
        <w:rPr>
          <w:rFonts w:asciiTheme="minorBidi" w:hAnsiTheme="minorBidi" w:cstheme="minorBidi"/>
          <w:rtl/>
        </w:rPr>
        <w:instrText xml:space="preserve"> </w:instrText>
      </w:r>
      <w:r w:rsidR="005301D5">
        <w:rPr>
          <w:rFonts w:asciiTheme="minorBidi" w:hAnsiTheme="minorBidi" w:cstheme="minorBidi"/>
          <w:rtl/>
        </w:rPr>
      </w:r>
      <w:r w:rsidR="005301D5">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11.2</w:t>
      </w:r>
      <w:r w:rsidR="005301D5">
        <w:rPr>
          <w:rFonts w:asciiTheme="minorBidi" w:hAnsiTheme="minorBidi" w:cstheme="minorBidi"/>
          <w:rtl/>
        </w:rPr>
        <w:fldChar w:fldCharType="end"/>
      </w:r>
      <w:r w:rsidRPr="00CF5108">
        <w:rPr>
          <w:rFonts w:asciiTheme="minorBidi" w:hAnsiTheme="minorBidi" w:cstheme="minorBidi" w:hint="cs"/>
          <w:rtl/>
        </w:rPr>
        <w:t xml:space="preserve"> לעיל, לצורך בדיקת תנאי הסף לפי הנתונים המופיעים בטבלה להלן.</w:t>
      </w:r>
    </w:p>
    <w:p w:rsidR="00A14171" w:rsidRPr="00A14171" w:rsidRDefault="000B4AA4" w:rsidP="00AC77BE">
      <w:pPr>
        <w:keepNext/>
        <w:keepLines/>
        <w:numPr>
          <w:ilvl w:val="1"/>
          <w:numId w:val="10"/>
        </w:numPr>
        <w:rPr>
          <w:rFonts w:asciiTheme="minorBidi" w:hAnsiTheme="minorBidi" w:cstheme="minorBidi"/>
          <w:b/>
          <w:bCs/>
          <w:rtl/>
        </w:rPr>
      </w:pPr>
      <w:r w:rsidRPr="00A14171">
        <w:rPr>
          <w:rFonts w:asciiTheme="minorBidi" w:hAnsiTheme="minorBidi" w:cstheme="minorBidi" w:hint="cs"/>
          <w:b/>
          <w:bCs/>
          <w:rtl/>
        </w:rPr>
        <w:t>יש לצרף את קורות חייו של מנהל הפרויקט המוצע.</w:t>
      </w:r>
    </w:p>
    <w:p w:rsidR="00E46166" w:rsidRDefault="000B4AA4" w:rsidP="00AC77BE">
      <w:pPr>
        <w:keepNext/>
        <w:keepLines/>
        <w:ind w:left="237"/>
        <w:rPr>
          <w:b/>
          <w:bCs/>
          <w:rtl/>
        </w:rPr>
      </w:pPr>
      <w:r w:rsidRPr="002819A4">
        <w:rPr>
          <w:rFonts w:hint="cs"/>
          <w:b/>
          <w:bCs/>
          <w:rtl/>
        </w:rPr>
        <w:t>רשימת כלל ה</w:t>
      </w:r>
      <w:r>
        <w:rPr>
          <w:rFonts w:hint="cs"/>
          <w:b/>
          <w:bCs/>
          <w:rtl/>
        </w:rPr>
        <w:t>התקשרו</w:t>
      </w:r>
      <w:r w:rsidRPr="002819A4">
        <w:rPr>
          <w:rFonts w:hint="cs"/>
          <w:b/>
          <w:bCs/>
          <w:rtl/>
        </w:rPr>
        <w:t>י</w:t>
      </w:r>
      <w:r>
        <w:rPr>
          <w:rFonts w:hint="cs"/>
          <w:b/>
          <w:bCs/>
          <w:rtl/>
        </w:rPr>
        <w:t>ות</w:t>
      </w:r>
      <w:r w:rsidRPr="002819A4">
        <w:rPr>
          <w:rFonts w:hint="cs"/>
          <w:b/>
          <w:bCs/>
          <w:rtl/>
        </w:rPr>
        <w:t xml:space="preserve"> והעבודות שביצע המציע</w:t>
      </w:r>
      <w:r>
        <w:rPr>
          <w:rFonts w:hint="cs"/>
          <w:b/>
          <w:bCs/>
          <w:rtl/>
        </w:rPr>
        <w:t xml:space="preserve"> </w:t>
      </w:r>
      <w:r w:rsidR="0099343F">
        <w:rPr>
          <w:rFonts w:hint="cs"/>
          <w:b/>
          <w:bCs/>
          <w:rtl/>
        </w:rPr>
        <w:t>ב-5</w:t>
      </w:r>
      <w:r>
        <w:rPr>
          <w:rFonts w:hint="cs"/>
          <w:b/>
          <w:bCs/>
          <w:rtl/>
        </w:rPr>
        <w:t xml:space="preserve"> השנים שקדמו למועד האחרון להגשת הצעות:</w:t>
      </w:r>
    </w:p>
    <w:tbl>
      <w:tblPr>
        <w:tblStyle w:val="af4"/>
        <w:bidiVisual/>
        <w:tblW w:w="0" w:type="auto"/>
        <w:tblInd w:w="237" w:type="dxa"/>
        <w:tblLook w:val="04A0" w:firstRow="1" w:lastRow="0" w:firstColumn="1" w:lastColumn="0" w:noHBand="0" w:noVBand="1"/>
      </w:tblPr>
      <w:tblGrid>
        <w:gridCol w:w="742"/>
        <w:gridCol w:w="1294"/>
        <w:gridCol w:w="1929"/>
        <w:gridCol w:w="1708"/>
        <w:gridCol w:w="1701"/>
        <w:gridCol w:w="1695"/>
      </w:tblGrid>
      <w:tr w:rsidR="00BC109A" w:rsidTr="00D866C7">
        <w:tc>
          <w:tcPr>
            <w:tcW w:w="742" w:type="dxa"/>
          </w:tcPr>
          <w:p w:rsidR="004E14E5" w:rsidRDefault="000B4AA4" w:rsidP="00AC77BE">
            <w:pPr>
              <w:keepNext/>
              <w:keepLines/>
              <w:jc w:val="center"/>
              <w:rPr>
                <w:b/>
                <w:bCs/>
                <w:u w:val="single"/>
                <w:rtl/>
              </w:rPr>
            </w:pPr>
            <w:r>
              <w:rPr>
                <w:rFonts w:hint="cs"/>
                <w:b/>
                <w:bCs/>
                <w:u w:val="single"/>
                <w:rtl/>
              </w:rPr>
              <w:t>מס"ד</w:t>
            </w:r>
          </w:p>
        </w:tc>
        <w:tc>
          <w:tcPr>
            <w:tcW w:w="1294" w:type="dxa"/>
          </w:tcPr>
          <w:p w:rsidR="004E14E5" w:rsidRPr="00892866" w:rsidRDefault="000B4AA4" w:rsidP="00AC77BE">
            <w:pPr>
              <w:keepNext/>
              <w:keepLines/>
              <w:jc w:val="center"/>
              <w:rPr>
                <w:b/>
                <w:bCs/>
                <w:u w:val="single"/>
                <w:rtl/>
              </w:rPr>
            </w:pPr>
            <w:r>
              <w:rPr>
                <w:rFonts w:hint="cs"/>
                <w:b/>
                <w:bCs/>
                <w:u w:val="single"/>
                <w:rtl/>
              </w:rPr>
              <w:t>שם הלקוח</w:t>
            </w:r>
          </w:p>
        </w:tc>
        <w:tc>
          <w:tcPr>
            <w:tcW w:w="1929" w:type="dxa"/>
          </w:tcPr>
          <w:p w:rsidR="004E14E5" w:rsidRPr="00892866" w:rsidRDefault="000B4AA4" w:rsidP="00AC77BE">
            <w:pPr>
              <w:keepNext/>
              <w:keepLines/>
              <w:jc w:val="center"/>
              <w:rPr>
                <w:rFonts w:ascii="Times New Roman" w:hAnsi="Times New Roman"/>
                <w:b/>
                <w:bCs/>
                <w:u w:val="single"/>
                <w:rtl/>
              </w:rPr>
            </w:pPr>
            <w:r>
              <w:rPr>
                <w:rFonts w:ascii="Times New Roman" w:hAnsi="Times New Roman" w:hint="cs"/>
                <w:b/>
                <w:bCs/>
                <w:u w:val="single"/>
                <w:rtl/>
              </w:rPr>
              <w:t>פירוט העבודה שבוצעה בפרויקט</w:t>
            </w:r>
          </w:p>
        </w:tc>
        <w:tc>
          <w:tcPr>
            <w:tcW w:w="1708" w:type="dxa"/>
          </w:tcPr>
          <w:p w:rsidR="004E14E5" w:rsidRPr="00892866" w:rsidRDefault="000B4AA4" w:rsidP="00AC77BE">
            <w:pPr>
              <w:keepNext/>
              <w:keepLines/>
              <w:jc w:val="center"/>
              <w:rPr>
                <w:b/>
                <w:bCs/>
                <w:u w:val="single"/>
                <w:rtl/>
              </w:rPr>
            </w:pPr>
            <w:r>
              <w:rPr>
                <w:rFonts w:hint="cs"/>
                <w:b/>
                <w:bCs/>
                <w:u w:val="single"/>
                <w:rtl/>
              </w:rPr>
              <w:t>שטח שהועבר בפרויקט (אכלוס במ"ר)</w:t>
            </w:r>
          </w:p>
        </w:tc>
        <w:tc>
          <w:tcPr>
            <w:tcW w:w="1701" w:type="dxa"/>
          </w:tcPr>
          <w:p w:rsidR="004E14E5" w:rsidRPr="00892866" w:rsidRDefault="000B4AA4" w:rsidP="00AC77BE">
            <w:pPr>
              <w:keepNext/>
              <w:keepLines/>
              <w:jc w:val="center"/>
              <w:rPr>
                <w:b/>
                <w:bCs/>
                <w:u w:val="single"/>
                <w:rtl/>
              </w:rPr>
            </w:pPr>
            <w:r>
              <w:rPr>
                <w:rFonts w:hint="cs"/>
                <w:b/>
                <w:bCs/>
                <w:u w:val="single"/>
                <w:rtl/>
              </w:rPr>
              <w:t xml:space="preserve">מועד ביצוע העבודה (בפורמט </w:t>
            </w:r>
            <w:r w:rsidRPr="00892866">
              <w:rPr>
                <w:rFonts w:ascii="Times New Roman" w:hAnsi="Times New Roman"/>
                <w:b/>
                <w:bCs/>
                <w:sz w:val="18"/>
                <w:szCs w:val="18"/>
                <w:u w:val="single"/>
              </w:rPr>
              <w:t>MM/YY – MM/YY</w:t>
            </w:r>
            <w:r>
              <w:rPr>
                <w:rFonts w:ascii="Times New Roman" w:hAnsi="Times New Roman" w:hint="cs"/>
                <w:b/>
                <w:bCs/>
                <w:u w:val="single"/>
                <w:rtl/>
              </w:rPr>
              <w:t>)</w:t>
            </w:r>
          </w:p>
        </w:tc>
        <w:tc>
          <w:tcPr>
            <w:tcW w:w="1695" w:type="dxa"/>
          </w:tcPr>
          <w:p w:rsidR="004E14E5" w:rsidRPr="00892866" w:rsidRDefault="000B4AA4" w:rsidP="00AC77BE">
            <w:pPr>
              <w:keepNext/>
              <w:keepLines/>
              <w:jc w:val="center"/>
              <w:rPr>
                <w:b/>
                <w:bCs/>
                <w:u w:val="single"/>
                <w:rtl/>
              </w:rPr>
            </w:pPr>
            <w:r>
              <w:rPr>
                <w:rFonts w:hint="cs"/>
                <w:b/>
                <w:bCs/>
                <w:u w:val="single"/>
                <w:rtl/>
              </w:rPr>
              <w:t xml:space="preserve">איש קשר </w:t>
            </w:r>
            <w:r>
              <w:rPr>
                <w:b/>
                <w:bCs/>
                <w:u w:val="single"/>
                <w:rtl/>
              </w:rPr>
              <w:t>–</w:t>
            </w:r>
            <w:r>
              <w:rPr>
                <w:rFonts w:hint="cs"/>
                <w:b/>
                <w:bCs/>
                <w:u w:val="single"/>
                <w:rtl/>
              </w:rPr>
              <w:t xml:space="preserve"> שם, תפקיד, טלפון ודוא"ל</w:t>
            </w:r>
          </w:p>
        </w:tc>
      </w:tr>
      <w:tr w:rsidR="00BC109A" w:rsidTr="00D866C7">
        <w:trPr>
          <w:trHeight w:val="850"/>
        </w:trPr>
        <w:tc>
          <w:tcPr>
            <w:tcW w:w="742" w:type="dxa"/>
          </w:tcPr>
          <w:p w:rsidR="004E14E5" w:rsidRPr="00892866" w:rsidRDefault="004E14E5" w:rsidP="00500514">
            <w:pPr>
              <w:pStyle w:val="afc"/>
              <w:keepNext/>
              <w:keepLines/>
              <w:numPr>
                <w:ilvl w:val="0"/>
                <w:numId w:val="35"/>
              </w:numPr>
              <w:rPr>
                <w:rtl/>
              </w:rPr>
            </w:pPr>
          </w:p>
        </w:tc>
        <w:tc>
          <w:tcPr>
            <w:tcW w:w="1294" w:type="dxa"/>
          </w:tcPr>
          <w:p w:rsidR="004E14E5" w:rsidRPr="00892866" w:rsidRDefault="004E14E5" w:rsidP="00AC77BE">
            <w:pPr>
              <w:keepNext/>
              <w:keepLines/>
              <w:rPr>
                <w:rtl/>
              </w:rPr>
            </w:pPr>
          </w:p>
        </w:tc>
        <w:tc>
          <w:tcPr>
            <w:tcW w:w="1929" w:type="dxa"/>
          </w:tcPr>
          <w:p w:rsidR="004E14E5" w:rsidRPr="00892866" w:rsidRDefault="004E14E5" w:rsidP="00AC77BE">
            <w:pPr>
              <w:keepNext/>
              <w:keepLines/>
              <w:rPr>
                <w:rtl/>
              </w:rPr>
            </w:pPr>
          </w:p>
        </w:tc>
        <w:tc>
          <w:tcPr>
            <w:tcW w:w="1708" w:type="dxa"/>
          </w:tcPr>
          <w:p w:rsidR="004E14E5" w:rsidRPr="00892866" w:rsidRDefault="004E14E5" w:rsidP="00AC77BE">
            <w:pPr>
              <w:keepNext/>
              <w:keepLines/>
              <w:rPr>
                <w:rtl/>
              </w:rPr>
            </w:pPr>
          </w:p>
        </w:tc>
        <w:tc>
          <w:tcPr>
            <w:tcW w:w="1701" w:type="dxa"/>
          </w:tcPr>
          <w:p w:rsidR="004E14E5" w:rsidRPr="00892866" w:rsidRDefault="004E14E5" w:rsidP="00AC77BE">
            <w:pPr>
              <w:keepNext/>
              <w:keepLines/>
              <w:rPr>
                <w:rtl/>
              </w:rPr>
            </w:pPr>
          </w:p>
        </w:tc>
        <w:tc>
          <w:tcPr>
            <w:tcW w:w="1695" w:type="dxa"/>
          </w:tcPr>
          <w:p w:rsidR="004E14E5" w:rsidRPr="00892866" w:rsidRDefault="004E14E5" w:rsidP="00AC77BE">
            <w:pPr>
              <w:keepNext/>
              <w:keepLines/>
              <w:rPr>
                <w:rtl/>
              </w:rPr>
            </w:pPr>
          </w:p>
        </w:tc>
      </w:tr>
      <w:tr w:rsidR="00BC109A" w:rsidTr="00D866C7">
        <w:trPr>
          <w:trHeight w:val="850"/>
        </w:trPr>
        <w:tc>
          <w:tcPr>
            <w:tcW w:w="742" w:type="dxa"/>
          </w:tcPr>
          <w:p w:rsidR="004E14E5" w:rsidRPr="00892866" w:rsidRDefault="004E14E5" w:rsidP="00500514">
            <w:pPr>
              <w:pStyle w:val="afc"/>
              <w:keepNext/>
              <w:keepLines/>
              <w:numPr>
                <w:ilvl w:val="0"/>
                <w:numId w:val="35"/>
              </w:numPr>
              <w:rPr>
                <w:rtl/>
              </w:rPr>
            </w:pPr>
          </w:p>
        </w:tc>
        <w:tc>
          <w:tcPr>
            <w:tcW w:w="1294" w:type="dxa"/>
          </w:tcPr>
          <w:p w:rsidR="004E14E5" w:rsidRPr="00892866" w:rsidRDefault="004E14E5" w:rsidP="00AC77BE">
            <w:pPr>
              <w:keepNext/>
              <w:keepLines/>
              <w:rPr>
                <w:rtl/>
              </w:rPr>
            </w:pPr>
          </w:p>
        </w:tc>
        <w:tc>
          <w:tcPr>
            <w:tcW w:w="1929" w:type="dxa"/>
          </w:tcPr>
          <w:p w:rsidR="004E14E5" w:rsidRPr="00892866" w:rsidRDefault="004E14E5" w:rsidP="00AC77BE">
            <w:pPr>
              <w:keepNext/>
              <w:keepLines/>
              <w:rPr>
                <w:rtl/>
              </w:rPr>
            </w:pPr>
          </w:p>
        </w:tc>
        <w:tc>
          <w:tcPr>
            <w:tcW w:w="1708" w:type="dxa"/>
          </w:tcPr>
          <w:p w:rsidR="004E14E5" w:rsidRPr="00892866" w:rsidRDefault="004E14E5" w:rsidP="00AC77BE">
            <w:pPr>
              <w:keepNext/>
              <w:keepLines/>
              <w:rPr>
                <w:rtl/>
              </w:rPr>
            </w:pPr>
          </w:p>
        </w:tc>
        <w:tc>
          <w:tcPr>
            <w:tcW w:w="1701" w:type="dxa"/>
          </w:tcPr>
          <w:p w:rsidR="004E14E5" w:rsidRPr="00892866" w:rsidRDefault="004E14E5" w:rsidP="00AC77BE">
            <w:pPr>
              <w:keepNext/>
              <w:keepLines/>
              <w:rPr>
                <w:rtl/>
              </w:rPr>
            </w:pPr>
          </w:p>
        </w:tc>
        <w:tc>
          <w:tcPr>
            <w:tcW w:w="1695" w:type="dxa"/>
          </w:tcPr>
          <w:p w:rsidR="004E14E5" w:rsidRPr="00892866" w:rsidRDefault="004E14E5" w:rsidP="00AC77BE">
            <w:pPr>
              <w:keepNext/>
              <w:keepLines/>
              <w:rPr>
                <w:rtl/>
              </w:rPr>
            </w:pPr>
          </w:p>
        </w:tc>
      </w:tr>
      <w:tr w:rsidR="00BC109A" w:rsidTr="00D866C7">
        <w:trPr>
          <w:trHeight w:val="850"/>
        </w:trPr>
        <w:tc>
          <w:tcPr>
            <w:tcW w:w="742" w:type="dxa"/>
          </w:tcPr>
          <w:p w:rsidR="004E14E5" w:rsidRPr="00892866" w:rsidRDefault="004E14E5" w:rsidP="00500514">
            <w:pPr>
              <w:pStyle w:val="afc"/>
              <w:keepNext/>
              <w:keepLines/>
              <w:numPr>
                <w:ilvl w:val="0"/>
                <w:numId w:val="35"/>
              </w:numPr>
              <w:rPr>
                <w:rtl/>
              </w:rPr>
            </w:pPr>
          </w:p>
        </w:tc>
        <w:tc>
          <w:tcPr>
            <w:tcW w:w="1294" w:type="dxa"/>
          </w:tcPr>
          <w:p w:rsidR="004E14E5" w:rsidRPr="00892866" w:rsidRDefault="004E14E5" w:rsidP="00AC77BE">
            <w:pPr>
              <w:keepNext/>
              <w:keepLines/>
              <w:rPr>
                <w:rtl/>
              </w:rPr>
            </w:pPr>
          </w:p>
        </w:tc>
        <w:tc>
          <w:tcPr>
            <w:tcW w:w="1929" w:type="dxa"/>
          </w:tcPr>
          <w:p w:rsidR="004E14E5" w:rsidRPr="00892866" w:rsidRDefault="004E14E5" w:rsidP="00AC77BE">
            <w:pPr>
              <w:keepNext/>
              <w:keepLines/>
              <w:rPr>
                <w:rtl/>
              </w:rPr>
            </w:pPr>
          </w:p>
        </w:tc>
        <w:tc>
          <w:tcPr>
            <w:tcW w:w="1708" w:type="dxa"/>
          </w:tcPr>
          <w:p w:rsidR="004E14E5" w:rsidRPr="00892866" w:rsidRDefault="004E14E5" w:rsidP="00AC77BE">
            <w:pPr>
              <w:keepNext/>
              <w:keepLines/>
              <w:rPr>
                <w:rtl/>
              </w:rPr>
            </w:pPr>
          </w:p>
        </w:tc>
        <w:tc>
          <w:tcPr>
            <w:tcW w:w="1701" w:type="dxa"/>
          </w:tcPr>
          <w:p w:rsidR="004E14E5" w:rsidRPr="00892866" w:rsidRDefault="004E14E5" w:rsidP="00AC77BE">
            <w:pPr>
              <w:keepNext/>
              <w:keepLines/>
              <w:rPr>
                <w:rtl/>
              </w:rPr>
            </w:pPr>
          </w:p>
        </w:tc>
        <w:tc>
          <w:tcPr>
            <w:tcW w:w="1695" w:type="dxa"/>
          </w:tcPr>
          <w:p w:rsidR="004E14E5" w:rsidRPr="00892866" w:rsidRDefault="004E14E5" w:rsidP="00AC77BE">
            <w:pPr>
              <w:keepNext/>
              <w:keepLines/>
              <w:rPr>
                <w:rtl/>
              </w:rPr>
            </w:pPr>
          </w:p>
        </w:tc>
      </w:tr>
      <w:tr w:rsidR="00BC109A" w:rsidTr="00D866C7">
        <w:trPr>
          <w:trHeight w:val="850"/>
        </w:trPr>
        <w:tc>
          <w:tcPr>
            <w:tcW w:w="742" w:type="dxa"/>
          </w:tcPr>
          <w:p w:rsidR="004E14E5" w:rsidRPr="00892866" w:rsidRDefault="004E14E5" w:rsidP="00500514">
            <w:pPr>
              <w:pStyle w:val="afc"/>
              <w:keepNext/>
              <w:keepLines/>
              <w:numPr>
                <w:ilvl w:val="0"/>
                <w:numId w:val="35"/>
              </w:numPr>
              <w:rPr>
                <w:rtl/>
              </w:rPr>
            </w:pPr>
          </w:p>
        </w:tc>
        <w:tc>
          <w:tcPr>
            <w:tcW w:w="1294" w:type="dxa"/>
          </w:tcPr>
          <w:p w:rsidR="004E14E5" w:rsidRPr="00892866" w:rsidRDefault="004E14E5" w:rsidP="00AC77BE">
            <w:pPr>
              <w:keepNext/>
              <w:keepLines/>
              <w:rPr>
                <w:rtl/>
              </w:rPr>
            </w:pPr>
          </w:p>
        </w:tc>
        <w:tc>
          <w:tcPr>
            <w:tcW w:w="1929" w:type="dxa"/>
          </w:tcPr>
          <w:p w:rsidR="004E14E5" w:rsidRPr="00892866" w:rsidRDefault="004E14E5" w:rsidP="00AC77BE">
            <w:pPr>
              <w:keepNext/>
              <w:keepLines/>
              <w:rPr>
                <w:rtl/>
              </w:rPr>
            </w:pPr>
          </w:p>
        </w:tc>
        <w:tc>
          <w:tcPr>
            <w:tcW w:w="1708" w:type="dxa"/>
          </w:tcPr>
          <w:p w:rsidR="004E14E5" w:rsidRPr="00892866" w:rsidRDefault="004E14E5" w:rsidP="00AC77BE">
            <w:pPr>
              <w:keepNext/>
              <w:keepLines/>
              <w:rPr>
                <w:rtl/>
              </w:rPr>
            </w:pPr>
          </w:p>
        </w:tc>
        <w:tc>
          <w:tcPr>
            <w:tcW w:w="1701" w:type="dxa"/>
          </w:tcPr>
          <w:p w:rsidR="004E14E5" w:rsidRPr="00892866" w:rsidRDefault="004E14E5" w:rsidP="00AC77BE">
            <w:pPr>
              <w:keepNext/>
              <w:keepLines/>
              <w:rPr>
                <w:rtl/>
              </w:rPr>
            </w:pPr>
          </w:p>
        </w:tc>
        <w:tc>
          <w:tcPr>
            <w:tcW w:w="1695" w:type="dxa"/>
          </w:tcPr>
          <w:p w:rsidR="004E14E5" w:rsidRPr="00892866" w:rsidRDefault="004E14E5" w:rsidP="00AC77BE">
            <w:pPr>
              <w:keepNext/>
              <w:keepLines/>
              <w:rPr>
                <w:rtl/>
              </w:rPr>
            </w:pPr>
          </w:p>
        </w:tc>
      </w:tr>
      <w:tr w:rsidR="00BC109A" w:rsidTr="00D866C7">
        <w:trPr>
          <w:trHeight w:val="850"/>
        </w:trPr>
        <w:tc>
          <w:tcPr>
            <w:tcW w:w="742" w:type="dxa"/>
          </w:tcPr>
          <w:p w:rsidR="004E14E5" w:rsidRPr="00892866" w:rsidRDefault="004E14E5" w:rsidP="00500514">
            <w:pPr>
              <w:pStyle w:val="afc"/>
              <w:keepNext/>
              <w:keepLines/>
              <w:numPr>
                <w:ilvl w:val="0"/>
                <w:numId w:val="35"/>
              </w:numPr>
              <w:rPr>
                <w:rtl/>
              </w:rPr>
            </w:pPr>
          </w:p>
        </w:tc>
        <w:tc>
          <w:tcPr>
            <w:tcW w:w="1294" w:type="dxa"/>
          </w:tcPr>
          <w:p w:rsidR="004E14E5" w:rsidRPr="00892866" w:rsidRDefault="004E14E5" w:rsidP="00AC77BE">
            <w:pPr>
              <w:keepNext/>
              <w:keepLines/>
              <w:rPr>
                <w:rtl/>
              </w:rPr>
            </w:pPr>
          </w:p>
        </w:tc>
        <w:tc>
          <w:tcPr>
            <w:tcW w:w="1929" w:type="dxa"/>
          </w:tcPr>
          <w:p w:rsidR="004E14E5" w:rsidRPr="00892866" w:rsidRDefault="004E14E5" w:rsidP="00AC77BE">
            <w:pPr>
              <w:keepNext/>
              <w:keepLines/>
              <w:rPr>
                <w:rtl/>
              </w:rPr>
            </w:pPr>
          </w:p>
        </w:tc>
        <w:tc>
          <w:tcPr>
            <w:tcW w:w="1708" w:type="dxa"/>
          </w:tcPr>
          <w:p w:rsidR="004E14E5" w:rsidRPr="00892866" w:rsidRDefault="004E14E5" w:rsidP="00AC77BE">
            <w:pPr>
              <w:keepNext/>
              <w:keepLines/>
              <w:rPr>
                <w:rtl/>
              </w:rPr>
            </w:pPr>
          </w:p>
        </w:tc>
        <w:tc>
          <w:tcPr>
            <w:tcW w:w="1701" w:type="dxa"/>
          </w:tcPr>
          <w:p w:rsidR="004E14E5" w:rsidRPr="00892866" w:rsidRDefault="004E14E5" w:rsidP="00AC77BE">
            <w:pPr>
              <w:keepNext/>
              <w:keepLines/>
              <w:rPr>
                <w:rtl/>
              </w:rPr>
            </w:pPr>
          </w:p>
        </w:tc>
        <w:tc>
          <w:tcPr>
            <w:tcW w:w="1695" w:type="dxa"/>
          </w:tcPr>
          <w:p w:rsidR="004E14E5" w:rsidRPr="00892866" w:rsidRDefault="004E14E5" w:rsidP="00AC77BE">
            <w:pPr>
              <w:keepNext/>
              <w:keepLines/>
              <w:rPr>
                <w:rtl/>
              </w:rPr>
            </w:pPr>
          </w:p>
        </w:tc>
      </w:tr>
    </w:tbl>
    <w:p w:rsidR="00E46166" w:rsidRDefault="00E46166" w:rsidP="00AC77BE">
      <w:pPr>
        <w:keepNext/>
        <w:keepLines/>
        <w:ind w:left="237"/>
        <w:rPr>
          <w:b/>
          <w:bCs/>
          <w:rtl/>
        </w:rPr>
      </w:pPr>
    </w:p>
    <w:p w:rsidR="00E46166" w:rsidRDefault="000B4AA4" w:rsidP="00AC77BE">
      <w:pPr>
        <w:keepNext/>
        <w:keepLines/>
        <w:ind w:left="48"/>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Pr>
          <w:rFonts w:ascii="MS Sans Serif" w:hAnsi="MS Sans Serif"/>
          <w:b/>
          <w:bCs/>
          <w:sz w:val="20"/>
          <w:szCs w:val="22"/>
        </w:rPr>
        <w:t xml:space="preserve"> </w:t>
      </w:r>
      <w:r>
        <w:rPr>
          <w:rFonts w:ascii="MS Sans Serif" w:hAnsi="MS Sans Serif" w:hint="cs"/>
          <w:b/>
          <w:bCs/>
          <w:sz w:val="20"/>
          <w:szCs w:val="22"/>
          <w:rtl/>
        </w:rPr>
        <w:t xml:space="preserve"> נא למלא את הטבלה לפי סדר הכרונולוגי של תאריך סיום ההתקשרות.</w:t>
      </w:r>
    </w:p>
    <w:p w:rsidR="00E46166" w:rsidRDefault="000B4AA4" w:rsidP="00AC77BE">
      <w:pPr>
        <w:keepNext/>
        <w:keepLines/>
        <w:ind w:left="48"/>
        <w:rPr>
          <w:rFonts w:ascii="Arial" w:hAnsi="Arial"/>
          <w:rtl/>
        </w:rPr>
      </w:pPr>
      <w:r w:rsidRPr="002E74A1">
        <w:rPr>
          <w:rFonts w:ascii="MS Sans Serif" w:hAnsi="MS Sans Serif"/>
          <w:b/>
          <w:bCs/>
          <w:sz w:val="20"/>
          <w:szCs w:val="22"/>
          <w:rtl/>
        </w:rPr>
        <w:t xml:space="preserve">** </w:t>
      </w:r>
      <w:r>
        <w:rPr>
          <w:rFonts w:ascii="MS Sans Serif" w:hAnsi="MS Sans Serif" w:hint="cs"/>
          <w:b/>
          <w:bCs/>
          <w:sz w:val="20"/>
          <w:szCs w:val="22"/>
          <w:rtl/>
        </w:rPr>
        <w:t>עבור התקשרות שטרם נסתיימה יש למלא את תאריך הגשת ההצעות למכרז זה.</w:t>
      </w:r>
    </w:p>
    <w:p w:rsidR="00CF5108" w:rsidRDefault="00CF5108" w:rsidP="00AC77BE">
      <w:pPr>
        <w:keepNext/>
        <w:keepLines/>
        <w:spacing w:line="240" w:lineRule="auto"/>
        <w:rPr>
          <w:rFonts w:ascii="Times New Roman" w:hAnsi="Times New Roman" w:cstheme="minorBidi"/>
          <w:b/>
          <w:bCs/>
        </w:rPr>
      </w:pPr>
    </w:p>
    <w:p w:rsidR="00CF5108" w:rsidRDefault="00CF5108" w:rsidP="00AC77BE">
      <w:pPr>
        <w:keepNext/>
        <w:keepLines/>
        <w:spacing w:line="240" w:lineRule="auto"/>
        <w:rPr>
          <w:rFonts w:ascii="Times New Roman" w:hAnsi="Times New Roman" w:cstheme="minorBidi"/>
          <w:b/>
          <w:bCs/>
        </w:rPr>
      </w:pPr>
    </w:p>
    <w:p w:rsidR="00CF5108" w:rsidRDefault="00CF5108" w:rsidP="00AC77BE">
      <w:pPr>
        <w:keepNext/>
        <w:keepLines/>
        <w:spacing w:line="240" w:lineRule="auto"/>
        <w:rPr>
          <w:rFonts w:ascii="Times New Roman" w:hAnsi="Times New Roman" w:cstheme="minorBidi"/>
          <w:b/>
          <w:bCs/>
        </w:rPr>
      </w:pPr>
    </w:p>
    <w:p w:rsidR="00CF5108" w:rsidRDefault="00CF5108" w:rsidP="00AC77BE">
      <w:pPr>
        <w:keepNext/>
        <w:keepLines/>
        <w:bidi w:val="0"/>
        <w:spacing w:line="240" w:lineRule="auto"/>
        <w:rPr>
          <w:rFonts w:ascii="Times New Roman" w:hAnsi="Times New Roman" w:cstheme="minorBidi"/>
          <w:b/>
          <w:bCs/>
        </w:rPr>
      </w:pPr>
    </w:p>
    <w:p w:rsidR="00CF5108" w:rsidRPr="0061226F" w:rsidRDefault="00CF5108" w:rsidP="00AC77BE">
      <w:pPr>
        <w:keepNext/>
        <w:keepLines/>
        <w:bidi w:val="0"/>
        <w:spacing w:line="240" w:lineRule="auto"/>
        <w:rPr>
          <w:rFonts w:ascii="Times New Roman" w:hAnsi="Times New Roman" w:cstheme="minorBidi"/>
          <w:b/>
          <w:bCs/>
          <w:rtl/>
        </w:rPr>
        <w:sectPr w:rsidR="00CF5108" w:rsidRPr="0061226F" w:rsidSect="003B636B">
          <w:endnotePr>
            <w:numFmt w:val="lowerLetter"/>
          </w:endnotePr>
          <w:pgSz w:w="11906" w:h="16838" w:code="9"/>
          <w:pgMar w:top="1440" w:right="1276" w:bottom="1440" w:left="1276" w:header="720" w:footer="857" w:gutter="0"/>
          <w:cols w:space="720"/>
          <w:bidi/>
          <w:rtlGutter/>
        </w:sectPr>
      </w:pPr>
    </w:p>
    <w:bookmarkStart w:id="326" w:name="_Toc332106301"/>
    <w:bookmarkStart w:id="327" w:name="נספח_עובדים_זרים"/>
    <w:bookmarkStart w:id="328" w:name="_Toc438540519"/>
    <w:bookmarkStart w:id="329" w:name="_Toc438384395"/>
    <w:bookmarkStart w:id="330" w:name="_Ref332104214"/>
    <w:bookmarkEnd w:id="318"/>
    <w:bookmarkEnd w:id="319"/>
    <w:p w:rsidR="00387AC8" w:rsidRPr="002F06A4" w:rsidRDefault="000B4AA4" w:rsidP="00AC77BE">
      <w:pPr>
        <w:pStyle w:val="13"/>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31" w:name="_Toc476649992"/>
      <w:bookmarkStart w:id="332" w:name="_Toc516551370"/>
      <w:bookmarkStart w:id="333" w:name="_Toc521604054"/>
      <w:bookmarkStart w:id="334" w:name="_Toc524610670"/>
      <w:bookmarkStart w:id="335" w:name="_Toc66007926"/>
      <w:r w:rsidR="0014644B" w:rsidRPr="002F06A4">
        <w:rPr>
          <w:rtl/>
        </w:rPr>
        <w:t>נספח א</w:t>
      </w:r>
      <w:r w:rsidRPr="002F06A4">
        <w:rPr>
          <w:rtl/>
        </w:rPr>
        <w:fldChar w:fldCharType="end"/>
      </w:r>
      <w:bookmarkEnd w:id="326"/>
      <w:bookmarkEnd w:id="327"/>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t xml:space="preserve"> – </w:t>
      </w:r>
      <w:bookmarkStart w:id="336" w:name="נספח_היעדר_הרשעות_עובדים_זרים_כותרת"/>
      <w:r w:rsidRPr="002F06A4">
        <w:rPr>
          <w:rtl/>
        </w:rPr>
        <w:t>תצהיר לפי חוק עסקאות גופים ציבוריים</w:t>
      </w:r>
      <w:bookmarkEnd w:id="328"/>
      <w:bookmarkEnd w:id="329"/>
      <w:bookmarkEnd w:id="331"/>
      <w:bookmarkEnd w:id="332"/>
      <w:bookmarkEnd w:id="333"/>
      <w:bookmarkEnd w:id="334"/>
      <w:bookmarkEnd w:id="335"/>
      <w:bookmarkEnd w:id="336"/>
    </w:p>
    <w:p w:rsidR="00387AC8" w:rsidRPr="002F06A4" w:rsidRDefault="000B4AA4" w:rsidP="00AC77BE">
      <w:pPr>
        <w:keepNext/>
        <w:keepLines/>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7.1.3</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rsidR="00387AC8" w:rsidRPr="002F06A4" w:rsidRDefault="000B4AA4" w:rsidP="00AC77BE">
      <w:pPr>
        <w:keepNext/>
        <w:keepLines/>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2F06A4" w:rsidRDefault="000B4AA4" w:rsidP="00AC77BE">
      <w:pPr>
        <w:keepNext/>
        <w:keepLines/>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rFonts w:asciiTheme="minorBidi" w:hAnsiTheme="minorBidi" w:cstheme="minorBidi"/>
              <w:rtl/>
            </w:rPr>
            <w:t>מכרז פומבי מס' 08-2021 אספקת שירותי ליווי וניהול לפרויקט מעבר משרדי</w:t>
          </w:r>
        </w:sdtContent>
      </w:sdt>
      <w:r w:rsidR="00ED10AB">
        <w:rPr>
          <w:rFonts w:asciiTheme="minorBidi" w:hAnsiTheme="minorBidi" w:cstheme="minorBidi" w:hint="cs"/>
          <w:rtl/>
        </w:rPr>
        <w:t xml:space="preserve"> </w:t>
      </w:r>
      <w:r w:rsidRPr="002F06A4">
        <w:rPr>
          <w:rFonts w:asciiTheme="minorBidi" w:hAnsiTheme="minorBidi" w:cstheme="minorBidi"/>
          <w:rtl/>
        </w:rPr>
        <w:t xml:space="preserve">אני מצהיר/ה כי הנני מוסמך/ת לתת תצהיר זה בשם המציע. </w:t>
      </w:r>
    </w:p>
    <w:p w:rsidR="00387AC8" w:rsidRPr="002F06A4" w:rsidRDefault="000B4AA4" w:rsidP="00AC77BE">
      <w:pPr>
        <w:keepNext/>
        <w:keepLines/>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rsidR="00387AC8" w:rsidRPr="002F06A4" w:rsidRDefault="000B4AA4" w:rsidP="00AC77BE">
      <w:pPr>
        <w:keepNext/>
        <w:keepLines/>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2F06A4" w:rsidRDefault="000B4AA4" w:rsidP="00AC77BE">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המציע </w:t>
      </w:r>
      <w:r w:rsidR="00251ADC">
        <w:rPr>
          <w:rFonts w:asciiTheme="minorBidi" w:hAnsiTheme="minorBidi" w:cstheme="minorBidi" w:hint="cs"/>
          <w:rtl/>
        </w:rPr>
        <w:t>הוא</w:t>
      </w:r>
      <w:r w:rsidRPr="002F06A4">
        <w:rPr>
          <w:rFonts w:asciiTheme="minorBidi" w:hAnsiTheme="minorBidi" w:cstheme="minorBidi"/>
          <w:rtl/>
        </w:rPr>
        <w:t xml:space="preserve"> תאגיד הרשום בישראל.</w:t>
      </w:r>
    </w:p>
    <w:p w:rsidR="00387AC8" w:rsidRPr="002F06A4" w:rsidRDefault="000B4AA4" w:rsidP="00AC77BE">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rsidR="00387AC8" w:rsidRPr="002F06A4" w:rsidRDefault="000B4AA4" w:rsidP="00AC77BE">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rsidR="00387AC8" w:rsidRPr="002F06A4" w:rsidRDefault="000B4AA4" w:rsidP="00AC77BE">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0B4AA4" w:rsidP="00AC77BE">
      <w:pPr>
        <w:keepNext/>
        <w:keepLines/>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0B4AA4" w:rsidP="00AC77BE">
      <w:pPr>
        <w:keepNext/>
        <w:keepLines/>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109A" w:rsidTr="0013149B">
        <w:tc>
          <w:tcPr>
            <w:tcW w:w="3005" w:type="dxa"/>
          </w:tcPr>
          <w:p w:rsidR="00387AC8" w:rsidRPr="002F06A4" w:rsidRDefault="000B4AA4" w:rsidP="00AC77BE">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0B4AA4" w:rsidP="00AC77BE">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0B4AA4" w:rsidP="00AC77BE">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BC109A" w:rsidTr="0013149B">
        <w:tc>
          <w:tcPr>
            <w:tcW w:w="3005" w:type="dxa"/>
          </w:tcPr>
          <w:p w:rsidR="00387AC8" w:rsidRPr="002F06A4" w:rsidRDefault="000B4AA4" w:rsidP="00AC77BE">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0B4AA4" w:rsidP="00AC77BE">
            <w:pPr>
              <w:keepNext/>
              <w:keepLines/>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rsidR="00387AC8" w:rsidRPr="002F06A4" w:rsidRDefault="000B4AA4" w:rsidP="00AC77BE">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rsidR="00387AC8" w:rsidRPr="002F06A4" w:rsidRDefault="000B4AA4" w:rsidP="00AC77BE">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0B4AA4" w:rsidP="00AC77BE">
      <w:pPr>
        <w:keepNext/>
        <w:keepLines/>
        <w:spacing w:before="240"/>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109A" w:rsidTr="0013149B">
        <w:tc>
          <w:tcPr>
            <w:tcW w:w="3005" w:type="dxa"/>
          </w:tcPr>
          <w:p w:rsidR="00387AC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r>
      <w:tr w:rsidR="00BC109A" w:rsidTr="0013149B">
        <w:tc>
          <w:tcPr>
            <w:tcW w:w="3005" w:type="dxa"/>
          </w:tcPr>
          <w:p w:rsidR="00387AC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387AC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4844C7" w:rsidRDefault="000B4AA4" w:rsidP="00AC77BE">
      <w:pPr>
        <w:keepNext/>
        <w:keepLines/>
      </w:pPr>
      <w:r>
        <w:br w:type="page"/>
      </w:r>
    </w:p>
    <w:bookmarkStart w:id="337" w:name="נספח_הצהרה_חוק_שוויון_זכויות"/>
    <w:bookmarkStart w:id="338" w:name="_Toc460233200"/>
    <w:p w:rsidR="00387AC8" w:rsidRPr="002F06A4" w:rsidRDefault="000B4AA4" w:rsidP="00AC77BE">
      <w:pPr>
        <w:pStyle w:val="13"/>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39" w:name="_Toc476649994"/>
      <w:bookmarkStart w:id="340" w:name="_Toc516551371"/>
      <w:bookmarkStart w:id="341" w:name="_Toc521604055"/>
      <w:bookmarkStart w:id="342" w:name="_Toc524610671"/>
      <w:bookmarkStart w:id="343" w:name="_Toc66007927"/>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37"/>
      <w:r w:rsidRPr="0005547F">
        <w:rPr>
          <w:rtl/>
        </w:rPr>
        <w:t xml:space="preserve"> – </w:t>
      </w:r>
      <w:bookmarkStart w:id="344"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338"/>
      <w:bookmarkEnd w:id="339"/>
      <w:bookmarkEnd w:id="340"/>
      <w:bookmarkEnd w:id="341"/>
      <w:bookmarkEnd w:id="342"/>
      <w:bookmarkEnd w:id="343"/>
      <w:bookmarkEnd w:id="344"/>
    </w:p>
    <w:p w:rsidR="00387AC8" w:rsidRPr="002F06A4" w:rsidRDefault="000B4AA4" w:rsidP="00AC77BE">
      <w:pPr>
        <w:pStyle w:val="HNormal"/>
        <w:keepNext/>
        <w:keepLines/>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693BB3">
        <w:rPr>
          <w:rFonts w:asciiTheme="minorBidi" w:hAnsiTheme="minorBidi" w:cstheme="minorBidi"/>
          <w:cs/>
          <w:lang w:eastAsia="en-US"/>
        </w:rPr>
        <w:t>‎</w:t>
      </w:r>
      <w:r w:rsidR="00693BB3">
        <w:rPr>
          <w:rFonts w:asciiTheme="minorBidi" w:hAnsiTheme="minorBidi" w:cstheme="minorBidi"/>
          <w:lang w:eastAsia="en-US"/>
        </w:rPr>
        <w:t>7.1.4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rsidR="00387AC8" w:rsidRPr="002F06A4" w:rsidRDefault="000B4AA4" w:rsidP="00AC77BE">
      <w:pPr>
        <w:pStyle w:val="affff0"/>
        <w:keepNext/>
        <w:keepLines/>
        <w:spacing w:before="240"/>
        <w:rPr>
          <w:rFonts w:asciiTheme="minorBidi" w:hAnsiTheme="minorBidi" w:cstheme="minorBidi"/>
          <w:rtl/>
          <w:lang w:eastAsia="en-US"/>
        </w:rPr>
      </w:pPr>
      <w:r w:rsidRPr="002F06A4">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rFonts w:asciiTheme="minorBidi" w:hAnsiTheme="minorBidi" w:cstheme="minorBidi"/>
              <w:rtl/>
              <w:lang w:eastAsia="en-US"/>
            </w:rPr>
            <w:t>מכרז פומבי מס' 08-2021 אספקת שירותי ליווי וניהול לפרויקט מעבר משרדי</w:t>
          </w:r>
        </w:sdtContent>
      </w:sdt>
      <w:r w:rsidRPr="002F06A4">
        <w:rPr>
          <w:rFonts w:asciiTheme="minorBidi" w:hAnsiTheme="minorBidi" w:cstheme="minorBidi"/>
          <w:rtl/>
          <w:lang w:eastAsia="en-US"/>
        </w:rPr>
        <w:t xml:space="preserve"> (</w:t>
      </w:r>
      <w:r w:rsidR="006030A9">
        <w:rPr>
          <w:rFonts w:asciiTheme="minorBidi" w:hAnsiTheme="minorBidi" w:cstheme="minorBidi"/>
          <w:rtl/>
          <w:lang w:eastAsia="en-US"/>
        </w:rPr>
        <w:t>להלן – "</w:t>
      </w:r>
      <w:r w:rsidRPr="002F06A4">
        <w:rPr>
          <w:rFonts w:asciiTheme="minorBidi" w:hAnsiTheme="minorBidi" w:cstheme="minorBidi"/>
          <w:b/>
          <w:bCs/>
          <w:rtl/>
          <w:lang w:eastAsia="en-US"/>
        </w:rPr>
        <w:t>המכרז</w:t>
      </w:r>
      <w:r w:rsidRPr="002F06A4">
        <w:rPr>
          <w:rFonts w:asciiTheme="minorBidi" w:hAnsiTheme="minorBidi" w:cstheme="minorBidi"/>
          <w:rtl/>
          <w:lang w:eastAsia="en-US"/>
        </w:rPr>
        <w:t>").</w:t>
      </w:r>
    </w:p>
    <w:p w:rsidR="00387AC8" w:rsidRPr="002F06A4" w:rsidRDefault="000B4AA4" w:rsidP="00AC77BE">
      <w:pPr>
        <w:pStyle w:val="affff0"/>
        <w:keepNext/>
        <w:keepLines/>
        <w:spacing w:line="276" w:lineRule="auto"/>
        <w:rPr>
          <w:rFonts w:asciiTheme="minorBidi" w:hAnsiTheme="minorBidi" w:cstheme="minorBidi"/>
          <w:sz w:val="24"/>
        </w:rPr>
      </w:pPr>
      <w:r w:rsidRPr="002F06A4">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387AC8" w:rsidRPr="002F06A4" w:rsidRDefault="000B4AA4" w:rsidP="00AC77BE">
      <w:pPr>
        <w:pStyle w:val="affff0"/>
        <w:keepNext/>
        <w:keepLines/>
        <w:rPr>
          <w:rFonts w:asciiTheme="minorBidi" w:hAnsiTheme="minorBidi" w:cstheme="minorBidi"/>
          <w:sz w:val="24"/>
        </w:rPr>
      </w:pPr>
      <w:r w:rsidRPr="002F06A4">
        <w:rPr>
          <w:rFonts w:asciiTheme="minorBidi" w:hAnsiTheme="minorBidi" w:cstheme="minorBidi"/>
          <w:sz w:val="24"/>
          <w:rtl/>
        </w:rPr>
        <w:t xml:space="preserve">הנני נותן תצהיר זה בשם _____________________ שהוא המציע (להלן – "המציע") המבקש להתקשר עם </w:t>
      </w:r>
      <w:r w:rsidR="000B4665">
        <w:rPr>
          <w:rFonts w:asciiTheme="minorBidi" w:hAnsiTheme="minorBidi" w:cstheme="minorBidi"/>
          <w:sz w:val="24"/>
          <w:rtl/>
        </w:rPr>
        <w:t>המזמינה</w:t>
      </w:r>
      <w:r w:rsidRPr="002F06A4">
        <w:rPr>
          <w:rFonts w:asciiTheme="minorBidi" w:hAnsiTheme="minorBidi" w:cstheme="minorBidi"/>
          <w:sz w:val="24"/>
          <w:rtl/>
        </w:rPr>
        <w:t>. אני מצהיר/ה כי הנני מוסמך/ת לתת תצהיר זה בשם המציע</w:t>
      </w:r>
      <w:r w:rsidRPr="002F06A4">
        <w:rPr>
          <w:rFonts w:asciiTheme="minorBidi" w:hAnsiTheme="minorBidi" w:cstheme="minorBidi"/>
          <w:sz w:val="24"/>
        </w:rPr>
        <w:t>.</w:t>
      </w:r>
    </w:p>
    <w:p w:rsidR="00387AC8" w:rsidRPr="002F06A4" w:rsidRDefault="000B4AA4" w:rsidP="00AC77BE">
      <w:pPr>
        <w:pStyle w:val="affff0"/>
        <w:keepNext/>
        <w:keepLines/>
        <w:spacing w:after="240" w:line="276" w:lineRule="auto"/>
        <w:rPr>
          <w:rFonts w:asciiTheme="minorBidi" w:hAnsiTheme="minorBidi" w:cstheme="minorBidi"/>
          <w:sz w:val="24"/>
          <w:rtl/>
        </w:rPr>
      </w:pPr>
      <w:r w:rsidRPr="002F06A4">
        <w:rPr>
          <w:rFonts w:asciiTheme="minorBidi" w:hAnsiTheme="minorBidi" w:cstheme="minorBidi"/>
          <w:sz w:val="24"/>
          <w:rtl/>
        </w:rPr>
        <w:t>המציע הוא תאגיד הרשום בישראל</w:t>
      </w:r>
      <w:r w:rsidRPr="002F06A4">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BC109A" w:rsidTr="0013149B">
        <w:tc>
          <w:tcPr>
            <w:tcW w:w="3532" w:type="dxa"/>
          </w:tcPr>
          <w:p w:rsidR="00387AC8" w:rsidRPr="002F06A4" w:rsidRDefault="000B4AA4" w:rsidP="00AC77BE">
            <w:pPr>
              <w:pStyle w:val="affff0"/>
              <w:keepNext/>
              <w:keepLines/>
              <w:rPr>
                <w:rFonts w:asciiTheme="minorBidi" w:hAnsiTheme="minorBidi" w:cstheme="minorBidi"/>
                <w:sz w:val="24"/>
                <w:rtl/>
              </w:rPr>
            </w:pPr>
            <w:r w:rsidRPr="002F06A4">
              <w:rPr>
                <w:rFonts w:asciiTheme="minorBidi" w:hAnsiTheme="minorBidi" w:cstheme="minorBidi"/>
                <w:b/>
                <w:bCs/>
                <w:sz w:val="24"/>
                <w:rtl/>
              </w:rPr>
              <w:t>יש לסמן</w:t>
            </w:r>
            <w:r w:rsidRPr="002F06A4">
              <w:rPr>
                <w:rFonts w:asciiTheme="minorBidi" w:hAnsiTheme="minorBidi" w:cstheme="minorBidi"/>
                <w:b/>
                <w:bCs/>
                <w:sz w:val="24"/>
              </w:rPr>
              <w:t xml:space="preserve"> X </w:t>
            </w:r>
            <w:r w:rsidRPr="002F06A4">
              <w:rPr>
                <w:rFonts w:asciiTheme="minorBidi" w:hAnsiTheme="minorBidi" w:cstheme="minorBidi"/>
                <w:b/>
                <w:bCs/>
                <w:sz w:val="24"/>
                <w:rtl/>
              </w:rPr>
              <w:t xml:space="preserve">במשבצת </w:t>
            </w:r>
            <w:r w:rsidRPr="009A2474">
              <w:rPr>
                <w:rFonts w:asciiTheme="minorBidi" w:hAnsiTheme="minorBidi" w:cstheme="minorBidi"/>
                <w:b/>
                <w:bCs/>
                <w:sz w:val="24"/>
                <w:rtl/>
              </w:rPr>
              <w:t>המתא</w:t>
            </w:r>
            <w:r w:rsidR="00412A92" w:rsidRPr="009A2474">
              <w:rPr>
                <w:b/>
                <w:bCs/>
                <w:rtl/>
              </w:rPr>
              <w:t>ימ</w:t>
            </w:r>
            <w:r w:rsidRPr="009A2474">
              <w:rPr>
                <w:rFonts w:asciiTheme="minorBidi" w:hAnsiTheme="minorBidi" w:cstheme="minorBidi"/>
                <w:b/>
                <w:bCs/>
                <w:sz w:val="24"/>
                <w:rtl/>
              </w:rPr>
              <w:t>ה</w:t>
            </w:r>
            <w:r w:rsidRPr="002F06A4">
              <w:rPr>
                <w:rFonts w:asciiTheme="minorBidi" w:hAnsiTheme="minorBidi" w:cstheme="minorBidi"/>
                <w:b/>
                <w:bCs/>
                <w:sz w:val="24"/>
                <w:rtl/>
              </w:rPr>
              <w:t>:</w:t>
            </w:r>
          </w:p>
        </w:tc>
      </w:tr>
    </w:tbl>
    <w:p w:rsidR="00387AC8" w:rsidRPr="002F06A4" w:rsidRDefault="000B4AA4" w:rsidP="00AC77BE">
      <w:pPr>
        <w:pStyle w:val="afc"/>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עד 25 עובדים</w:t>
      </w:r>
      <w:r w:rsidRPr="002F06A4">
        <w:rPr>
          <w:rFonts w:asciiTheme="minorBidi" w:hAnsiTheme="minorBidi" w:cstheme="minorBidi"/>
          <w:b/>
          <w:bCs/>
          <w:rtl/>
        </w:rPr>
        <w:t xml:space="preserve">; </w:t>
      </w:r>
      <w:r w:rsidRPr="002F06A4">
        <w:rPr>
          <w:rFonts w:asciiTheme="minorBidi" w:hAnsiTheme="minorBidi" w:cstheme="minorBidi"/>
          <w:rtl/>
        </w:rPr>
        <w:t>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לאנשים</w:t>
      </w:r>
      <w:r w:rsidRPr="002F06A4">
        <w:rPr>
          <w:rFonts w:asciiTheme="minorBidi" w:hAnsiTheme="minorBidi" w:cstheme="minorBidi"/>
        </w:rPr>
        <w:t xml:space="preserve"> </w:t>
      </w:r>
      <w:r w:rsidRPr="002F06A4">
        <w:rPr>
          <w:rFonts w:asciiTheme="minorBidi" w:hAnsiTheme="minorBidi" w:cstheme="minorBidi"/>
          <w:rtl/>
        </w:rPr>
        <w:t>עם מוגבלות, התשנ"ח-1998 (להלן – 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w:t>
      </w:r>
      <w:r w:rsidRPr="002F06A4">
        <w:rPr>
          <w:rFonts w:asciiTheme="minorBidi" w:hAnsiTheme="minorBidi" w:cstheme="minorBidi"/>
          <w:rtl/>
        </w:rPr>
        <w:t xml:space="preserve"> אינן חלות</w:t>
      </w:r>
      <w:r w:rsidRPr="002F06A4">
        <w:rPr>
          <w:rFonts w:asciiTheme="minorBidi" w:hAnsiTheme="minorBidi" w:cstheme="minorBidi"/>
        </w:rPr>
        <w:t xml:space="preserve"> </w:t>
      </w:r>
      <w:r w:rsidRPr="002F06A4">
        <w:rPr>
          <w:rFonts w:asciiTheme="minorBidi" w:hAnsiTheme="minorBidi" w:cstheme="minorBidi"/>
          <w:rtl/>
        </w:rPr>
        <w:t>עליו.</w:t>
      </w:r>
    </w:p>
    <w:p w:rsidR="00387AC8" w:rsidRPr="002F06A4" w:rsidRDefault="000B4AA4" w:rsidP="00AC77BE">
      <w:pPr>
        <w:pStyle w:val="afc"/>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מעל 25 עובדים ועד 100 עובדים</w:t>
      </w:r>
      <w:r w:rsidRPr="002F06A4">
        <w:rPr>
          <w:rFonts w:asciiTheme="minorBidi" w:hAnsiTheme="minorBidi" w:cstheme="minorBidi"/>
          <w:b/>
          <w:bCs/>
          <w:rtl/>
        </w:rPr>
        <w:t>;</w:t>
      </w:r>
      <w:r w:rsidRPr="002F06A4">
        <w:rPr>
          <w:rFonts w:asciiTheme="minorBidi" w:hAnsiTheme="minorBidi" w:cstheme="minorBidi"/>
          <w:rtl/>
        </w:rPr>
        <w:t xml:space="preserve"> 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חלות עליו</w:t>
      </w:r>
      <w:r w:rsidRPr="002F06A4">
        <w:rPr>
          <w:rFonts w:asciiTheme="minorBidi" w:hAnsiTheme="minorBidi" w:cstheme="minorBidi"/>
        </w:rPr>
        <w:t xml:space="preserve"> </w:t>
      </w:r>
      <w:r w:rsidRPr="002F06A4">
        <w:rPr>
          <w:rFonts w:asciiTheme="minorBidi" w:hAnsiTheme="minorBidi" w:cstheme="minorBidi"/>
          <w:rtl/>
        </w:rPr>
        <w:t>והוא</w:t>
      </w:r>
      <w:r w:rsidRPr="002F06A4">
        <w:rPr>
          <w:rFonts w:asciiTheme="minorBidi" w:hAnsiTheme="minorBidi" w:cstheme="minorBidi"/>
        </w:rPr>
        <w:t xml:space="preserve"> </w:t>
      </w:r>
      <w:r w:rsidRPr="002F06A4">
        <w:rPr>
          <w:rFonts w:asciiTheme="minorBidi" w:hAnsiTheme="minorBidi" w:cstheme="minorBidi"/>
          <w:rtl/>
        </w:rPr>
        <w:t>מקיים</w:t>
      </w:r>
      <w:r w:rsidRPr="002F06A4">
        <w:rPr>
          <w:rFonts w:asciiTheme="minorBidi" w:hAnsiTheme="minorBidi" w:cstheme="minorBidi"/>
        </w:rPr>
        <w:t xml:space="preserve"> </w:t>
      </w:r>
      <w:r w:rsidRPr="002F06A4">
        <w:rPr>
          <w:rFonts w:asciiTheme="minorBidi" w:hAnsiTheme="minorBidi" w:cstheme="minorBidi"/>
          <w:rtl/>
        </w:rPr>
        <w:t>אותן, ובכלל זה פועל לקידום הייצוג ההולם בקרב עובדיו, לרבות ביצוע התאמות. לעניין זה, "</w:t>
      </w:r>
      <w:r w:rsidRPr="002F06A4">
        <w:rPr>
          <w:rFonts w:asciiTheme="minorBidi" w:hAnsiTheme="minorBidi" w:cstheme="minorBidi"/>
          <w:b/>
          <w:bCs/>
          <w:rtl/>
        </w:rPr>
        <w:t>התאמות</w:t>
      </w:r>
      <w:r w:rsidRPr="002F06A4">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rsidR="00387AC8" w:rsidRPr="002F06A4" w:rsidRDefault="000B4AA4" w:rsidP="00AC77BE">
      <w:pPr>
        <w:pStyle w:val="afc"/>
        <w:keepNext/>
        <w:keepLines/>
        <w:numPr>
          <w:ilvl w:val="0"/>
          <w:numId w:val="18"/>
        </w:numPr>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אך טרם 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 xml:space="preserve">; </w:t>
      </w:r>
      <w:r w:rsidRPr="002F06A4">
        <w:rPr>
          <w:rFonts w:asciiTheme="minorBidi" w:hAnsiTheme="minorBidi" w:cstheme="minorBidi"/>
          <w:rtl/>
        </w:rPr>
        <w:t>המציע מתחייב לפנות</w:t>
      </w:r>
      <w:r w:rsidRPr="002F06A4">
        <w:rPr>
          <w:rFonts w:asciiTheme="minorBidi" w:hAnsiTheme="minorBidi" w:cstheme="minorBidi"/>
        </w:rPr>
        <w:t xml:space="preserve"> </w:t>
      </w:r>
      <w:r w:rsidRPr="002F06A4">
        <w:rPr>
          <w:rFonts w:asciiTheme="minorBidi" w:hAnsiTheme="minorBidi" w:cstheme="minorBidi"/>
          <w:rtl/>
        </w:rPr>
        <w:t>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 xml:space="preserve">החברתיים </w:t>
      </w:r>
      <w:r w:rsidRPr="002F06A4">
        <w:rPr>
          <w:rFonts w:asciiTheme="minorBidi" w:hAnsiTheme="minorBidi" w:cstheme="minorBidi"/>
          <w:u w:val="single"/>
          <w:rtl/>
        </w:rPr>
        <w:t xml:space="preserve">בתוך 30 </w:t>
      </w:r>
      <w:r w:rsidR="00F80618" w:rsidRPr="009852F1">
        <w:rPr>
          <w:rtl/>
        </w:rPr>
        <w:t>יום</w:t>
      </w:r>
      <w:r w:rsidRPr="002F06A4">
        <w:rPr>
          <w:rFonts w:asciiTheme="minorBidi" w:hAnsiTheme="minorBidi" w:cstheme="minorBidi"/>
          <w:u w:val="single"/>
          <w:rtl/>
        </w:rPr>
        <w:t xml:space="preserve"> ממועד ההודעה על הזכייה במכרז</w:t>
      </w:r>
      <w:r w:rsidRPr="002F06A4">
        <w:rPr>
          <w:rFonts w:asciiTheme="minorBidi" w:hAnsiTheme="minorBidi" w:cstheme="minorBidi"/>
          <w:rtl/>
        </w:rPr>
        <w:t>, ככל שהצעתו תיבחר כהצעה הזוכה במכרז,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w:t>
      </w:r>
      <w:r w:rsidR="00AA0C6B" w:rsidRPr="002F06A4">
        <w:rPr>
          <w:rFonts w:asciiTheme="minorBidi" w:hAnsiTheme="minorBidi" w:cstheme="minorBidi"/>
          <w:rtl/>
        </w:rPr>
        <w:t xml:space="preserve"> </w:t>
      </w:r>
      <w:r w:rsidRPr="002F06A4">
        <w:rPr>
          <w:rFonts w:asciiTheme="minorBidi" w:hAnsiTheme="minorBidi" w:cstheme="minorBidi"/>
          <w:rtl/>
        </w:rPr>
        <w:t>ובמידת</w:t>
      </w:r>
      <w:r w:rsidRPr="002F06A4">
        <w:rPr>
          <w:rFonts w:asciiTheme="minorBidi" w:hAnsiTheme="minorBidi" w:cstheme="minorBidi"/>
        </w:rPr>
        <w:t xml:space="preserve"> </w:t>
      </w:r>
      <w:r w:rsidRPr="002F06A4">
        <w:rPr>
          <w:rFonts w:asciiTheme="minorBidi" w:hAnsiTheme="minorBidi" w:cstheme="minorBidi"/>
          <w:rtl/>
        </w:rPr>
        <w:t>הצורך</w:t>
      </w:r>
      <w:r w:rsidRPr="002F06A4">
        <w:rPr>
          <w:rFonts w:asciiTheme="minorBidi" w:hAnsiTheme="minorBidi" w:cstheme="minorBidi"/>
        </w:rPr>
        <w:t xml:space="preserve"> – </w:t>
      </w:r>
      <w:r w:rsidRPr="002F06A4">
        <w:rPr>
          <w:rFonts w:asciiTheme="minorBidi" w:hAnsiTheme="minorBidi" w:cstheme="minorBidi"/>
          <w:rtl/>
        </w:rPr>
        <w:t>לשם</w:t>
      </w:r>
      <w:r w:rsidRPr="002F06A4">
        <w:rPr>
          <w:rFonts w:asciiTheme="minorBidi" w:hAnsiTheme="minorBidi" w:cstheme="minorBidi"/>
        </w:rPr>
        <w:t xml:space="preserve"> </w:t>
      </w:r>
      <w:r w:rsidRPr="002F06A4">
        <w:rPr>
          <w:rFonts w:asciiTheme="minorBidi" w:hAnsiTheme="minorBidi" w:cstheme="minorBidi"/>
          <w:rtl/>
        </w:rPr>
        <w:t>קבלת הנחיות</w:t>
      </w:r>
      <w:r w:rsidRPr="002F06A4">
        <w:rPr>
          <w:rFonts w:asciiTheme="minorBidi" w:hAnsiTheme="minorBidi" w:cstheme="minorBidi"/>
        </w:rPr>
        <w:t xml:space="preserve"> </w:t>
      </w:r>
      <w:r w:rsidRPr="002F06A4">
        <w:rPr>
          <w:rFonts w:asciiTheme="minorBidi" w:hAnsiTheme="minorBidi" w:cstheme="minorBidi"/>
          <w:rtl/>
        </w:rPr>
        <w:t>בקשר</w:t>
      </w:r>
      <w:r w:rsidRPr="002F06A4">
        <w:rPr>
          <w:rFonts w:asciiTheme="minorBidi" w:hAnsiTheme="minorBidi" w:cstheme="minorBidi"/>
        </w:rPr>
        <w:t xml:space="preserve"> </w:t>
      </w:r>
      <w:r w:rsidRPr="002F06A4">
        <w:rPr>
          <w:rFonts w:asciiTheme="minorBidi" w:hAnsiTheme="minorBidi" w:cstheme="minorBidi"/>
          <w:rtl/>
        </w:rPr>
        <w:t>ליישומן;</w:t>
      </w:r>
    </w:p>
    <w:p w:rsidR="00387AC8" w:rsidRPr="002F06A4" w:rsidRDefault="000B4AA4" w:rsidP="00AC77BE">
      <w:pPr>
        <w:pStyle w:val="afc"/>
        <w:keepNext/>
        <w:keepLines/>
        <w:numPr>
          <w:ilvl w:val="0"/>
          <w:numId w:val="18"/>
        </w:numPr>
        <w:ind w:left="460" w:hanging="425"/>
        <w:contextualSpacing/>
        <w:rPr>
          <w:rFonts w:asciiTheme="minorBidi" w:hAnsiTheme="minorBidi" w:cstheme="minorBidi"/>
          <w:rtl/>
        </w:rPr>
      </w:pPr>
      <w:r w:rsidRPr="002F06A4">
        <w:rPr>
          <w:rFonts w:asciiTheme="minorBidi" w:hAnsiTheme="minorBidi" w:cstheme="minorBidi"/>
          <w:b/>
          <w:bCs/>
          <w:u w:val="single"/>
          <w:rtl/>
        </w:rPr>
        <w:t>המציע מעסיק מעל 100 עובדים ופנה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w:t>
      </w:r>
      <w:r w:rsidRPr="002F06A4">
        <w:rPr>
          <w:rFonts w:asciiTheme="minorBidi" w:hAnsiTheme="minorBidi" w:cstheme="minorBidi"/>
          <w:rtl/>
        </w:rPr>
        <w:t xml:space="preserve"> המציע מצהיר כי ב</w:t>
      </w:r>
      <w:r w:rsidR="00F80618" w:rsidRPr="009852F1">
        <w:rPr>
          <w:rtl/>
        </w:rPr>
        <w:t>יום</w:t>
      </w:r>
      <w:r w:rsidRPr="002F06A4">
        <w:rPr>
          <w:rFonts w:asciiTheme="minorBidi" w:hAnsiTheme="minorBidi" w:cstheme="minorBidi"/>
          <w:rtl/>
        </w:rPr>
        <w:t xml:space="preserve"> __/__/__ פנה 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החברתיים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 וכי פעל ליישום ההנחיות שקיבל בעקבות פנייתו כאמור.</w:t>
      </w:r>
    </w:p>
    <w:p w:rsidR="00387AC8" w:rsidRPr="002F06A4" w:rsidRDefault="000B4AA4" w:rsidP="00AC77BE">
      <w:pPr>
        <w:keepNext/>
        <w:keepLines/>
        <w:rPr>
          <w:rFonts w:asciiTheme="minorBidi" w:hAnsiTheme="minorBidi" w:cstheme="minorBidi"/>
          <w:rtl/>
        </w:rPr>
      </w:pPr>
      <w:r w:rsidRPr="002F06A4">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852F1">
        <w:rPr>
          <w:rtl/>
        </w:rPr>
        <w:t>יום</w:t>
      </w:r>
      <w:r w:rsidRPr="002F06A4">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3444"/>
        <w:gridCol w:w="3528"/>
      </w:tblGrid>
      <w:tr w:rsidR="00BC109A" w:rsidTr="0013149B">
        <w:tc>
          <w:tcPr>
            <w:tcW w:w="9498" w:type="dxa"/>
            <w:gridSpan w:val="3"/>
          </w:tcPr>
          <w:p w:rsidR="00387AC8" w:rsidRPr="002F06A4" w:rsidRDefault="000B4AA4" w:rsidP="00AC77BE">
            <w:pPr>
              <w:pStyle w:val="affff0"/>
              <w:keepNext/>
              <w:keepLines/>
              <w:spacing w:before="240"/>
              <w:rPr>
                <w:rFonts w:asciiTheme="minorBidi" w:hAnsiTheme="minorBidi" w:cstheme="minorBidi"/>
                <w:sz w:val="24"/>
              </w:rPr>
            </w:pPr>
            <w:r w:rsidRPr="002F06A4">
              <w:rPr>
                <w:rFonts w:asciiTheme="minorBidi" w:hAnsiTheme="minorBidi" w:cstheme="minorBidi"/>
                <w:sz w:val="24"/>
                <w:rtl/>
              </w:rPr>
              <w:t>זהו שמי, להלן חת</w:t>
            </w:r>
            <w:r w:rsidR="00412A92" w:rsidRPr="009D76AB">
              <w:rPr>
                <w:rtl/>
              </w:rPr>
              <w:t>ימ</w:t>
            </w:r>
            <w:r w:rsidRPr="002F06A4">
              <w:rPr>
                <w:rFonts w:asciiTheme="minorBidi" w:hAnsiTheme="minorBidi" w:cstheme="minorBidi"/>
                <w:sz w:val="24"/>
                <w:rtl/>
              </w:rPr>
              <w:t>תי, ותוכן תצהירי דלעיל אמת</w:t>
            </w:r>
            <w:r w:rsidRPr="002F06A4">
              <w:rPr>
                <w:rFonts w:asciiTheme="minorBidi" w:hAnsiTheme="minorBidi" w:cstheme="minorBidi"/>
                <w:sz w:val="24"/>
              </w:rPr>
              <w:t>.</w:t>
            </w:r>
          </w:p>
        </w:tc>
      </w:tr>
      <w:tr w:rsidR="00BC109A" w:rsidTr="0013149B">
        <w:trPr>
          <w:trHeight w:val="80"/>
        </w:trPr>
        <w:tc>
          <w:tcPr>
            <w:tcW w:w="2526" w:type="dxa"/>
          </w:tcPr>
          <w:p w:rsidR="00387AC8" w:rsidRPr="002F06A4" w:rsidRDefault="000B4AA4" w:rsidP="00AC77BE">
            <w:pPr>
              <w:keepNext/>
              <w:keepLines/>
              <w:jc w:val="center"/>
              <w:rPr>
                <w:rFonts w:asciiTheme="minorBidi" w:hAnsiTheme="minorBidi" w:cstheme="minorBidi"/>
              </w:rPr>
            </w:pPr>
            <w:r w:rsidRPr="002F06A4">
              <w:rPr>
                <w:rFonts w:asciiTheme="minorBidi" w:hAnsiTheme="minorBidi" w:cstheme="minorBidi"/>
              </w:rPr>
              <w:t>_______________</w:t>
            </w:r>
          </w:p>
        </w:tc>
        <w:tc>
          <w:tcPr>
            <w:tcW w:w="3444" w:type="dxa"/>
          </w:tcPr>
          <w:p w:rsidR="00387AC8" w:rsidRPr="002F06A4" w:rsidRDefault="000B4AA4" w:rsidP="00AC77BE">
            <w:pPr>
              <w:keepNext/>
              <w:keepLines/>
              <w:jc w:val="center"/>
              <w:rPr>
                <w:rFonts w:asciiTheme="minorBidi" w:hAnsiTheme="minorBidi" w:cstheme="minorBidi"/>
              </w:rPr>
            </w:pPr>
            <w:r w:rsidRPr="002F06A4">
              <w:rPr>
                <w:rFonts w:asciiTheme="minorBidi" w:hAnsiTheme="minorBidi" w:cstheme="minorBidi"/>
              </w:rPr>
              <w:t>_______________</w:t>
            </w:r>
          </w:p>
        </w:tc>
        <w:tc>
          <w:tcPr>
            <w:tcW w:w="3528" w:type="dxa"/>
          </w:tcPr>
          <w:p w:rsidR="00387AC8" w:rsidRPr="002F06A4" w:rsidRDefault="000B4AA4" w:rsidP="00AC77BE">
            <w:pPr>
              <w:keepNext/>
              <w:keepLines/>
              <w:jc w:val="center"/>
              <w:rPr>
                <w:rFonts w:asciiTheme="minorBidi" w:hAnsiTheme="minorBidi" w:cstheme="minorBidi"/>
              </w:rPr>
            </w:pPr>
            <w:r w:rsidRPr="002F06A4">
              <w:rPr>
                <w:rFonts w:asciiTheme="minorBidi" w:hAnsiTheme="minorBidi" w:cstheme="minorBidi"/>
              </w:rPr>
              <w:t>_______________</w:t>
            </w:r>
          </w:p>
        </w:tc>
      </w:tr>
      <w:tr w:rsidR="00BC109A" w:rsidTr="0013149B">
        <w:tc>
          <w:tcPr>
            <w:tcW w:w="2526" w:type="dxa"/>
          </w:tcPr>
          <w:p w:rsidR="00387AC8"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תאריך</w:t>
            </w:r>
          </w:p>
        </w:tc>
        <w:tc>
          <w:tcPr>
            <w:tcW w:w="3444" w:type="dxa"/>
          </w:tcPr>
          <w:p w:rsidR="00387AC8"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שם החותם</w:t>
            </w:r>
          </w:p>
        </w:tc>
        <w:tc>
          <w:tcPr>
            <w:tcW w:w="3528" w:type="dxa"/>
          </w:tcPr>
          <w:p w:rsidR="00387AC8"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r w:rsidR="006903E6" w:rsidRPr="002F06A4">
              <w:rPr>
                <w:rFonts w:asciiTheme="minorBidi" w:hAnsiTheme="minorBidi" w:cstheme="minorBidi"/>
                <w:rtl/>
              </w:rPr>
              <w:t xml:space="preserve"> המציע</w:t>
            </w:r>
          </w:p>
        </w:tc>
      </w:tr>
    </w:tbl>
    <w:p w:rsidR="005D00F8" w:rsidRDefault="005D00F8" w:rsidP="00AC77BE">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bookmarkStart w:id="345" w:name="נספח_תיאום_הצעות_מספר_וכותרת"/>
    </w:p>
    <w:p w:rsidR="005D00F8" w:rsidRDefault="005D00F8" w:rsidP="00AC77BE">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p>
    <w:p w:rsidR="005D00F8" w:rsidRDefault="005D00F8" w:rsidP="00AC77BE">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p>
    <w:p w:rsidR="005D00F8" w:rsidRPr="002F06A4" w:rsidRDefault="000B4AA4" w:rsidP="00AC77BE">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5D00F8" w:rsidRPr="002F06A4" w:rsidRDefault="000B4AA4" w:rsidP="00AC77BE">
      <w:pPr>
        <w:keepNext/>
        <w:keepLines/>
        <w:spacing w:before="240"/>
        <w:rPr>
          <w:rFonts w:asciiTheme="minorBidi" w:hAnsiTheme="minorBidi" w:cstheme="minorBidi"/>
          <w:rtl/>
        </w:rPr>
      </w:pPr>
      <w:r w:rsidRPr="002F06A4">
        <w:rPr>
          <w:rFonts w:asciiTheme="minorBidi" w:hAnsiTheme="minorBidi" w:cstheme="minorBidi"/>
          <w:rtl/>
        </w:rPr>
        <w:t>אני הח"מ _____________________, עו"ד מאשר/ת כי ב</w:t>
      </w:r>
      <w:r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109A" w:rsidTr="00712AA7">
        <w:tc>
          <w:tcPr>
            <w:tcW w:w="3005" w:type="dxa"/>
          </w:tcPr>
          <w:p w:rsidR="005D00F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5D00F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5D00F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r>
      <w:tr w:rsidR="00BC109A" w:rsidTr="00712AA7">
        <w:tc>
          <w:tcPr>
            <w:tcW w:w="3005" w:type="dxa"/>
          </w:tcPr>
          <w:p w:rsidR="005D00F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5D00F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5D00F8" w:rsidRPr="002F06A4" w:rsidRDefault="000B4AA4" w:rsidP="00AC77BE">
            <w:pPr>
              <w:keepNext/>
              <w:keepLines/>
              <w:spacing w:before="240"/>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rsidR="00775850" w:rsidRPr="00775850" w:rsidRDefault="000B4AA4" w:rsidP="00775850">
      <w:pPr>
        <w:keepNext/>
        <w:keepLines/>
        <w:bidi w:val="0"/>
        <w:spacing w:line="240" w:lineRule="auto"/>
        <w:jc w:val="left"/>
      </w:pPr>
      <w:r>
        <w:rPr>
          <w:rtl/>
        </w:rPr>
        <w:br w:type="page"/>
      </w:r>
      <w:bookmarkStart w:id="346" w:name="נספח_תיאום_הצעות_מספר"/>
      <w:bookmarkStart w:id="347" w:name="_Ref47854648"/>
    </w:p>
    <w:bookmarkStart w:id="348" w:name="_Ref47946132"/>
    <w:p w:rsidR="00387AC8" w:rsidRPr="002F06A4" w:rsidRDefault="000B4AA4" w:rsidP="00AC77BE">
      <w:pPr>
        <w:pStyle w:val="13"/>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49" w:name="_Toc476649996"/>
      <w:bookmarkStart w:id="350" w:name="_Toc516551372"/>
      <w:bookmarkStart w:id="351" w:name="_Toc521604056"/>
      <w:bookmarkStart w:id="352" w:name="_Toc524610672"/>
      <w:bookmarkStart w:id="353" w:name="_Toc66007928"/>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46"/>
      <w:r w:rsidRPr="002F06A4">
        <w:rPr>
          <w:rtl/>
        </w:rPr>
        <w:t xml:space="preserve"> – תצהיר בדבר אי תיאום הצעות במכרז</w:t>
      </w:r>
      <w:bookmarkEnd w:id="345"/>
      <w:bookmarkEnd w:id="347"/>
      <w:bookmarkEnd w:id="348"/>
      <w:bookmarkEnd w:id="349"/>
      <w:bookmarkEnd w:id="350"/>
      <w:bookmarkEnd w:id="351"/>
      <w:bookmarkEnd w:id="352"/>
      <w:bookmarkEnd w:id="353"/>
    </w:p>
    <w:p w:rsidR="00387AC8" w:rsidRPr="002F06A4" w:rsidRDefault="000B4AA4" w:rsidP="00AC77BE">
      <w:pPr>
        <w:keepNext/>
        <w:keepLines/>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7.1.5</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rsidR="00387AC8" w:rsidRPr="002F06A4" w:rsidRDefault="000B4AA4" w:rsidP="00AC77BE">
      <w:pPr>
        <w:keepNext/>
        <w:keepLines/>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rsidR="00387AC8" w:rsidRPr="002F06A4" w:rsidRDefault="000B4AA4" w:rsidP="00AC77B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rsidR="00387AC8" w:rsidRPr="002F06A4" w:rsidRDefault="000B4AA4" w:rsidP="00AC77B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rFonts w:asciiTheme="minorBidi" w:hAnsiTheme="minorBidi" w:cstheme="minorBidi" w:hint="cs"/>
              <w:color w:val="auto"/>
              <w:sz w:val="24"/>
              <w:rtl/>
            </w:rPr>
            <w:t>מכרז פומבי מס' 08-2021 אספקת שירותי ליווי וניהול לפרויקט מעבר משרדי</w:t>
          </w:r>
        </w:sdtContent>
      </w:sdt>
      <w:r w:rsidR="00ED10AB">
        <w:rPr>
          <w:rFonts w:asciiTheme="minorBidi" w:hAnsiTheme="minorBidi" w:cstheme="minorBidi" w:hint="cs"/>
          <w:color w:val="auto"/>
          <w:rtl/>
          <w:lang w:eastAsia="en-US"/>
        </w:rPr>
        <w:t xml:space="preserve"> </w:t>
      </w:r>
      <w:r w:rsidR="00C12133">
        <w:rPr>
          <w:rFonts w:asciiTheme="minorBidi" w:hAnsiTheme="minorBidi" w:cstheme="minorBidi" w:hint="cs"/>
          <w:color w:val="auto"/>
          <w:rtl/>
          <w:lang w:eastAsia="en-US"/>
        </w:rPr>
        <w:t>(</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rsidR="00387AC8" w:rsidRPr="002F06A4" w:rsidRDefault="000B4AA4" w:rsidP="00AC77BE">
      <w:pPr>
        <w:pStyle w:val="1"/>
        <w:keepNext/>
        <w:keepLines/>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BC109A" w:rsidTr="007D339B">
        <w:tc>
          <w:tcPr>
            <w:tcW w:w="2552" w:type="dxa"/>
            <w:tcBorders>
              <w:bottom w:val="nil"/>
            </w:tcBorders>
            <w:shd w:val="clear" w:color="auto" w:fill="auto"/>
          </w:tcPr>
          <w:p w:rsidR="00387AC8" w:rsidRPr="002F06A4" w:rsidRDefault="000B4AA4" w:rsidP="00AC77BE">
            <w:pPr>
              <w:keepNext/>
              <w:keepLines/>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rsidR="00387AC8" w:rsidRPr="002F06A4" w:rsidRDefault="00387AC8" w:rsidP="00AC77BE">
            <w:pPr>
              <w:keepNext/>
              <w:keepLines/>
              <w:rPr>
                <w:rFonts w:asciiTheme="minorBidi" w:hAnsiTheme="minorBidi" w:cstheme="minorBidi"/>
                <w:rtl/>
              </w:rPr>
            </w:pPr>
          </w:p>
        </w:tc>
        <w:tc>
          <w:tcPr>
            <w:tcW w:w="3683" w:type="dxa"/>
            <w:tcBorders>
              <w:bottom w:val="nil"/>
            </w:tcBorders>
            <w:shd w:val="clear" w:color="auto" w:fill="auto"/>
          </w:tcPr>
          <w:p w:rsidR="00387AC8" w:rsidRPr="002F06A4" w:rsidRDefault="000B4AA4" w:rsidP="00AC77BE">
            <w:pPr>
              <w:keepNext/>
              <w:keepLines/>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2F06A4" w:rsidRDefault="00387AC8" w:rsidP="00AC77BE">
            <w:pPr>
              <w:keepNext/>
              <w:keepLines/>
              <w:rPr>
                <w:rFonts w:asciiTheme="minorBidi" w:hAnsiTheme="minorBidi" w:cstheme="minorBidi"/>
                <w:rtl/>
              </w:rPr>
            </w:pPr>
          </w:p>
        </w:tc>
        <w:tc>
          <w:tcPr>
            <w:tcW w:w="1980" w:type="dxa"/>
            <w:tcBorders>
              <w:bottom w:val="nil"/>
            </w:tcBorders>
            <w:shd w:val="clear" w:color="auto" w:fill="auto"/>
          </w:tcPr>
          <w:p w:rsidR="00387AC8" w:rsidRPr="002F06A4" w:rsidRDefault="000B4AA4" w:rsidP="00AC77BE">
            <w:pPr>
              <w:keepNext/>
              <w:keepLines/>
              <w:rPr>
                <w:rFonts w:asciiTheme="minorBidi" w:hAnsiTheme="minorBidi" w:cstheme="minorBidi"/>
                <w:rtl/>
              </w:rPr>
            </w:pPr>
            <w:r w:rsidRPr="002F06A4">
              <w:rPr>
                <w:rFonts w:asciiTheme="minorBidi" w:hAnsiTheme="minorBidi" w:cstheme="minorBidi"/>
                <w:rtl/>
              </w:rPr>
              <w:t>פרטי יצירת קשר</w:t>
            </w:r>
          </w:p>
        </w:tc>
      </w:tr>
      <w:tr w:rsidR="00BC109A" w:rsidTr="007D339B">
        <w:trPr>
          <w:trHeight w:val="181"/>
        </w:trPr>
        <w:tc>
          <w:tcPr>
            <w:tcW w:w="2552" w:type="dxa"/>
            <w:tcBorders>
              <w:bottom w:val="single" w:sz="4" w:space="0" w:color="auto"/>
            </w:tcBorders>
            <w:shd w:val="clear" w:color="auto" w:fill="auto"/>
          </w:tcPr>
          <w:p w:rsidR="00387AC8" w:rsidRPr="002F06A4" w:rsidRDefault="00387AC8" w:rsidP="00AC77BE">
            <w:pPr>
              <w:keepNext/>
              <w:keepLines/>
              <w:rPr>
                <w:rFonts w:asciiTheme="minorBidi" w:hAnsiTheme="minorBidi" w:cstheme="minorBidi"/>
                <w:rtl/>
              </w:rPr>
            </w:pPr>
          </w:p>
        </w:tc>
        <w:tc>
          <w:tcPr>
            <w:tcW w:w="283" w:type="dxa"/>
            <w:tcBorders>
              <w:bottom w:val="nil"/>
            </w:tcBorders>
            <w:shd w:val="clear" w:color="auto" w:fill="auto"/>
          </w:tcPr>
          <w:p w:rsidR="00387AC8" w:rsidRPr="002F06A4" w:rsidRDefault="00387AC8" w:rsidP="00AC77BE">
            <w:pPr>
              <w:keepNext/>
              <w:keepLines/>
              <w:rPr>
                <w:rFonts w:asciiTheme="minorBidi" w:hAnsiTheme="minorBidi" w:cstheme="minorBidi"/>
                <w:rtl/>
              </w:rPr>
            </w:pPr>
          </w:p>
        </w:tc>
        <w:tc>
          <w:tcPr>
            <w:tcW w:w="3683" w:type="dxa"/>
            <w:tcBorders>
              <w:bottom w:val="single" w:sz="4" w:space="0" w:color="auto"/>
            </w:tcBorders>
            <w:shd w:val="clear" w:color="auto" w:fill="auto"/>
          </w:tcPr>
          <w:p w:rsidR="00387AC8" w:rsidRPr="002F06A4" w:rsidRDefault="00387AC8" w:rsidP="00AC77BE">
            <w:pPr>
              <w:keepNext/>
              <w:keepLines/>
              <w:rPr>
                <w:rFonts w:asciiTheme="minorBidi" w:hAnsiTheme="minorBidi" w:cstheme="minorBidi"/>
                <w:rtl/>
              </w:rPr>
            </w:pPr>
          </w:p>
        </w:tc>
        <w:tc>
          <w:tcPr>
            <w:tcW w:w="428" w:type="dxa"/>
            <w:tcBorders>
              <w:bottom w:val="nil"/>
            </w:tcBorders>
            <w:shd w:val="clear" w:color="auto" w:fill="auto"/>
          </w:tcPr>
          <w:p w:rsidR="00387AC8" w:rsidRPr="002F06A4" w:rsidRDefault="00387AC8" w:rsidP="00AC77BE">
            <w:pPr>
              <w:keepNext/>
              <w:keepLines/>
              <w:rPr>
                <w:rFonts w:asciiTheme="minorBidi" w:hAnsiTheme="minorBidi" w:cstheme="minorBidi"/>
                <w:rtl/>
              </w:rPr>
            </w:pPr>
          </w:p>
        </w:tc>
        <w:tc>
          <w:tcPr>
            <w:tcW w:w="1980" w:type="dxa"/>
            <w:tcBorders>
              <w:bottom w:val="single" w:sz="4" w:space="0" w:color="auto"/>
            </w:tcBorders>
            <w:shd w:val="clear" w:color="auto" w:fill="auto"/>
          </w:tcPr>
          <w:p w:rsidR="00387AC8" w:rsidRPr="002F06A4" w:rsidRDefault="00387AC8" w:rsidP="00AC77BE">
            <w:pPr>
              <w:keepNext/>
              <w:keepLines/>
              <w:rPr>
                <w:rFonts w:asciiTheme="minorBidi" w:hAnsiTheme="minorBidi" w:cstheme="minorBidi"/>
                <w:rtl/>
              </w:rPr>
            </w:pPr>
          </w:p>
        </w:tc>
      </w:tr>
      <w:tr w:rsidR="00BC109A" w:rsidTr="007D339B">
        <w:tc>
          <w:tcPr>
            <w:tcW w:w="2552" w:type="dxa"/>
            <w:tcBorders>
              <w:top w:val="single" w:sz="4" w:space="0" w:color="auto"/>
            </w:tcBorders>
            <w:shd w:val="clear" w:color="auto" w:fill="auto"/>
          </w:tcPr>
          <w:p w:rsidR="00387AC8" w:rsidRPr="002F06A4" w:rsidRDefault="00387AC8" w:rsidP="00AC77BE">
            <w:pPr>
              <w:keepNext/>
              <w:keepLines/>
              <w:rPr>
                <w:rFonts w:asciiTheme="minorBidi" w:hAnsiTheme="minorBidi" w:cstheme="minorBidi"/>
                <w:rtl/>
              </w:rPr>
            </w:pPr>
          </w:p>
        </w:tc>
        <w:tc>
          <w:tcPr>
            <w:tcW w:w="283" w:type="dxa"/>
            <w:tcBorders>
              <w:top w:val="nil"/>
              <w:bottom w:val="nil"/>
            </w:tcBorders>
            <w:shd w:val="clear" w:color="auto" w:fill="auto"/>
          </w:tcPr>
          <w:p w:rsidR="00387AC8" w:rsidRPr="002F06A4" w:rsidRDefault="00387AC8" w:rsidP="00AC77BE">
            <w:pPr>
              <w:keepNext/>
              <w:keepLines/>
              <w:rPr>
                <w:rFonts w:asciiTheme="minorBidi" w:hAnsiTheme="minorBidi" w:cstheme="minorBidi"/>
                <w:rtl/>
              </w:rPr>
            </w:pPr>
          </w:p>
        </w:tc>
        <w:tc>
          <w:tcPr>
            <w:tcW w:w="3683" w:type="dxa"/>
            <w:tcBorders>
              <w:top w:val="single" w:sz="4" w:space="0" w:color="auto"/>
            </w:tcBorders>
            <w:shd w:val="clear" w:color="auto" w:fill="auto"/>
          </w:tcPr>
          <w:p w:rsidR="00387AC8" w:rsidRPr="002F06A4" w:rsidRDefault="00387AC8" w:rsidP="00AC77BE">
            <w:pPr>
              <w:keepNext/>
              <w:keepLines/>
              <w:rPr>
                <w:rFonts w:asciiTheme="minorBidi" w:hAnsiTheme="minorBidi" w:cstheme="minorBidi"/>
                <w:rtl/>
              </w:rPr>
            </w:pPr>
          </w:p>
        </w:tc>
        <w:tc>
          <w:tcPr>
            <w:tcW w:w="428" w:type="dxa"/>
            <w:tcBorders>
              <w:top w:val="nil"/>
              <w:bottom w:val="nil"/>
            </w:tcBorders>
            <w:shd w:val="clear" w:color="auto" w:fill="auto"/>
          </w:tcPr>
          <w:p w:rsidR="00387AC8" w:rsidRPr="002F06A4" w:rsidRDefault="00387AC8" w:rsidP="00AC77BE">
            <w:pPr>
              <w:keepNext/>
              <w:keepLines/>
              <w:rPr>
                <w:rFonts w:asciiTheme="minorBidi" w:hAnsiTheme="minorBidi" w:cstheme="minorBidi"/>
                <w:rtl/>
              </w:rPr>
            </w:pPr>
          </w:p>
        </w:tc>
        <w:tc>
          <w:tcPr>
            <w:tcW w:w="1980" w:type="dxa"/>
            <w:tcBorders>
              <w:top w:val="single" w:sz="4" w:space="0" w:color="auto"/>
            </w:tcBorders>
            <w:shd w:val="clear" w:color="auto" w:fill="auto"/>
          </w:tcPr>
          <w:p w:rsidR="00387AC8" w:rsidRPr="002F06A4" w:rsidRDefault="00387AC8" w:rsidP="00AC77BE">
            <w:pPr>
              <w:keepNext/>
              <w:keepLines/>
              <w:rPr>
                <w:rFonts w:asciiTheme="minorBidi" w:hAnsiTheme="minorBidi" w:cstheme="minorBidi"/>
                <w:rtl/>
              </w:rPr>
            </w:pPr>
          </w:p>
        </w:tc>
      </w:tr>
    </w:tbl>
    <w:p w:rsidR="00387AC8" w:rsidRPr="002F06A4" w:rsidRDefault="00387AC8" w:rsidP="00AC77BE">
      <w:pPr>
        <w:keepNext/>
        <w:keepLines/>
        <w:rPr>
          <w:rFonts w:asciiTheme="minorBidi" w:hAnsiTheme="minorBidi" w:cstheme="minorBidi"/>
          <w:rtl/>
        </w:rPr>
      </w:pPr>
    </w:p>
    <w:p w:rsidR="00387AC8" w:rsidRPr="002F06A4" w:rsidRDefault="000B4AA4" w:rsidP="00AC77B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387AC8" w:rsidRPr="002F06A4" w:rsidRDefault="000B4AA4" w:rsidP="00AC77B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387AC8" w:rsidRPr="002F06A4" w:rsidRDefault="000B4AA4" w:rsidP="00AC77B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rsidR="00387AC8" w:rsidRPr="002F06A4" w:rsidRDefault="000B4AA4" w:rsidP="00AC77B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2F06A4" w:rsidRDefault="000B4AA4" w:rsidP="00AC77B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387AC8" w:rsidRPr="002F06A4" w:rsidRDefault="000B4AA4" w:rsidP="00AC77B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rsidR="00387AC8" w:rsidRPr="002F06A4" w:rsidRDefault="000B4AA4" w:rsidP="00AC77BE">
      <w:pPr>
        <w:keepNext/>
        <w:keepLines/>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rsidR="00387AC8" w:rsidRPr="002F06A4" w:rsidRDefault="000B4AA4" w:rsidP="00AC77BE">
      <w:pPr>
        <w:keepNext/>
        <w:keepLines/>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rsidR="00387AC8" w:rsidRPr="002F06A4" w:rsidRDefault="000B4AA4" w:rsidP="00AC77BE">
      <w:pPr>
        <w:keepNext/>
        <w:keepLines/>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rsidR="00387AC8" w:rsidRPr="002F06A4" w:rsidRDefault="000B4AA4" w:rsidP="00AC77BE">
      <w:pPr>
        <w:keepNext/>
        <w:keepLines/>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2F06A4" w:rsidRDefault="000B4AA4" w:rsidP="00AC77BE">
      <w:pPr>
        <w:keepNext/>
        <w:keepLines/>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C109A" w:rsidTr="0013149B">
        <w:tc>
          <w:tcPr>
            <w:tcW w:w="1548" w:type="dxa"/>
            <w:shd w:val="clear" w:color="auto" w:fill="auto"/>
          </w:tcPr>
          <w:p w:rsidR="00387AC8" w:rsidRPr="002F06A4" w:rsidRDefault="00387AC8" w:rsidP="00AC77BE">
            <w:pPr>
              <w:keepNext/>
              <w:keepLines/>
              <w:jc w:val="center"/>
              <w:rPr>
                <w:rFonts w:asciiTheme="minorBidi" w:hAnsiTheme="minorBidi" w:cstheme="minorBidi"/>
                <w:rtl/>
              </w:rPr>
            </w:pPr>
            <w:bookmarkStart w:id="354" w:name="_Hlk521927701"/>
          </w:p>
        </w:tc>
        <w:tc>
          <w:tcPr>
            <w:tcW w:w="251" w:type="dxa"/>
            <w:tcBorders>
              <w:top w:val="nil"/>
              <w:bottom w:val="nil"/>
            </w:tcBorders>
            <w:shd w:val="clear" w:color="auto" w:fill="auto"/>
          </w:tcPr>
          <w:p w:rsidR="00387AC8" w:rsidRPr="002F06A4" w:rsidRDefault="00387AC8" w:rsidP="00AC77BE">
            <w:pPr>
              <w:keepNext/>
              <w:keepLines/>
              <w:jc w:val="center"/>
              <w:rPr>
                <w:rFonts w:asciiTheme="minorBidi" w:hAnsiTheme="minorBidi" w:cstheme="minorBidi"/>
                <w:rtl/>
              </w:rPr>
            </w:pPr>
          </w:p>
        </w:tc>
        <w:tc>
          <w:tcPr>
            <w:tcW w:w="1549" w:type="dxa"/>
            <w:shd w:val="clear" w:color="auto" w:fill="auto"/>
          </w:tcPr>
          <w:p w:rsidR="00387AC8" w:rsidRPr="002F06A4" w:rsidRDefault="00387AC8" w:rsidP="00AC77BE">
            <w:pPr>
              <w:keepNext/>
              <w:keepLines/>
              <w:jc w:val="center"/>
              <w:rPr>
                <w:rFonts w:asciiTheme="minorBidi" w:hAnsiTheme="minorBidi" w:cstheme="minorBidi"/>
                <w:rtl/>
              </w:rPr>
            </w:pPr>
          </w:p>
        </w:tc>
        <w:tc>
          <w:tcPr>
            <w:tcW w:w="281" w:type="dxa"/>
            <w:tcBorders>
              <w:top w:val="nil"/>
              <w:bottom w:val="nil"/>
            </w:tcBorders>
            <w:shd w:val="clear" w:color="auto" w:fill="auto"/>
          </w:tcPr>
          <w:p w:rsidR="00387AC8" w:rsidRPr="002F06A4" w:rsidRDefault="00387AC8" w:rsidP="00AC77BE">
            <w:pPr>
              <w:keepNext/>
              <w:keepLines/>
              <w:jc w:val="center"/>
              <w:rPr>
                <w:rFonts w:asciiTheme="minorBidi" w:hAnsiTheme="minorBidi" w:cstheme="minorBidi"/>
                <w:rtl/>
              </w:rPr>
            </w:pPr>
          </w:p>
        </w:tc>
        <w:tc>
          <w:tcPr>
            <w:tcW w:w="1859" w:type="dxa"/>
            <w:shd w:val="clear" w:color="auto" w:fill="auto"/>
          </w:tcPr>
          <w:p w:rsidR="00387AC8" w:rsidRPr="002F06A4" w:rsidRDefault="00387AC8" w:rsidP="00AC77BE">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AC77BE">
            <w:pPr>
              <w:keepNext/>
              <w:keepLines/>
              <w:jc w:val="center"/>
              <w:rPr>
                <w:rFonts w:asciiTheme="minorBidi" w:hAnsiTheme="minorBidi" w:cstheme="minorBidi"/>
                <w:rtl/>
              </w:rPr>
            </w:pPr>
          </w:p>
        </w:tc>
        <w:tc>
          <w:tcPr>
            <w:tcW w:w="1738" w:type="dxa"/>
            <w:shd w:val="clear" w:color="auto" w:fill="auto"/>
          </w:tcPr>
          <w:p w:rsidR="00387AC8" w:rsidRPr="002F06A4" w:rsidRDefault="00387AC8" w:rsidP="00AC77BE">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AC77BE">
            <w:pPr>
              <w:keepNext/>
              <w:keepLines/>
              <w:jc w:val="center"/>
              <w:rPr>
                <w:rFonts w:asciiTheme="minorBidi" w:hAnsiTheme="minorBidi" w:cstheme="minorBidi"/>
                <w:rtl/>
              </w:rPr>
            </w:pPr>
          </w:p>
        </w:tc>
        <w:tc>
          <w:tcPr>
            <w:tcW w:w="1480" w:type="dxa"/>
            <w:shd w:val="clear" w:color="auto" w:fill="auto"/>
          </w:tcPr>
          <w:p w:rsidR="00387AC8" w:rsidRPr="002F06A4" w:rsidRDefault="00387AC8" w:rsidP="00AC77BE">
            <w:pPr>
              <w:keepNext/>
              <w:keepLines/>
              <w:jc w:val="center"/>
              <w:rPr>
                <w:rFonts w:asciiTheme="minorBidi" w:hAnsiTheme="minorBidi" w:cstheme="minorBidi"/>
                <w:rtl/>
              </w:rPr>
            </w:pPr>
          </w:p>
        </w:tc>
      </w:tr>
      <w:tr w:rsidR="00BC109A" w:rsidTr="0013149B">
        <w:tc>
          <w:tcPr>
            <w:tcW w:w="1548" w:type="dxa"/>
            <w:shd w:val="clear" w:color="auto" w:fill="auto"/>
          </w:tcPr>
          <w:p w:rsidR="00387AC8"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387AC8" w:rsidRPr="002F06A4" w:rsidRDefault="00387AC8" w:rsidP="00AC77BE">
            <w:pPr>
              <w:keepNext/>
              <w:keepLines/>
              <w:jc w:val="center"/>
              <w:rPr>
                <w:rFonts w:asciiTheme="minorBidi" w:hAnsiTheme="minorBidi" w:cstheme="minorBidi"/>
                <w:rtl/>
              </w:rPr>
            </w:pPr>
          </w:p>
        </w:tc>
        <w:tc>
          <w:tcPr>
            <w:tcW w:w="1549" w:type="dxa"/>
            <w:shd w:val="clear" w:color="auto" w:fill="auto"/>
          </w:tcPr>
          <w:p w:rsidR="00387AC8"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387AC8" w:rsidRPr="002F06A4" w:rsidRDefault="00387AC8" w:rsidP="00AC77BE">
            <w:pPr>
              <w:keepNext/>
              <w:keepLines/>
              <w:jc w:val="center"/>
              <w:rPr>
                <w:rFonts w:asciiTheme="minorBidi" w:hAnsiTheme="minorBidi" w:cstheme="minorBidi"/>
                <w:rtl/>
              </w:rPr>
            </w:pPr>
          </w:p>
        </w:tc>
        <w:tc>
          <w:tcPr>
            <w:tcW w:w="1859" w:type="dxa"/>
            <w:shd w:val="clear" w:color="auto" w:fill="auto"/>
          </w:tcPr>
          <w:p w:rsidR="00387AC8"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387AC8" w:rsidRPr="002F06A4" w:rsidRDefault="00387AC8" w:rsidP="00AC77BE">
            <w:pPr>
              <w:keepNext/>
              <w:keepLines/>
              <w:jc w:val="center"/>
              <w:rPr>
                <w:rFonts w:asciiTheme="minorBidi" w:hAnsiTheme="minorBidi" w:cstheme="minorBidi"/>
                <w:rtl/>
              </w:rPr>
            </w:pPr>
          </w:p>
        </w:tc>
        <w:tc>
          <w:tcPr>
            <w:tcW w:w="1738" w:type="dxa"/>
            <w:shd w:val="clear" w:color="auto" w:fill="auto"/>
          </w:tcPr>
          <w:p w:rsidR="00387AC8"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rsidR="00387AC8" w:rsidRPr="002F06A4" w:rsidRDefault="00387AC8" w:rsidP="00AC77BE">
            <w:pPr>
              <w:keepNext/>
              <w:keepLines/>
              <w:jc w:val="center"/>
              <w:rPr>
                <w:rFonts w:asciiTheme="minorBidi" w:hAnsiTheme="minorBidi" w:cstheme="minorBidi"/>
                <w:rtl/>
              </w:rPr>
            </w:pPr>
          </w:p>
        </w:tc>
        <w:tc>
          <w:tcPr>
            <w:tcW w:w="1480" w:type="dxa"/>
            <w:shd w:val="clear" w:color="auto" w:fill="auto"/>
          </w:tcPr>
          <w:p w:rsidR="00387AC8"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bookmarkEnd w:id="354"/>
    </w:tbl>
    <w:p w:rsidR="007F6596" w:rsidRDefault="007F6596" w:rsidP="00AC77BE">
      <w:pPr>
        <w:keepNext/>
        <w:keepLines/>
        <w:ind w:left="30" w:hanging="102"/>
        <w:jc w:val="center"/>
        <w:rPr>
          <w:rFonts w:asciiTheme="minorBidi" w:hAnsiTheme="minorBidi" w:cstheme="minorBidi"/>
          <w:b/>
          <w:bCs/>
          <w:u w:val="single"/>
          <w:rtl/>
        </w:rPr>
      </w:pPr>
    </w:p>
    <w:p w:rsidR="00387AC8" w:rsidRPr="002F06A4" w:rsidRDefault="000B4AA4" w:rsidP="00AC77BE">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387AC8" w:rsidP="00AC77BE">
      <w:pPr>
        <w:keepNext/>
        <w:keepLines/>
        <w:ind w:left="30" w:hanging="102"/>
        <w:jc w:val="center"/>
        <w:rPr>
          <w:rFonts w:asciiTheme="minorBidi" w:hAnsiTheme="minorBidi" w:cstheme="minorBidi"/>
          <w:b/>
          <w:bCs/>
          <w:u w:val="single"/>
          <w:rtl/>
        </w:rPr>
      </w:pPr>
    </w:p>
    <w:p w:rsidR="00387AC8" w:rsidRPr="002F06A4" w:rsidRDefault="000B4AA4" w:rsidP="00AC77BE">
      <w:pPr>
        <w:keepNext/>
        <w:keepLines/>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2F06A4" w:rsidRDefault="00387AC8" w:rsidP="00AC77BE">
      <w:pPr>
        <w:keepNext/>
        <w:keepLines/>
        <w:rPr>
          <w:rFonts w:asciiTheme="minorBidi" w:hAnsiTheme="minorBidi" w:cstheme="minorBidi"/>
          <w:rtl/>
        </w:rPr>
      </w:pPr>
    </w:p>
    <w:p w:rsidR="00387AC8" w:rsidRPr="002F06A4" w:rsidRDefault="000B4AA4" w:rsidP="00AC77BE">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rsidR="00387AC8" w:rsidRPr="002F06A4" w:rsidRDefault="000B4AA4" w:rsidP="00AC77BE">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rsidR="00387AC8" w:rsidRDefault="00387AC8" w:rsidP="00AC77BE">
      <w:pPr>
        <w:keepNext/>
        <w:keepLines/>
        <w:rPr>
          <w:rFonts w:asciiTheme="minorBidi" w:hAnsiTheme="minorBidi" w:cstheme="minorBidi"/>
          <w:rtl/>
        </w:rPr>
      </w:pPr>
    </w:p>
    <w:p w:rsidR="0069014F" w:rsidRDefault="0069014F" w:rsidP="00AC77BE">
      <w:pPr>
        <w:keepNext/>
        <w:keepLines/>
        <w:rPr>
          <w:rFonts w:asciiTheme="minorBidi" w:hAnsiTheme="minorBidi" w:cstheme="minorBidi"/>
          <w:rtl/>
        </w:rPr>
      </w:pPr>
    </w:p>
    <w:p w:rsidR="0069014F" w:rsidRDefault="0069014F" w:rsidP="00AC77BE">
      <w:pPr>
        <w:keepNext/>
        <w:keepLines/>
        <w:rPr>
          <w:rFonts w:asciiTheme="minorBidi" w:hAnsiTheme="minorBidi" w:cstheme="minorBidi"/>
          <w:rtl/>
        </w:rPr>
      </w:pPr>
    </w:p>
    <w:p w:rsidR="0069014F" w:rsidRDefault="000B4AA4" w:rsidP="00AC77BE">
      <w:pPr>
        <w:keepNext/>
        <w:keepLines/>
        <w:bidi w:val="0"/>
        <w:spacing w:line="240" w:lineRule="auto"/>
        <w:jc w:val="left"/>
        <w:rPr>
          <w:rFonts w:asciiTheme="minorBidi" w:hAnsiTheme="minorBidi" w:cstheme="minorBidi"/>
        </w:rPr>
      </w:pPr>
      <w:r>
        <w:rPr>
          <w:rFonts w:asciiTheme="minorBidi" w:hAnsiTheme="minorBidi" w:cstheme="minorBidi"/>
          <w:rtl/>
        </w:rPr>
        <w:br w:type="page"/>
      </w:r>
    </w:p>
    <w:bookmarkStart w:id="355" w:name="נספח_אישור_תוכנות_מקור"/>
    <w:bookmarkStart w:id="356" w:name="_Toc499208227"/>
    <w:p w:rsidR="0069014F" w:rsidRPr="00E23FF1" w:rsidRDefault="000B4AA4" w:rsidP="00AC77BE">
      <w:pPr>
        <w:pStyle w:val="13"/>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57" w:name="_Toc521604057"/>
      <w:bookmarkStart w:id="358" w:name="_Toc524610673"/>
      <w:bookmarkStart w:id="359" w:name="_Toc66007929"/>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355"/>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356"/>
      <w:bookmarkEnd w:id="357"/>
      <w:bookmarkEnd w:id="358"/>
      <w:bookmarkEnd w:id="359"/>
    </w:p>
    <w:p w:rsidR="0069014F" w:rsidRPr="00C555FA" w:rsidRDefault="000B4AA4" w:rsidP="00AC77BE">
      <w:pPr>
        <w:keepNext/>
        <w:keepLines/>
        <w:spacing w:before="240"/>
        <w:rPr>
          <w:b/>
          <w:bCs/>
          <w:rtl/>
        </w:rPr>
      </w:pPr>
      <w:bookmarkStart w:id="360" w:name="_Toc499208228"/>
      <w:r w:rsidRPr="00C555FA">
        <w:rPr>
          <w:b/>
          <w:bCs/>
          <w:rtl/>
        </w:rPr>
        <w:t>אנ</w:t>
      </w:r>
      <w:r w:rsidRPr="00C555FA">
        <w:rPr>
          <w:rFonts w:hint="cs"/>
          <w:b/>
          <w:bCs/>
          <w:rtl/>
        </w:rPr>
        <w:t>י</w:t>
      </w:r>
      <w:r w:rsidRPr="00C555FA">
        <w:rPr>
          <w:b/>
          <w:bCs/>
          <w:rtl/>
        </w:rPr>
        <w:t xml:space="preserve"> הח"מ, _____________ ("המציע"), לאחר שהוזהר</w:t>
      </w:r>
      <w:r w:rsidRPr="00C555FA">
        <w:rPr>
          <w:rFonts w:hint="cs"/>
          <w:b/>
          <w:bCs/>
          <w:rtl/>
        </w:rPr>
        <w:t>תי</w:t>
      </w:r>
      <w:r w:rsidRPr="00C555FA">
        <w:rPr>
          <w:b/>
          <w:bCs/>
          <w:rtl/>
        </w:rPr>
        <w:t xml:space="preserve"> כי על</w:t>
      </w:r>
      <w:r w:rsidRPr="00C555FA">
        <w:rPr>
          <w:rFonts w:hint="cs"/>
          <w:b/>
          <w:bCs/>
          <w:rtl/>
        </w:rPr>
        <w:t>י</w:t>
      </w:r>
      <w:r w:rsidRPr="00C555FA">
        <w:rPr>
          <w:b/>
          <w:bCs/>
          <w:rtl/>
        </w:rPr>
        <w:t xml:space="preserve">י להצהיר את האמת וכי </w:t>
      </w:r>
      <w:r w:rsidRPr="00C555FA">
        <w:rPr>
          <w:rFonts w:hint="cs"/>
          <w:b/>
          <w:bCs/>
          <w:rtl/>
        </w:rPr>
        <w:t>א</w:t>
      </w:r>
      <w:r w:rsidRPr="00C555FA">
        <w:rPr>
          <w:b/>
          <w:bCs/>
          <w:rtl/>
        </w:rPr>
        <w:t xml:space="preserve">היה צפוי לעונשים הקבועים בחוק אם לא </w:t>
      </w:r>
      <w:r w:rsidRPr="00C555FA">
        <w:rPr>
          <w:rFonts w:hint="cs"/>
          <w:b/>
          <w:bCs/>
          <w:rtl/>
        </w:rPr>
        <w:t>א</w:t>
      </w:r>
      <w:r w:rsidRPr="00C555FA">
        <w:rPr>
          <w:b/>
          <w:bCs/>
          <w:rtl/>
        </w:rPr>
        <w:t xml:space="preserve">עשה כן, מצהיר </w:t>
      </w:r>
      <w:r w:rsidRPr="00C555FA">
        <w:rPr>
          <w:rFonts w:hint="eastAsia"/>
          <w:b/>
          <w:bCs/>
          <w:rtl/>
        </w:rPr>
        <w:t>ומתחייב</w:t>
      </w:r>
      <w:r w:rsidRPr="00C555FA">
        <w:rPr>
          <w:b/>
          <w:bCs/>
          <w:rtl/>
        </w:rPr>
        <w:t xml:space="preserve"> בזאת בכתב כדלקמן:</w:t>
      </w:r>
      <w:bookmarkEnd w:id="360"/>
    </w:p>
    <w:p w:rsidR="0069014F" w:rsidRPr="00B8624A" w:rsidRDefault="000B4AA4" w:rsidP="00500514">
      <w:pPr>
        <w:pStyle w:val="afc"/>
        <w:keepNext/>
        <w:keepLines/>
        <w:numPr>
          <w:ilvl w:val="0"/>
          <w:numId w:val="29"/>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הריני להצהיר כי המציע מתחייב לעשות ש</w:t>
      </w:r>
      <w:r w:rsidR="00412A92" w:rsidRPr="009852F1">
        <w:rPr>
          <w:rFonts w:eastAsia="Calibri"/>
          <w:rtl/>
        </w:rPr>
        <w:t>ימ</w:t>
      </w:r>
      <w:r w:rsidRPr="00B8624A">
        <w:rPr>
          <w:rFonts w:eastAsia="Calibri"/>
          <w:rtl/>
        </w:rPr>
        <w:t xml:space="preserve">וש אך ורק בתוכנות מקוריות לצורך </w:t>
      </w:r>
      <w:sdt>
        <w:sdtPr>
          <w:rPr>
            <w:rFonts w:asciiTheme="minorBidi" w:hAnsiTheme="minorBidi" w:cstheme="minorBidi" w:hint="cs"/>
            <w:rtl/>
          </w:rPr>
          <w:alias w:val="כותרת"/>
          <w:id w:val="970719808"/>
          <w:placeholder>
            <w:docPart w:val="3AED2DE5DC3D45AFA3C1DF3CB12683AD"/>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rFonts w:asciiTheme="minorBidi" w:hAnsiTheme="minorBidi" w:cstheme="minorBidi" w:hint="cs"/>
              <w:rtl/>
            </w:rPr>
            <w:t>מכרז פומבי מס' 08-2021 אספקת שירותי ליווי וניהול לפרויקט מעבר משרדי</w:t>
          </w:r>
        </w:sdtContent>
      </w:sdt>
      <w:r w:rsidR="005D00F8" w:rsidRPr="005D00F8">
        <w:rPr>
          <w:rFonts w:eastAsia="Calibri"/>
          <w:rtl/>
        </w:rPr>
        <w:t xml:space="preserve"> </w:t>
      </w:r>
      <w:r w:rsidRPr="00B8624A">
        <w:rPr>
          <w:rFonts w:eastAsia="Calibri"/>
          <w:rtl/>
        </w:rPr>
        <w:t xml:space="preserve">ולצורך ביצוע השירותים נשוא המכרז, ככל שהצעתו תוכרז כזוכה על ידי המשרד. </w:t>
      </w:r>
    </w:p>
    <w:p w:rsidR="0069014F" w:rsidRPr="00B8624A" w:rsidRDefault="000B4AA4" w:rsidP="00500514">
      <w:pPr>
        <w:keepNext/>
        <w:keepLines/>
        <w:numPr>
          <w:ilvl w:val="0"/>
          <w:numId w:val="29"/>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זה שמי, להלן חת</w:t>
      </w:r>
      <w:r w:rsidR="00412A92" w:rsidRPr="009852F1">
        <w:rPr>
          <w:rFonts w:eastAsia="Calibri"/>
          <w:rtl/>
        </w:rPr>
        <w:t>ימ</w:t>
      </w:r>
      <w:r w:rsidRPr="00B8624A">
        <w:rPr>
          <w:rFonts w:eastAsia="Calibri"/>
          <w:rtl/>
        </w:rPr>
        <w:t xml:space="preserve">תי ותוכן תצהירי דלעיל אמת. </w:t>
      </w:r>
    </w:p>
    <w:p w:rsidR="009A2474" w:rsidRDefault="000B4AA4" w:rsidP="00AC77BE">
      <w:pPr>
        <w:keepNext/>
        <w:keepLines/>
        <w:spacing w:after="160" w:line="276" w:lineRule="auto"/>
        <w:jc w:val="left"/>
        <w:rPr>
          <w:u w:val="single"/>
          <w:rtl/>
        </w:rPr>
      </w:pPr>
      <w:r w:rsidRPr="009A2474">
        <w:rPr>
          <w:bCs/>
          <w:u w:val="single"/>
          <w:rtl/>
        </w:rPr>
        <w:t>חת</w:t>
      </w:r>
      <w:r w:rsidR="00412A92" w:rsidRPr="009A2474">
        <w:rPr>
          <w:b/>
          <w:bCs/>
          <w:u w:val="single"/>
          <w:rtl/>
        </w:rPr>
        <w:t>ימ</w:t>
      </w:r>
      <w:r w:rsidRPr="009A2474">
        <w:rPr>
          <w:bCs/>
          <w:u w:val="single"/>
          <w:rtl/>
        </w:rPr>
        <w:t>ת המציע:</w:t>
      </w:r>
      <w:r w:rsidRPr="009A2474">
        <w:rPr>
          <w:bCs/>
          <w:u w:val="single"/>
          <w:rtl/>
        </w:rPr>
        <w:br/>
      </w:r>
    </w:p>
    <w:tbl>
      <w:tblPr>
        <w:bidiVisual/>
        <w:tblW w:w="0" w:type="auto"/>
        <w:jc w:val="center"/>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BC109A" w:rsidTr="00855224">
        <w:trPr>
          <w:jc w:val="center"/>
        </w:trPr>
        <w:tc>
          <w:tcPr>
            <w:tcW w:w="1548" w:type="dxa"/>
            <w:shd w:val="clear" w:color="auto" w:fill="auto"/>
          </w:tcPr>
          <w:p w:rsidR="009A2474" w:rsidRPr="002F06A4" w:rsidRDefault="009A2474" w:rsidP="00AC77BE">
            <w:pPr>
              <w:keepNext/>
              <w:keepLines/>
              <w:jc w:val="center"/>
              <w:rPr>
                <w:rFonts w:asciiTheme="minorBidi" w:hAnsiTheme="minorBidi" w:cstheme="minorBidi"/>
                <w:rtl/>
              </w:rPr>
            </w:pPr>
          </w:p>
        </w:tc>
        <w:tc>
          <w:tcPr>
            <w:tcW w:w="251" w:type="dxa"/>
            <w:tcBorders>
              <w:top w:val="nil"/>
              <w:bottom w:val="nil"/>
            </w:tcBorders>
            <w:shd w:val="clear" w:color="auto" w:fill="auto"/>
          </w:tcPr>
          <w:p w:rsidR="009A2474" w:rsidRPr="002F06A4" w:rsidRDefault="009A2474" w:rsidP="00AC77BE">
            <w:pPr>
              <w:keepNext/>
              <w:keepLines/>
              <w:jc w:val="center"/>
              <w:rPr>
                <w:rFonts w:asciiTheme="minorBidi" w:hAnsiTheme="minorBidi" w:cstheme="minorBidi"/>
                <w:rtl/>
              </w:rPr>
            </w:pPr>
          </w:p>
        </w:tc>
        <w:tc>
          <w:tcPr>
            <w:tcW w:w="1549" w:type="dxa"/>
            <w:shd w:val="clear" w:color="auto" w:fill="auto"/>
          </w:tcPr>
          <w:p w:rsidR="009A2474" w:rsidRPr="002F06A4" w:rsidRDefault="009A2474" w:rsidP="00AC77BE">
            <w:pPr>
              <w:keepNext/>
              <w:keepLines/>
              <w:jc w:val="center"/>
              <w:rPr>
                <w:rFonts w:asciiTheme="minorBidi" w:hAnsiTheme="minorBidi" w:cstheme="minorBidi"/>
                <w:rtl/>
              </w:rPr>
            </w:pPr>
          </w:p>
        </w:tc>
        <w:tc>
          <w:tcPr>
            <w:tcW w:w="281" w:type="dxa"/>
            <w:tcBorders>
              <w:top w:val="nil"/>
              <w:bottom w:val="nil"/>
            </w:tcBorders>
            <w:shd w:val="clear" w:color="auto" w:fill="auto"/>
          </w:tcPr>
          <w:p w:rsidR="009A2474" w:rsidRPr="002F06A4" w:rsidRDefault="009A2474" w:rsidP="00AC77BE">
            <w:pPr>
              <w:keepNext/>
              <w:keepLines/>
              <w:jc w:val="center"/>
              <w:rPr>
                <w:rFonts w:asciiTheme="minorBidi" w:hAnsiTheme="minorBidi" w:cstheme="minorBidi"/>
                <w:rtl/>
              </w:rPr>
            </w:pPr>
          </w:p>
        </w:tc>
        <w:tc>
          <w:tcPr>
            <w:tcW w:w="1859" w:type="dxa"/>
            <w:shd w:val="clear" w:color="auto" w:fill="auto"/>
          </w:tcPr>
          <w:p w:rsidR="009A2474" w:rsidRPr="002F06A4" w:rsidRDefault="009A2474" w:rsidP="00AC77BE">
            <w:pPr>
              <w:keepNext/>
              <w:keepLines/>
              <w:jc w:val="center"/>
              <w:rPr>
                <w:rFonts w:asciiTheme="minorBidi" w:hAnsiTheme="minorBidi" w:cstheme="minorBidi"/>
                <w:rtl/>
              </w:rPr>
            </w:pPr>
          </w:p>
        </w:tc>
        <w:tc>
          <w:tcPr>
            <w:tcW w:w="236" w:type="dxa"/>
            <w:tcBorders>
              <w:top w:val="nil"/>
              <w:bottom w:val="nil"/>
            </w:tcBorders>
            <w:shd w:val="clear" w:color="auto" w:fill="auto"/>
          </w:tcPr>
          <w:p w:rsidR="009A2474" w:rsidRPr="002F06A4" w:rsidRDefault="009A2474" w:rsidP="00AC77BE">
            <w:pPr>
              <w:keepNext/>
              <w:keepLines/>
              <w:jc w:val="center"/>
              <w:rPr>
                <w:rFonts w:asciiTheme="minorBidi" w:hAnsiTheme="minorBidi" w:cstheme="minorBidi"/>
                <w:rtl/>
              </w:rPr>
            </w:pPr>
          </w:p>
        </w:tc>
      </w:tr>
      <w:tr w:rsidR="00BC109A" w:rsidTr="00855224">
        <w:trPr>
          <w:jc w:val="center"/>
        </w:trPr>
        <w:tc>
          <w:tcPr>
            <w:tcW w:w="1548" w:type="dxa"/>
            <w:shd w:val="clear" w:color="auto" w:fill="auto"/>
          </w:tcPr>
          <w:p w:rsidR="009A2474"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9A2474" w:rsidRPr="002F06A4" w:rsidRDefault="009A2474" w:rsidP="00AC77BE">
            <w:pPr>
              <w:keepNext/>
              <w:keepLines/>
              <w:jc w:val="center"/>
              <w:rPr>
                <w:rFonts w:asciiTheme="minorBidi" w:hAnsiTheme="minorBidi" w:cstheme="minorBidi"/>
                <w:rtl/>
              </w:rPr>
            </w:pPr>
          </w:p>
        </w:tc>
        <w:tc>
          <w:tcPr>
            <w:tcW w:w="1549" w:type="dxa"/>
            <w:shd w:val="clear" w:color="auto" w:fill="auto"/>
          </w:tcPr>
          <w:p w:rsidR="009A2474"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9A2474" w:rsidRPr="002F06A4" w:rsidRDefault="009A2474" w:rsidP="00AC77BE">
            <w:pPr>
              <w:keepNext/>
              <w:keepLines/>
              <w:jc w:val="center"/>
              <w:rPr>
                <w:rFonts w:asciiTheme="minorBidi" w:hAnsiTheme="minorBidi" w:cstheme="minorBidi"/>
                <w:rtl/>
              </w:rPr>
            </w:pPr>
          </w:p>
        </w:tc>
        <w:tc>
          <w:tcPr>
            <w:tcW w:w="1859" w:type="dxa"/>
            <w:shd w:val="clear" w:color="auto" w:fill="auto"/>
          </w:tcPr>
          <w:p w:rsidR="009A2474"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9A2474" w:rsidRPr="002F06A4" w:rsidRDefault="009A2474" w:rsidP="00AC77BE">
            <w:pPr>
              <w:keepNext/>
              <w:keepLines/>
              <w:jc w:val="center"/>
              <w:rPr>
                <w:rFonts w:asciiTheme="minorBidi" w:hAnsiTheme="minorBidi" w:cstheme="minorBidi"/>
                <w:rtl/>
              </w:rPr>
            </w:pPr>
          </w:p>
        </w:tc>
      </w:tr>
    </w:tbl>
    <w:p w:rsidR="0069014F" w:rsidRPr="009A2474" w:rsidRDefault="000B4AA4" w:rsidP="00AC77BE">
      <w:pPr>
        <w:keepNext/>
        <w:keepLines/>
        <w:spacing w:after="160" w:line="276" w:lineRule="auto"/>
        <w:jc w:val="left"/>
        <w:rPr>
          <w:b/>
          <w:bCs/>
          <w:u w:val="single"/>
          <w:rtl/>
        </w:rPr>
      </w:pPr>
      <w:r w:rsidRPr="009A2474">
        <w:rPr>
          <w:u w:val="single"/>
          <w:rtl/>
        </w:rPr>
        <w:br w:type="page"/>
      </w:r>
    </w:p>
    <w:p w:rsidR="0069014F" w:rsidRPr="002F06A4" w:rsidRDefault="0069014F" w:rsidP="00AC77BE">
      <w:pPr>
        <w:keepNext/>
        <w:keepLines/>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361" w:name="נספח_אישור_מורשי_חתימה"/>
    <w:p w:rsidR="000C5820" w:rsidRPr="002F06A4" w:rsidRDefault="000B4AA4" w:rsidP="00AC77BE">
      <w:pPr>
        <w:pStyle w:val="13"/>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2" w:name="_Toc476649997"/>
      <w:bookmarkStart w:id="363" w:name="_Toc516551373"/>
      <w:bookmarkStart w:id="364" w:name="_Toc521604058"/>
      <w:bookmarkStart w:id="365" w:name="_Toc524610674"/>
      <w:bookmarkStart w:id="366" w:name="_Toc66007930"/>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361"/>
      <w:r w:rsidR="0076729C">
        <w:rPr>
          <w:rFonts w:hint="cs"/>
          <w:rtl/>
        </w:rPr>
        <w:t xml:space="preserve"> </w:t>
      </w:r>
      <w:r w:rsidRPr="002F06A4">
        <w:rPr>
          <w:rtl/>
        </w:rPr>
        <w:t xml:space="preserve">– </w:t>
      </w:r>
      <w:bookmarkStart w:id="367" w:name="נספח_אישור_מורשי_חתימה_כותרת"/>
      <w:r w:rsidRPr="002F06A4">
        <w:rPr>
          <w:rtl/>
        </w:rPr>
        <w:t>אישור עורך דין בדבר מורשי חת</w:t>
      </w:r>
      <w:r w:rsidR="00412A92" w:rsidRPr="009852F1">
        <w:rPr>
          <w:rtl/>
        </w:rPr>
        <w:t>ימ</w:t>
      </w:r>
      <w:r w:rsidRPr="002F06A4">
        <w:rPr>
          <w:rtl/>
        </w:rPr>
        <w:t>ה</w:t>
      </w:r>
      <w:bookmarkEnd w:id="362"/>
      <w:bookmarkEnd w:id="363"/>
      <w:bookmarkEnd w:id="364"/>
      <w:bookmarkEnd w:id="365"/>
      <w:bookmarkEnd w:id="366"/>
      <w:bookmarkEnd w:id="367"/>
    </w:p>
    <w:p w:rsidR="00171806" w:rsidRPr="002F06A4" w:rsidRDefault="000B4AA4" w:rsidP="00AC77BE">
      <w:pPr>
        <w:keepNext/>
        <w:keepLines/>
        <w:rPr>
          <w:rFonts w:asciiTheme="minorBidi" w:hAnsiTheme="minorBidi" w:cstheme="minorBidi"/>
          <w:rtl/>
        </w:rPr>
      </w:pPr>
      <w:r w:rsidRPr="002F06A4">
        <w:rPr>
          <w:rFonts w:asciiTheme="minorBidi" w:hAnsiTheme="minorBidi" w:cstheme="minorBidi"/>
          <w:rtl/>
        </w:rPr>
        <w:t xml:space="preserve">(סעיף </w:t>
      </w:r>
      <w:r w:rsidR="00DA3065">
        <w:rPr>
          <w:rFonts w:asciiTheme="minorBidi" w:hAnsiTheme="minorBidi" w:cstheme="minorBidi"/>
          <w:rtl/>
        </w:rPr>
        <w:fldChar w:fldCharType="begin"/>
      </w:r>
      <w:r w:rsidR="00DA3065">
        <w:rPr>
          <w:rFonts w:asciiTheme="minorBidi" w:hAnsiTheme="minorBidi" w:cstheme="minorBidi"/>
          <w:rtl/>
        </w:rPr>
        <w:instrText xml:space="preserve"> </w:instrText>
      </w:r>
      <w:r w:rsidR="00DA3065">
        <w:rPr>
          <w:rFonts w:asciiTheme="minorBidi" w:hAnsiTheme="minorBidi" w:cstheme="minorBidi"/>
        </w:rPr>
        <w:instrText>REF</w:instrText>
      </w:r>
      <w:r w:rsidR="00DA3065">
        <w:rPr>
          <w:rFonts w:asciiTheme="minorBidi" w:hAnsiTheme="minorBidi" w:cstheme="minorBidi"/>
          <w:rtl/>
        </w:rPr>
        <w:instrText xml:space="preserve"> _</w:instrText>
      </w:r>
      <w:r w:rsidR="00DA3065">
        <w:rPr>
          <w:rFonts w:asciiTheme="minorBidi" w:hAnsiTheme="minorBidi" w:cstheme="minorBidi"/>
        </w:rPr>
        <w:instrText>Ref524607511 \r \h</w:instrText>
      </w:r>
      <w:r w:rsidR="00DA3065">
        <w:rPr>
          <w:rFonts w:asciiTheme="minorBidi" w:hAnsiTheme="minorBidi" w:cstheme="minorBidi"/>
          <w:rtl/>
        </w:rPr>
        <w:instrText xml:space="preserve"> </w:instrText>
      </w:r>
      <w:r w:rsidR="00DA3065">
        <w:rPr>
          <w:rFonts w:asciiTheme="minorBidi" w:hAnsiTheme="minorBidi" w:cstheme="minorBidi"/>
          <w:rtl/>
        </w:rPr>
      </w:r>
      <w:r w:rsidR="00DA3065">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8.6</w:t>
      </w:r>
      <w:r w:rsidR="00DA3065">
        <w:rPr>
          <w:rFonts w:asciiTheme="minorBidi" w:hAnsiTheme="minorBidi" w:cstheme="minorBidi"/>
          <w:rtl/>
        </w:rPr>
        <w:fldChar w:fldCharType="end"/>
      </w:r>
      <w:r w:rsidR="00DA3065">
        <w:rPr>
          <w:rFonts w:asciiTheme="minorBidi" w:hAnsiTheme="minorBidi" w:cstheme="minorBidi" w:hint="cs"/>
          <w:rtl/>
        </w:rPr>
        <w:t xml:space="preserve"> </w:t>
      </w:r>
      <w:r w:rsidRPr="002F06A4">
        <w:rPr>
          <w:rFonts w:asciiTheme="minorBidi" w:hAnsiTheme="minorBidi" w:cstheme="minorBidi"/>
          <w:rtl/>
        </w:rPr>
        <w:t>למכרז)</w:t>
      </w:r>
    </w:p>
    <w:p w:rsidR="00334836" w:rsidRPr="002F06A4" w:rsidRDefault="000B4AA4" w:rsidP="00AC77BE">
      <w:pPr>
        <w:keepNext/>
        <w:keepLines/>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6A7025">
        <w:rPr>
          <w:rFonts w:asciiTheme="minorBidi" w:hAnsiTheme="minorBidi" w:cstheme="minorBidi" w:hint="cs"/>
          <w:rtl/>
        </w:rPr>
        <w:t xml:space="preserve">מ.ר. ___________,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368"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rFonts w:asciiTheme="minorBidi" w:hAnsiTheme="minorBidi" w:cstheme="minorBidi"/>
              <w:rtl/>
            </w:rPr>
            <w:t>מכרז פומבי מס' 08-2021 אספקת שירותי ליווי וניהול לפרויקט מעבר משרדי</w:t>
          </w:r>
        </w:sdtContent>
      </w:sdt>
      <w:r w:rsidR="00140945" w:rsidRPr="002F06A4">
        <w:rPr>
          <w:rFonts w:asciiTheme="minorBidi" w:hAnsiTheme="minorBidi" w:cstheme="minorBidi"/>
          <w:rtl/>
        </w:rPr>
        <w:t xml:space="preserve"> </w:t>
      </w:r>
      <w:bookmarkEnd w:id="368"/>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w:t>
      </w:r>
      <w:r>
        <w:rPr>
          <w:rFonts w:asciiTheme="minorBidi" w:hAnsiTheme="minorBidi" w:cstheme="minorBidi" w:hint="cs"/>
          <w:rtl/>
        </w:rPr>
        <w:t xml:space="preserve"> </w:t>
      </w:r>
      <w:r w:rsidR="00344B6A" w:rsidRPr="002F06A4">
        <w:rPr>
          <w:rFonts w:asciiTheme="minorBidi" w:hAnsiTheme="minorBidi" w:cstheme="minorBidi"/>
          <w:rtl/>
        </w:rPr>
        <w:t xml:space="preserve">אשר זיהיתיו/ה/הם על פי ת"ז שמספרה _____________, </w:t>
      </w:r>
      <w:r w:rsidRPr="002F06A4">
        <w:rPr>
          <w:rFonts w:asciiTheme="minorBidi" w:hAnsiTheme="minorBidi" w:cstheme="minorBidi"/>
          <w:rtl/>
        </w:rPr>
        <w:t>הוא/היא/הם מורשי החת</w:t>
      </w:r>
      <w:r w:rsidRPr="009852F1">
        <w:rPr>
          <w:rtl/>
        </w:rPr>
        <w:t>ימ</w:t>
      </w:r>
      <w:r w:rsidRPr="002F06A4">
        <w:rPr>
          <w:rFonts w:asciiTheme="minorBidi" w:hAnsiTheme="minorBidi" w:cstheme="minorBidi"/>
          <w:rtl/>
        </w:rPr>
        <w:t>ה מטעם המציע ________________ (שם המציע) וחת</w:t>
      </w:r>
      <w:r w:rsidRPr="009852F1">
        <w:rPr>
          <w:rtl/>
        </w:rPr>
        <w:t>ימ</w:t>
      </w:r>
      <w:r w:rsidRPr="002F06A4">
        <w:rPr>
          <w:rFonts w:asciiTheme="minorBidi" w:hAnsiTheme="minorBidi" w:cstheme="minorBidi"/>
          <w:rtl/>
        </w:rPr>
        <w:t>תו/ה/תם מחייבת את המציע.</w:t>
      </w:r>
    </w:p>
    <w:p w:rsidR="009A2474" w:rsidRDefault="000B4AA4" w:rsidP="00AC77BE">
      <w:pPr>
        <w:keepNext/>
        <w:keepLines/>
        <w:spacing w:before="240" w:after="240"/>
        <w:rPr>
          <w:rFonts w:asciiTheme="minorBidi" w:hAnsiTheme="minorBidi" w:cstheme="minorBidi"/>
          <w:rtl/>
        </w:rPr>
      </w:pPr>
      <w:r w:rsidRPr="002F06A4">
        <w:rPr>
          <w:rFonts w:asciiTheme="minorBidi" w:hAnsiTheme="minorBidi" w:cstheme="minorBidi"/>
          <w:rtl/>
        </w:rPr>
        <w:t xml:space="preserve"> פרטי החתומים: </w:t>
      </w:r>
    </w:p>
    <w:tbl>
      <w:tblPr>
        <w:tblStyle w:val="1ff6"/>
        <w:bidiVisual/>
        <w:tblW w:w="0" w:type="auto"/>
        <w:tblLook w:val="04A0" w:firstRow="1" w:lastRow="0" w:firstColumn="1" w:lastColumn="0" w:noHBand="0" w:noVBand="1"/>
      </w:tblPr>
      <w:tblGrid>
        <w:gridCol w:w="2336"/>
        <w:gridCol w:w="2336"/>
        <w:gridCol w:w="2336"/>
        <w:gridCol w:w="2336"/>
      </w:tblGrid>
      <w:tr w:rsidR="00BC109A" w:rsidTr="00BC109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9A2474" w:rsidRDefault="000B4AA4" w:rsidP="00AC77BE">
            <w:pPr>
              <w:keepNext/>
              <w:keepLines/>
              <w:spacing w:before="240" w:after="240"/>
              <w:rPr>
                <w:rFonts w:asciiTheme="minorBidi" w:hAnsiTheme="minorBidi" w:cstheme="minorBidi"/>
                <w:rtl/>
              </w:rPr>
            </w:pPr>
            <w:r>
              <w:rPr>
                <w:rFonts w:asciiTheme="minorBidi" w:hAnsiTheme="minorBidi" w:cstheme="minorBidi" w:hint="cs"/>
                <w:rtl/>
              </w:rPr>
              <w:t>שם ו</w:t>
            </w:r>
            <w:r w:rsidR="00334836">
              <w:rPr>
                <w:rFonts w:asciiTheme="minorBidi" w:hAnsiTheme="minorBidi" w:cstheme="minorBidi" w:hint="cs"/>
                <w:rtl/>
              </w:rPr>
              <w:t xml:space="preserve">שם </w:t>
            </w:r>
            <w:r>
              <w:rPr>
                <w:rFonts w:asciiTheme="minorBidi" w:hAnsiTheme="minorBidi" w:cstheme="minorBidi" w:hint="cs"/>
                <w:rtl/>
              </w:rPr>
              <w:t xml:space="preserve">משפחה </w:t>
            </w:r>
            <w:r w:rsidR="00334836">
              <w:rPr>
                <w:rFonts w:asciiTheme="minorBidi" w:hAnsiTheme="minorBidi" w:cstheme="minorBidi" w:hint="cs"/>
                <w:rtl/>
              </w:rPr>
              <w:t xml:space="preserve">של </w:t>
            </w:r>
            <w:r>
              <w:rPr>
                <w:rFonts w:asciiTheme="minorBidi" w:hAnsiTheme="minorBidi" w:cstheme="minorBidi" w:hint="cs"/>
                <w:rtl/>
              </w:rPr>
              <w:t>מורשה החתימה</w:t>
            </w:r>
          </w:p>
        </w:tc>
        <w:tc>
          <w:tcPr>
            <w:tcW w:w="2336" w:type="dxa"/>
          </w:tcPr>
          <w:p w:rsidR="009A2474" w:rsidRDefault="000B4AA4" w:rsidP="00AC77BE">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rsidR="009A2474" w:rsidRDefault="000B4AA4" w:rsidP="00AC77BE">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rsidR="009A2474" w:rsidRDefault="000B4AA4" w:rsidP="00AC77BE">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BC109A" w:rsidTr="00BC109A">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AC77BE">
            <w:pPr>
              <w:keepNext/>
              <w:keepLines/>
              <w:spacing w:before="240" w:after="240"/>
              <w:rPr>
                <w:rFonts w:asciiTheme="minorBidi" w:hAnsiTheme="minorBidi" w:cstheme="minorBidi"/>
                <w:rtl/>
              </w:rPr>
            </w:pPr>
          </w:p>
        </w:tc>
        <w:tc>
          <w:tcPr>
            <w:tcW w:w="2336" w:type="dxa"/>
          </w:tcPr>
          <w:p w:rsidR="009A2474" w:rsidRDefault="009A2474" w:rsidP="00AC77BE">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AC77BE">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AC77BE">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BC109A" w:rsidTr="00BC109A">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AC77BE">
            <w:pPr>
              <w:keepNext/>
              <w:keepLines/>
              <w:spacing w:before="240" w:after="240"/>
              <w:rPr>
                <w:rFonts w:asciiTheme="minorBidi" w:hAnsiTheme="minorBidi" w:cstheme="minorBidi"/>
                <w:rtl/>
              </w:rPr>
            </w:pPr>
          </w:p>
        </w:tc>
        <w:tc>
          <w:tcPr>
            <w:tcW w:w="2336" w:type="dxa"/>
          </w:tcPr>
          <w:p w:rsidR="009A2474" w:rsidRDefault="009A2474" w:rsidP="00AC77BE">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AC77BE">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AC77BE">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BC109A" w:rsidTr="00BC109A">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AC77BE">
            <w:pPr>
              <w:keepNext/>
              <w:keepLines/>
              <w:spacing w:before="240" w:after="240"/>
              <w:rPr>
                <w:rFonts w:asciiTheme="minorBidi" w:hAnsiTheme="minorBidi" w:cstheme="minorBidi"/>
                <w:rtl/>
              </w:rPr>
            </w:pPr>
          </w:p>
        </w:tc>
        <w:tc>
          <w:tcPr>
            <w:tcW w:w="2336" w:type="dxa"/>
          </w:tcPr>
          <w:p w:rsidR="009A2474" w:rsidRDefault="009A2474" w:rsidP="00AC77BE">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AC77BE">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AC77BE">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9A2474" w:rsidRDefault="009A2474" w:rsidP="00AC77BE">
      <w:pPr>
        <w:keepNext/>
        <w:keepLines/>
        <w:spacing w:before="240" w:after="240"/>
        <w:rPr>
          <w:rFonts w:asciiTheme="minorBidi" w:hAnsiTheme="minorBidi" w:cstheme="minorBidi"/>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BC109A" w:rsidTr="003B168A">
        <w:trPr>
          <w:trHeight w:val="63"/>
          <w:jc w:val="center"/>
        </w:trPr>
        <w:tc>
          <w:tcPr>
            <w:tcW w:w="3173" w:type="dxa"/>
            <w:tcMar>
              <w:top w:w="0" w:type="dxa"/>
              <w:left w:w="108" w:type="dxa"/>
              <w:bottom w:w="0" w:type="dxa"/>
              <w:right w:w="108" w:type="dxa"/>
            </w:tcMar>
            <w:vAlign w:val="bottom"/>
            <w:hideMark/>
          </w:tcPr>
          <w:p w:rsidR="007F3DE2"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rsidR="007F3DE2"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rsidR="007F3DE2"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_______________________</w:t>
            </w:r>
          </w:p>
        </w:tc>
      </w:tr>
      <w:tr w:rsidR="00BC109A" w:rsidTr="003B168A">
        <w:trPr>
          <w:trHeight w:val="289"/>
          <w:jc w:val="center"/>
        </w:trPr>
        <w:tc>
          <w:tcPr>
            <w:tcW w:w="3173" w:type="dxa"/>
            <w:tcMar>
              <w:top w:w="0" w:type="dxa"/>
              <w:left w:w="108" w:type="dxa"/>
              <w:bottom w:w="0" w:type="dxa"/>
              <w:right w:w="108" w:type="dxa"/>
            </w:tcMar>
            <w:vAlign w:val="bottom"/>
            <w:hideMark/>
          </w:tcPr>
          <w:p w:rsidR="007F3DE2"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rsidR="007F3DE2"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rsidR="007F3DE2" w:rsidRPr="002F06A4" w:rsidRDefault="000B4AA4" w:rsidP="00AC77BE">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7F3DE2" w:rsidRPr="002F06A4" w:rsidRDefault="007F3DE2" w:rsidP="00AC77BE">
      <w:pPr>
        <w:keepNext/>
        <w:keepLines/>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p w:rsidR="00810077" w:rsidRPr="0005547F" w:rsidRDefault="000B4AA4" w:rsidP="00AC77BE">
      <w:pPr>
        <w:pStyle w:val="13"/>
        <w:numPr>
          <w:ilvl w:val="0"/>
          <w:numId w:val="0"/>
        </w:numPr>
        <w:jc w:val="center"/>
        <w:rPr>
          <w:rtl/>
        </w:rPr>
      </w:pPr>
      <w:bookmarkStart w:id="369" w:name="נספח_סודיות"/>
      <w:bookmarkStart w:id="370" w:name="נספח_ניגוד_עניינים"/>
      <w:bookmarkStart w:id="371" w:name="_Toc438540520"/>
      <w:bookmarkStart w:id="372" w:name="_Ref521602346"/>
      <w:bookmarkStart w:id="373" w:name="_Toc476649998"/>
      <w:bookmarkStart w:id="374" w:name="_Toc516551374"/>
      <w:bookmarkStart w:id="375" w:name="_Toc521604059"/>
      <w:bookmarkStart w:id="376" w:name="_Toc524610675"/>
      <w:bookmarkStart w:id="377" w:name="_Toc66007931"/>
      <w:bookmarkStart w:id="378" w:name="_Toc332106303"/>
      <w:bookmarkEnd w:id="330"/>
      <w:bookmarkEnd w:id="369"/>
      <w:r>
        <w:rPr>
          <w:rFonts w:hint="cs"/>
          <w:rtl/>
        </w:rPr>
        <w:t xml:space="preserve">נספח א'6 </w:t>
      </w:r>
      <w:bookmarkEnd w:id="370"/>
      <w:r>
        <w:rPr>
          <w:rFonts w:hint="cs"/>
          <w:rtl/>
        </w:rPr>
        <w:t xml:space="preserve">- </w:t>
      </w:r>
      <w:r w:rsidRPr="0005547F">
        <w:rPr>
          <w:rtl/>
        </w:rPr>
        <w:t xml:space="preserve">התחייבות </w:t>
      </w:r>
      <w:r w:rsidR="00424E59">
        <w:rPr>
          <w:rFonts w:hint="cs"/>
          <w:rtl/>
        </w:rPr>
        <w:t xml:space="preserve">להעדר </w:t>
      </w:r>
      <w:r w:rsidRPr="0005547F">
        <w:rPr>
          <w:rtl/>
        </w:rPr>
        <w:t>ניגוד עניינים</w:t>
      </w:r>
      <w:bookmarkEnd w:id="371"/>
      <w:bookmarkEnd w:id="372"/>
      <w:bookmarkEnd w:id="373"/>
      <w:bookmarkEnd w:id="374"/>
      <w:bookmarkEnd w:id="375"/>
      <w:bookmarkEnd w:id="376"/>
      <w:bookmarkEnd w:id="377"/>
      <w:r w:rsidR="00AC1723">
        <w:rPr>
          <w:rFonts w:hint="cs"/>
          <w:rtl/>
        </w:rPr>
        <w:t xml:space="preserve"> </w:t>
      </w:r>
    </w:p>
    <w:p w:rsidR="000264CA" w:rsidRDefault="000B4AA4" w:rsidP="00AC77BE">
      <w:pPr>
        <w:keepNext/>
        <w:keepLines/>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693BB3">
        <w:rPr>
          <w:rFonts w:asciiTheme="minorBidi" w:hAnsiTheme="minorBidi" w:cstheme="minorBidi"/>
          <w:cs/>
        </w:rPr>
        <w:t>‎</w:t>
      </w:r>
      <w:r w:rsidR="00693BB3">
        <w:rPr>
          <w:rFonts w:asciiTheme="minorBidi" w:hAnsiTheme="minorBidi" w:cstheme="minorBidi"/>
        </w:rPr>
        <w:t>8.2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F97029" w:rsidRPr="00F97029" w:rsidRDefault="000B4AA4" w:rsidP="00AC77BE">
      <w:pPr>
        <w:keepNext/>
        <w:keepLines/>
        <w:adjustRightInd w:val="0"/>
        <w:spacing w:after="200"/>
        <w:contextualSpacing/>
        <w:textAlignment w:val="baseline"/>
        <w:rPr>
          <w:rFonts w:asciiTheme="minorBidi" w:hAnsiTheme="minorBidi"/>
          <w:rtl/>
        </w:rPr>
      </w:pPr>
      <w:bookmarkStart w:id="379" w:name="_Toc332106308"/>
      <w:bookmarkEnd w:id="378"/>
      <w:r w:rsidRPr="00F97029">
        <w:rPr>
          <w:rFonts w:asciiTheme="minorBidi" w:hAnsiTheme="minorBidi"/>
          <w:rtl/>
        </w:rPr>
        <w:t>שנערכה ונחתמה ב_________ ב</w:t>
      </w:r>
      <w:r w:rsidR="00F80618" w:rsidRPr="009852F1">
        <w:rPr>
          <w:rtl/>
        </w:rPr>
        <w:t>יום</w:t>
      </w:r>
      <w:r w:rsidRPr="00F97029">
        <w:rPr>
          <w:rFonts w:asciiTheme="minorBidi" w:hAnsiTheme="minorBidi"/>
          <w:rtl/>
        </w:rPr>
        <w:t xml:space="preserve"> ____ בחודש _____ שנת_______</w:t>
      </w:r>
    </w:p>
    <w:p w:rsidR="00F97029" w:rsidRPr="00F97029" w:rsidRDefault="000B4AA4" w:rsidP="00AC77BE">
      <w:pPr>
        <w:keepNext/>
        <w:keepLines/>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rsidR="00F97029" w:rsidRPr="00F97029" w:rsidRDefault="000B4AA4" w:rsidP="00AC77BE">
      <w:pPr>
        <w:keepNext/>
        <w:keepLines/>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rsidR="00F97029" w:rsidRPr="00F97029" w:rsidRDefault="000B4AA4" w:rsidP="00AC77BE">
      <w:pPr>
        <w:keepNext/>
        <w:keepLines/>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rsidR="00F97029" w:rsidRPr="00F97029" w:rsidRDefault="000B4AA4" w:rsidP="00AC77BE">
      <w:pPr>
        <w:keepNext/>
        <w:keepLines/>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 כהגדרתם להלן;</w:t>
      </w:r>
    </w:p>
    <w:p w:rsidR="00F97029" w:rsidRPr="00F97029" w:rsidRDefault="000B4AA4" w:rsidP="00AC77BE">
      <w:pPr>
        <w:keepNext/>
        <w:keepLines/>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 הטובין;</w:t>
      </w:r>
    </w:p>
    <w:p w:rsidR="00424E59" w:rsidRDefault="000B4AA4" w:rsidP="00AC77BE">
      <w:pPr>
        <w:keepNext/>
        <w:keepLines/>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00412A92" w:rsidRPr="009852F1">
        <w:rPr>
          <w:rtl/>
        </w:rPr>
        <w:t>ימ</w:t>
      </w:r>
      <w:r w:rsidRPr="00F97029">
        <w:rPr>
          <w:rFonts w:asciiTheme="minorBidi" w:hAnsiTheme="minorBidi"/>
          <w:rtl/>
        </w:rPr>
        <w:t>צא במצב של ניגוד עניינים במסגרת מתן השירותים ולאחריו;</w:t>
      </w:r>
    </w:p>
    <w:p w:rsidR="00F97029" w:rsidRPr="00F97029" w:rsidRDefault="000B4AA4" w:rsidP="00AC77BE">
      <w:pPr>
        <w:keepNext/>
        <w:keepLines/>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rsidR="00F97029" w:rsidRPr="00424E59" w:rsidRDefault="000B4AA4" w:rsidP="00500514">
      <w:pPr>
        <w:pStyle w:val="afc"/>
        <w:keepNext/>
        <w:keepLines/>
        <w:numPr>
          <w:ilvl w:val="0"/>
          <w:numId w:val="26"/>
        </w:numPr>
        <w:adjustRightInd w:val="0"/>
        <w:spacing w:after="200"/>
        <w:contextualSpacing/>
        <w:textAlignment w:val="baseline"/>
        <w:rPr>
          <w:rFonts w:asciiTheme="minorBidi" w:hAnsiTheme="minorBidi"/>
          <w:rtl/>
        </w:rPr>
      </w:pPr>
      <w:r w:rsidRPr="00424E59">
        <w:rPr>
          <w:rFonts w:asciiTheme="minorBidi" w:hAnsiTheme="minorBidi"/>
          <w:rtl/>
        </w:rPr>
        <w:t>הגדרות</w:t>
      </w:r>
    </w:p>
    <w:p w:rsidR="00F97029" w:rsidRPr="00F97029" w:rsidRDefault="000B4AA4" w:rsidP="00AC77BE">
      <w:pPr>
        <w:keepNext/>
        <w:keepLines/>
        <w:adjustRightInd w:val="0"/>
        <w:spacing w:after="200"/>
        <w:contextualSpacing/>
        <w:textAlignment w:val="baseline"/>
        <w:rPr>
          <w:rFonts w:asciiTheme="minorBidi" w:hAnsiTheme="minorBidi"/>
          <w:rtl/>
        </w:rPr>
      </w:pPr>
      <w:r w:rsidRPr="00F97029">
        <w:rPr>
          <w:rFonts w:asciiTheme="minorBidi" w:hAnsiTheme="minorBidi"/>
          <w:rtl/>
        </w:rPr>
        <w:t>בהתחייבות זו תהיה למונחים הבאים המשמעות המופיעה לצידם:</w:t>
      </w:r>
    </w:p>
    <w:p w:rsidR="00C83292" w:rsidRDefault="000B4AA4" w:rsidP="00AC77BE">
      <w:pPr>
        <w:keepNext/>
        <w:keepLines/>
        <w:ind w:left="2069" w:hanging="2069"/>
        <w:rPr>
          <w:rtl/>
        </w:rPr>
      </w:pPr>
      <w:r w:rsidRPr="00F97029">
        <w:rPr>
          <w:rFonts w:asciiTheme="minorBidi" w:hAnsiTheme="minorBidi"/>
          <w:rtl/>
        </w:rPr>
        <w:t>"</w:t>
      </w:r>
      <w:r w:rsidRPr="00424E59">
        <w:rPr>
          <w:rFonts w:asciiTheme="minorBidi" w:hAnsiTheme="minorBidi"/>
          <w:b/>
          <w:bCs/>
          <w:rtl/>
        </w:rPr>
        <w:t>השירותים</w:t>
      </w:r>
      <w:r w:rsidR="00F267F1" w:rsidRPr="00F97029">
        <w:rPr>
          <w:rFonts w:asciiTheme="minorBidi" w:hAnsiTheme="minorBidi"/>
          <w:rtl/>
        </w:rPr>
        <w:t xml:space="preserve"> </w:t>
      </w:r>
      <w:r w:rsidRPr="00F97029">
        <w:rPr>
          <w:rFonts w:asciiTheme="minorBidi" w:hAnsiTheme="minorBidi"/>
          <w:rtl/>
        </w:rPr>
        <w:t xml:space="preserve">" - </w:t>
      </w:r>
      <w:r w:rsidR="00A60AE7">
        <w:tab/>
      </w:r>
      <w:r w:rsidR="00E53A2E">
        <w:rPr>
          <w:rFonts w:hint="cs"/>
          <w:rtl/>
        </w:rPr>
        <w:t xml:space="preserve">שירותי ליווי וניהול לפרויקט מעבר משרדי משרד השפטים, </w:t>
      </w:r>
      <w:r>
        <w:rPr>
          <w:rFonts w:asciiTheme="minorBidi" w:eastAsia="David" w:hAnsiTheme="minorBidi" w:hint="cs"/>
          <w:rtl/>
          <w:lang w:eastAsia="he-IL"/>
        </w:rPr>
        <w:t>כמפורט במפרט 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Fonts w:asciiTheme="minorBidi" w:eastAsia="David" w:hAnsiTheme="minorBidi"/>
          <w:rtl/>
          <w:lang w:eastAsia="he-IL"/>
        </w:rPr>
        <w:fldChar w:fldCharType="end"/>
      </w:r>
      <w:r>
        <w:rPr>
          <w:rFonts w:hint="cs"/>
          <w:rtl/>
        </w:rPr>
        <w:t>.</w:t>
      </w:r>
    </w:p>
    <w:p w:rsidR="00F97029" w:rsidRPr="00F97029" w:rsidRDefault="000B4AA4" w:rsidP="00AC77BE">
      <w:pPr>
        <w:keepNext/>
        <w:keepLines/>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 למזמין.</w:t>
      </w:r>
    </w:p>
    <w:p w:rsidR="00F97029" w:rsidRPr="00F97029" w:rsidRDefault="000B4AA4" w:rsidP="00AC77BE">
      <w:pPr>
        <w:keepNext/>
        <w:keepLines/>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ידיעה, מסמך, תכתובת, תוכנית, נתון, מודל, חוות דעת, מסקנה וכל דבר אחר כיוצ"ב הקשור ו/או הנוגע למתן השירותים בין בכתב ובין בע"פ ו/או בכל צורה או דרך של ש</w:t>
      </w:r>
      <w:r w:rsidR="00412A92" w:rsidRPr="009852F1">
        <w:rPr>
          <w:rtl/>
        </w:rPr>
        <w:t>ימ</w:t>
      </w:r>
      <w:r w:rsidRPr="00F97029">
        <w:rPr>
          <w:rFonts w:asciiTheme="minorBidi" w:hAnsiTheme="minorBidi"/>
          <w:rtl/>
        </w:rPr>
        <w:t>ור ידיעות בצורה חשמלית ו/או אלקטרונית ו/או אופטית ו/או מגנטית ו/או אחרת.</w:t>
      </w:r>
    </w:p>
    <w:p w:rsidR="00F97029" w:rsidRPr="00F97029" w:rsidRDefault="000B4AA4" w:rsidP="00AC77BE">
      <w:pPr>
        <w:keepNext/>
        <w:keepLines/>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sidR="008023EF">
        <w:rPr>
          <w:rFonts w:asciiTheme="minorBidi" w:hAnsiTheme="minorBidi"/>
          <w:rtl/>
        </w:rPr>
        <w:tab/>
      </w:r>
      <w:r w:rsidRPr="00F97029">
        <w:rPr>
          <w:rFonts w:asciiTheme="minorBidi" w:hAnsiTheme="minorBidi"/>
          <w:rtl/>
        </w:rPr>
        <w:t>כל מידע אשר יגיע לידי הקבלן או העובד בקשר למתן השירותי</w:t>
      </w:r>
      <w:r w:rsidR="00AA68B2">
        <w:rPr>
          <w:rFonts w:asciiTheme="minorBidi" w:hAnsiTheme="minorBidi" w:hint="cs"/>
          <w:rtl/>
        </w:rPr>
        <w:t>ם</w:t>
      </w:r>
      <w:r w:rsidRPr="00F97029">
        <w:rPr>
          <w:rFonts w:asciiTheme="minorBidi" w:hAnsiTheme="minorBidi"/>
          <w:rtl/>
        </w:rPr>
        <w:t xml:space="preserve">, בין אם נתקבל במהלך מתן השירותים/הספקת הטובין או לאחר מכן, לרבות ומבלי לפגוע בכלליות האמור לעיל: מידע אשר </w:t>
      </w:r>
      <w:r w:rsidR="00412A92" w:rsidRPr="008023EF">
        <w:rPr>
          <w:rFonts w:asciiTheme="minorBidi" w:hAnsiTheme="minorBidi"/>
          <w:rtl/>
        </w:rPr>
        <w:t>ימ</w:t>
      </w:r>
      <w:r w:rsidRPr="00F97029">
        <w:rPr>
          <w:rFonts w:asciiTheme="minorBidi" w:hAnsiTheme="minorBidi"/>
          <w:rtl/>
        </w:rPr>
        <w:t>סר</w:t>
      </w:r>
      <w:r w:rsidR="0052516B">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rsidR="00F97029" w:rsidRPr="00F97029" w:rsidRDefault="000B4AA4" w:rsidP="00500514">
      <w:pPr>
        <w:pStyle w:val="afc"/>
        <w:keepNext/>
        <w:keepLines/>
        <w:numPr>
          <w:ilvl w:val="0"/>
          <w:numId w:val="26"/>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00B57AEE">
        <w:rPr>
          <w:rFonts w:asciiTheme="minorBidi" w:hAnsiTheme="minorBidi" w:hint="cs"/>
          <w:rtl/>
        </w:rPr>
        <w:t>ועדת המכרזים במשרד המשפטים</w:t>
      </w:r>
      <w:r w:rsidRPr="00F97029">
        <w:rPr>
          <w:rFonts w:asciiTheme="minorBidi" w:hAnsiTheme="minorBidi"/>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97029" w:rsidRPr="00F97029" w:rsidRDefault="000B4AA4" w:rsidP="00500514">
      <w:pPr>
        <w:pStyle w:val="afc"/>
        <w:keepNext/>
        <w:keepLines/>
        <w:numPr>
          <w:ilvl w:val="0"/>
          <w:numId w:val="26"/>
        </w:numPr>
        <w:adjustRightInd w:val="0"/>
        <w:spacing w:before="240" w:after="200"/>
        <w:ind w:right="0"/>
        <w:contextualSpacing/>
        <w:textAlignment w:val="baseline"/>
        <w:rPr>
          <w:rFonts w:asciiTheme="minorBidi" w:hAnsiTheme="minorBidi"/>
          <w:rtl/>
        </w:rPr>
      </w:pPr>
      <w:r w:rsidRPr="00F97029">
        <w:rPr>
          <w:rFonts w:asciiTheme="minorBidi" w:hAnsiTheme="minorBidi"/>
          <w:rtl/>
        </w:rPr>
        <w:t>הנני מצהיר ומתחייב שלא אייצג או אפעל מטעם כל גורם שהוא בתחום השירותים נשוא מתן השירותים/הספקת הטובין, למעט מטעם המזמין, במהלך תקופת מתן השירותים בין הצדדים ושלושה חודשים לאחריה,  אלא אם כן התקבל לכך אישור מראש ובכתב של המזמין.</w:t>
      </w:r>
    </w:p>
    <w:p w:rsidR="00F97029" w:rsidRPr="00F97029" w:rsidRDefault="000B4AA4" w:rsidP="00500514">
      <w:pPr>
        <w:pStyle w:val="afc"/>
        <w:keepNext/>
        <w:keepLines/>
        <w:numPr>
          <w:ilvl w:val="0"/>
          <w:numId w:val="26"/>
        </w:numPr>
        <w:adjustRightInd w:val="0"/>
        <w:spacing w:after="200"/>
        <w:ind w:right="0"/>
        <w:contextualSpacing/>
        <w:textAlignment w:val="baseline"/>
        <w:rPr>
          <w:rFonts w:asciiTheme="minorBidi" w:hAnsiTheme="minorBidi"/>
          <w:rtl/>
        </w:rPr>
      </w:pPr>
      <w:r w:rsidRPr="00F97029">
        <w:rPr>
          <w:rFonts w:asciiTheme="minorBidi" w:hAnsiTheme="minorBidi"/>
          <w:rtl/>
        </w:rPr>
        <w:t>הנני מתחייב להודיע למזמין באופן מיידי על כל נתון או מצב שבשלם אני, עלול לה</w:t>
      </w:r>
      <w:r w:rsidR="00412A92" w:rsidRPr="009852F1">
        <w:rPr>
          <w:rtl/>
        </w:rPr>
        <w:t>ימ</w:t>
      </w:r>
      <w:r w:rsidRPr="00F97029">
        <w:rPr>
          <w:rFonts w:asciiTheme="minorBidi" w:hAnsiTheme="minorBidi"/>
          <w:rtl/>
        </w:rPr>
        <w:t xml:space="preserve">צא במצב של ניגוד עניינים, מיד עם היוודע לי הנתון או המצב האמורים. </w:t>
      </w:r>
    </w:p>
    <w:p w:rsidR="00F97029" w:rsidRPr="00F97029" w:rsidRDefault="000B4AA4" w:rsidP="00500514">
      <w:pPr>
        <w:pStyle w:val="afc"/>
        <w:keepNext/>
        <w:keepLines/>
        <w:numPr>
          <w:ilvl w:val="0"/>
          <w:numId w:val="26"/>
        </w:numPr>
        <w:adjustRightInd w:val="0"/>
        <w:spacing w:after="200"/>
        <w:ind w:right="0"/>
        <w:contextualSpacing/>
        <w:textAlignment w:val="baseline"/>
        <w:rPr>
          <w:rFonts w:asciiTheme="minorBidi" w:hAnsiTheme="minorBidi"/>
          <w:rtl/>
        </w:rPr>
      </w:pPr>
      <w:r w:rsidRPr="00F97029">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83CF2" w:rsidRPr="002F06A4" w:rsidRDefault="000B4AA4" w:rsidP="00AC77BE">
      <w:pPr>
        <w:keepNext/>
        <w:keepLines/>
        <w:adjustRightInd w:val="0"/>
        <w:spacing w:after="200"/>
        <w:contextualSpacing/>
        <w:textAlignment w:val="baseline"/>
        <w:rPr>
          <w:rFonts w:asciiTheme="minorBidi" w:eastAsia="David" w:hAnsiTheme="minorBidi" w:cstheme="minorBidi"/>
        </w:rPr>
      </w:pPr>
      <w:r w:rsidRPr="00F97029">
        <w:rPr>
          <w:rFonts w:asciiTheme="minorBidi" w:hAnsiTheme="minorBidi"/>
          <w:rtl/>
        </w:rPr>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BC109A" w:rsidTr="00AC5558">
        <w:trPr>
          <w:trHeight w:val="337"/>
          <w:jc w:val="right"/>
        </w:trPr>
        <w:tc>
          <w:tcPr>
            <w:tcW w:w="3175" w:type="dxa"/>
            <w:shd w:val="clear" w:color="auto" w:fill="auto"/>
            <w:vAlign w:val="bottom"/>
          </w:tcPr>
          <w:p w:rsidR="00AC5558" w:rsidRPr="002F06A4" w:rsidRDefault="00AC5558" w:rsidP="00AC77BE">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2F06A4" w:rsidRDefault="000B4AA4" w:rsidP="00AC77BE">
            <w:pPr>
              <w:pStyle w:val="afc"/>
              <w:keepNext/>
              <w:keepLines/>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rsidR="00AC5558" w:rsidRPr="002F06A4" w:rsidRDefault="00AC5558" w:rsidP="00AC77BE">
            <w:pPr>
              <w:keepNext/>
              <w:keepLines/>
              <w:spacing w:line="240" w:lineRule="auto"/>
              <w:jc w:val="center"/>
              <w:rPr>
                <w:rFonts w:asciiTheme="minorBidi" w:hAnsiTheme="minorBidi" w:cstheme="minorBidi"/>
                <w:b/>
                <w:bCs/>
                <w:sz w:val="12"/>
                <w:szCs w:val="14"/>
                <w:rtl/>
              </w:rPr>
            </w:pPr>
          </w:p>
        </w:tc>
      </w:tr>
      <w:tr w:rsidR="00BC109A" w:rsidTr="004853EF">
        <w:trPr>
          <w:trHeight w:val="49"/>
          <w:jc w:val="right"/>
        </w:trPr>
        <w:tc>
          <w:tcPr>
            <w:tcW w:w="3175" w:type="dxa"/>
            <w:shd w:val="clear" w:color="auto" w:fill="auto"/>
            <w:vAlign w:val="bottom"/>
          </w:tcPr>
          <w:p w:rsidR="00AC5558" w:rsidRPr="002F06A4" w:rsidRDefault="00AC5558" w:rsidP="00AC77BE">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2F06A4" w:rsidRDefault="00AC5558" w:rsidP="00AC77BE">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AC5558" w:rsidRPr="002F06A4" w:rsidRDefault="00AC5558" w:rsidP="00AC77BE">
            <w:pPr>
              <w:keepNext/>
              <w:keepLines/>
              <w:spacing w:line="240" w:lineRule="auto"/>
              <w:jc w:val="center"/>
              <w:rPr>
                <w:rFonts w:asciiTheme="minorBidi" w:hAnsiTheme="minorBidi" w:cstheme="minorBidi"/>
                <w:b/>
                <w:bCs/>
                <w:sz w:val="12"/>
                <w:szCs w:val="14"/>
                <w:rtl/>
              </w:rPr>
            </w:pPr>
          </w:p>
        </w:tc>
      </w:tr>
      <w:tr w:rsidR="00BC109A" w:rsidTr="00AC5558">
        <w:trPr>
          <w:trHeight w:val="337"/>
          <w:jc w:val="right"/>
        </w:trPr>
        <w:tc>
          <w:tcPr>
            <w:tcW w:w="3175" w:type="dxa"/>
            <w:shd w:val="clear" w:color="auto" w:fill="auto"/>
            <w:vAlign w:val="bottom"/>
          </w:tcPr>
          <w:p w:rsidR="00810077" w:rsidRPr="002F06A4" w:rsidRDefault="000B4AA4" w:rsidP="00AC77BE">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rsidR="00810077" w:rsidRPr="002F06A4" w:rsidRDefault="000B4AA4" w:rsidP="00AC77BE">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810077" w:rsidRPr="002F06A4" w:rsidRDefault="000B4AA4" w:rsidP="00AC77BE">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BC109A" w:rsidTr="00AC5558">
        <w:trPr>
          <w:trHeight w:val="63"/>
          <w:jc w:val="right"/>
        </w:trPr>
        <w:tc>
          <w:tcPr>
            <w:tcW w:w="3175" w:type="dxa"/>
            <w:shd w:val="clear" w:color="auto" w:fill="auto"/>
            <w:vAlign w:val="bottom"/>
            <w:hideMark/>
          </w:tcPr>
          <w:p w:rsidR="00810077" w:rsidRPr="002F06A4" w:rsidRDefault="000B4AA4" w:rsidP="00AC77BE">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rsidR="00810077" w:rsidRPr="002F06A4" w:rsidRDefault="000B4AA4" w:rsidP="00AC77BE">
            <w:pPr>
              <w:keepNext/>
              <w:keepLines/>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rsidR="00810077" w:rsidRPr="002F06A4" w:rsidRDefault="000B4AA4" w:rsidP="00AC77BE">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BC109A" w:rsidTr="00AC5558">
        <w:trPr>
          <w:gridAfter w:val="1"/>
          <w:wAfter w:w="6" w:type="dxa"/>
          <w:trHeight w:val="289"/>
          <w:jc w:val="right"/>
        </w:trPr>
        <w:tc>
          <w:tcPr>
            <w:tcW w:w="9411" w:type="dxa"/>
            <w:gridSpan w:val="3"/>
            <w:shd w:val="clear" w:color="auto" w:fill="auto"/>
            <w:vAlign w:val="bottom"/>
          </w:tcPr>
          <w:p w:rsidR="00810077" w:rsidRPr="002F06A4" w:rsidRDefault="000B4AA4" w:rsidP="00AC77BE">
            <w:pPr>
              <w:keepNext/>
              <w:keepLines/>
              <w:jc w:val="center"/>
              <w:rPr>
                <w:rFonts w:asciiTheme="minorBidi" w:hAnsiTheme="minorBidi" w:cstheme="minorBidi"/>
              </w:rPr>
            </w:pPr>
            <w:r w:rsidRPr="002F06A4">
              <w:rPr>
                <w:rFonts w:asciiTheme="minorBidi" w:hAnsiTheme="minorBidi" w:cstheme="minorBidi"/>
              </w:rPr>
              <w:br w:type="page"/>
            </w:r>
          </w:p>
          <w:p w:rsidR="00AC5558" w:rsidRPr="002F06A4" w:rsidRDefault="000B4AA4" w:rsidP="00AC77BE">
            <w:pPr>
              <w:keepNext/>
              <w:keepLines/>
              <w:jc w:val="center"/>
              <w:rPr>
                <w:rFonts w:asciiTheme="minorBidi" w:hAnsiTheme="minorBidi" w:cstheme="minorBidi"/>
                <w:b/>
                <w:bCs/>
                <w:u w:val="single"/>
                <w:rtl/>
              </w:rPr>
            </w:pPr>
            <w:r w:rsidRPr="002F06A4">
              <w:rPr>
                <w:rFonts w:asciiTheme="minorBidi" w:hAnsiTheme="minorBidi" w:cstheme="minorBidi"/>
                <w:b/>
                <w:bCs/>
                <w:u w:val="single"/>
                <w:rtl/>
              </w:rPr>
              <w:t>חת</w:t>
            </w:r>
            <w:r w:rsidR="00412A92" w:rsidRPr="002D045E">
              <w:rPr>
                <w:rFonts w:asciiTheme="minorBidi" w:hAnsiTheme="minorBidi" w:cstheme="minorBidi"/>
                <w:b/>
                <w:bCs/>
                <w:u w:val="single"/>
                <w:rtl/>
              </w:rPr>
              <w:t>ימ</w:t>
            </w:r>
            <w:r w:rsidRPr="002F06A4">
              <w:rPr>
                <w:rFonts w:asciiTheme="minorBidi" w:hAnsiTheme="minorBidi" w:cstheme="minorBidi"/>
                <w:b/>
                <w:bCs/>
                <w:u w:val="single"/>
                <w:rtl/>
              </w:rPr>
              <w:t>ת עורך-דין</w:t>
            </w:r>
          </w:p>
          <w:p w:rsidR="00AC5558" w:rsidRPr="002F06A4" w:rsidRDefault="00AC5558" w:rsidP="00AC77BE">
            <w:pPr>
              <w:keepNext/>
              <w:keepLines/>
              <w:jc w:val="center"/>
              <w:rPr>
                <w:rFonts w:asciiTheme="minorBidi" w:hAnsiTheme="minorBidi" w:cstheme="minorBidi"/>
                <w:u w:val="single"/>
                <w:rtl/>
              </w:rPr>
            </w:pPr>
          </w:p>
          <w:p w:rsidR="00810077" w:rsidRPr="002F06A4" w:rsidRDefault="000B4AA4" w:rsidP="00AC77BE">
            <w:pPr>
              <w:keepNext/>
              <w:keepLines/>
              <w:rPr>
                <w:rFonts w:asciiTheme="minorBidi" w:hAnsiTheme="minorBidi" w:cstheme="minorBidi"/>
                <w:rtl/>
              </w:rPr>
            </w:pPr>
            <w:r w:rsidRPr="002F06A4">
              <w:rPr>
                <w:rFonts w:asciiTheme="minorBidi" w:hAnsiTheme="minorBidi" w:cstheme="minorBidi"/>
                <w:rtl/>
              </w:rPr>
              <w:t xml:space="preserve">אני הח"מ, </w:t>
            </w:r>
            <w:r w:rsidR="0061749D" w:rsidRPr="002F06A4">
              <w:rPr>
                <w:rFonts w:asciiTheme="minorBidi" w:hAnsiTheme="minorBidi" w:cstheme="minorBidi"/>
                <w:rtl/>
              </w:rPr>
              <w:t>עורך-דין</w:t>
            </w:r>
            <w:r w:rsidRPr="002F06A4">
              <w:rPr>
                <w:rFonts w:asciiTheme="minorBidi" w:hAnsiTheme="minorBidi" w:cstheme="minorBidi"/>
                <w:rtl/>
              </w:rPr>
              <w:t xml:space="preserve"> ___</w:t>
            </w:r>
            <w:r w:rsidR="00AC5558" w:rsidRPr="002F06A4">
              <w:rPr>
                <w:rFonts w:asciiTheme="minorBidi" w:hAnsiTheme="minorBidi" w:cstheme="minorBidi"/>
                <w:rtl/>
              </w:rPr>
              <w:t>_____________, מאשר/ת כי ב</w:t>
            </w:r>
            <w:r w:rsidR="00F80618" w:rsidRPr="009852F1">
              <w:rPr>
                <w:rtl/>
              </w:rPr>
              <w:t>יום</w:t>
            </w:r>
            <w:r w:rsidR="00AC5558" w:rsidRPr="002F06A4">
              <w:rPr>
                <w:rFonts w:asciiTheme="minorBidi" w:hAnsiTheme="minorBidi" w:cstheme="minorBidi"/>
                <w:rtl/>
              </w:rPr>
              <w:t xml:space="preserve"> _</w:t>
            </w:r>
            <w:r w:rsidRPr="002F06A4">
              <w:rPr>
                <w:rFonts w:asciiTheme="minorBidi" w:hAnsiTheme="minorBidi" w:cstheme="minorBidi"/>
                <w:rtl/>
              </w:rPr>
              <w:t>_</w:t>
            </w:r>
            <w:r w:rsidR="00AC5558" w:rsidRPr="002F06A4">
              <w:rPr>
                <w:rFonts w:asciiTheme="minorBidi" w:hAnsiTheme="minorBidi" w:cstheme="minorBidi"/>
                <w:rtl/>
              </w:rPr>
              <w:t>/_</w:t>
            </w:r>
            <w:r w:rsidRPr="002F06A4">
              <w:rPr>
                <w:rFonts w:asciiTheme="minorBidi" w:hAnsiTheme="minorBidi" w:cstheme="minorBidi"/>
                <w:rtl/>
              </w:rPr>
              <w:t>_</w:t>
            </w:r>
            <w:r w:rsidR="00AC5558" w:rsidRPr="002F06A4">
              <w:rPr>
                <w:rFonts w:asciiTheme="minorBidi" w:hAnsiTheme="minorBidi" w:cstheme="minorBidi"/>
                <w:rtl/>
              </w:rPr>
              <w:t>/</w:t>
            </w:r>
            <w:r w:rsidRPr="002F06A4">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810077" w:rsidRPr="002F06A4" w:rsidRDefault="00810077" w:rsidP="00AC77BE">
            <w:pPr>
              <w:keepNext/>
              <w:keepLines/>
              <w:jc w:val="center"/>
              <w:rPr>
                <w:rFonts w:asciiTheme="minorBidi" w:hAnsiTheme="minorBidi" w:cstheme="minorBidi"/>
                <w:rtl/>
              </w:rPr>
            </w:pPr>
          </w:p>
        </w:tc>
      </w:tr>
      <w:tr w:rsidR="00BC109A" w:rsidTr="00AC5558">
        <w:trPr>
          <w:trHeight w:val="289"/>
          <w:jc w:val="right"/>
        </w:trPr>
        <w:tc>
          <w:tcPr>
            <w:tcW w:w="3175" w:type="dxa"/>
            <w:shd w:val="clear" w:color="auto" w:fill="auto"/>
            <w:vAlign w:val="bottom"/>
          </w:tcPr>
          <w:p w:rsidR="00A4720E" w:rsidRPr="002F06A4" w:rsidRDefault="000B4AA4" w:rsidP="00AC77BE">
            <w:pPr>
              <w:keepNext/>
              <w:keepLines/>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rsidR="00A4720E" w:rsidRPr="002F06A4" w:rsidRDefault="000B4AA4" w:rsidP="00AC77BE">
            <w:pPr>
              <w:keepNext/>
              <w:keepLines/>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A4720E" w:rsidRPr="002F06A4" w:rsidRDefault="000B4AA4" w:rsidP="00AC77BE">
            <w:pPr>
              <w:keepNext/>
              <w:keepLines/>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BC109A" w:rsidTr="00AC5558">
        <w:trPr>
          <w:trHeight w:val="289"/>
          <w:jc w:val="right"/>
        </w:trPr>
        <w:tc>
          <w:tcPr>
            <w:tcW w:w="3175" w:type="dxa"/>
            <w:shd w:val="clear" w:color="auto" w:fill="auto"/>
            <w:vAlign w:val="bottom"/>
          </w:tcPr>
          <w:p w:rsidR="00810077"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rsidR="00810077"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 xml:space="preserve">שם מלא ומ.ר של </w:t>
            </w:r>
            <w:r w:rsidR="0061749D" w:rsidRPr="002F06A4">
              <w:rPr>
                <w:rFonts w:asciiTheme="minorBidi" w:hAnsiTheme="minorBidi" w:cstheme="minorBidi"/>
                <w:rtl/>
              </w:rPr>
              <w:t>עורך-דין</w:t>
            </w:r>
          </w:p>
        </w:tc>
        <w:tc>
          <w:tcPr>
            <w:tcW w:w="3067" w:type="dxa"/>
            <w:gridSpan w:val="2"/>
            <w:shd w:val="clear" w:color="auto" w:fill="auto"/>
            <w:vAlign w:val="bottom"/>
          </w:tcPr>
          <w:p w:rsidR="00810077" w:rsidRPr="002F06A4" w:rsidRDefault="000B4AA4" w:rsidP="00AC77BE">
            <w:pPr>
              <w:keepNext/>
              <w:keepLines/>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AC5558" w:rsidRPr="002F06A4" w:rsidRDefault="00AC5558" w:rsidP="00AC77BE">
      <w:pPr>
        <w:keepNext/>
        <w:keepLines/>
        <w:ind w:left="696"/>
        <w:rPr>
          <w:rFonts w:asciiTheme="minorBidi" w:hAnsiTheme="minorBidi" w:cstheme="minorBidi"/>
          <w:rtl/>
        </w:rPr>
      </w:pPr>
    </w:p>
    <w:p w:rsidR="00C83292" w:rsidRDefault="000B4AA4" w:rsidP="00AC77BE">
      <w:pPr>
        <w:pStyle w:val="13"/>
        <w:numPr>
          <w:ilvl w:val="0"/>
          <w:numId w:val="0"/>
        </w:numPr>
        <w:jc w:val="center"/>
        <w:rPr>
          <w:rtl/>
        </w:rPr>
      </w:pPr>
      <w:r w:rsidRPr="002F06A4">
        <w:rPr>
          <w:rtl/>
        </w:rPr>
        <w:br w:type="page"/>
      </w:r>
      <w:bookmarkStart w:id="380" w:name="נספח_הצהרה_לשמירת_סודיות"/>
      <w:bookmarkStart w:id="381" w:name="_Ref524607799"/>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82" w:name="_Toc521604060"/>
      <w:bookmarkStart w:id="383" w:name="_Toc524610676"/>
      <w:bookmarkStart w:id="384" w:name="_Toc66007932"/>
      <w:r w:rsidRPr="002F06A4">
        <w:rPr>
          <w:rtl/>
        </w:rPr>
        <w:t xml:space="preserve">נספח </w:t>
      </w:r>
      <w:r w:rsidR="00DB7937">
        <w:rPr>
          <w:rFonts w:hint="cs"/>
          <w:rtl/>
        </w:rPr>
        <w:t>א'7</w:t>
      </w:r>
      <w:r w:rsidRPr="002F06A4">
        <w:rPr>
          <w:rtl/>
        </w:rPr>
        <w:fldChar w:fldCharType="end"/>
      </w:r>
      <w:bookmarkEnd w:id="380"/>
      <w:r w:rsidRPr="0005547F">
        <w:rPr>
          <w:rtl/>
        </w:rPr>
        <w:t xml:space="preserve"> – </w:t>
      </w:r>
      <w:r w:rsidRPr="00C83292">
        <w:rPr>
          <w:rtl/>
        </w:rPr>
        <w:t>הצהרה לשמירה על סודיות</w:t>
      </w:r>
      <w:bookmarkEnd w:id="381"/>
      <w:bookmarkEnd w:id="382"/>
      <w:bookmarkEnd w:id="383"/>
      <w:bookmarkEnd w:id="384"/>
    </w:p>
    <w:p w:rsidR="00C83292" w:rsidRDefault="000B4AA4" w:rsidP="00AC77BE">
      <w:pPr>
        <w:keepNext/>
        <w:keepLines/>
        <w:jc w:val="center"/>
        <w:rPr>
          <w:rtl/>
        </w:rPr>
      </w:pPr>
      <w:r>
        <w:rPr>
          <w:rtl/>
        </w:rPr>
        <w:t>שנערכה ונחתמה ב______ ב</w:t>
      </w:r>
      <w:r w:rsidR="00F80618" w:rsidRPr="009852F1">
        <w:rPr>
          <w:rtl/>
        </w:rPr>
        <w:t>יום</w:t>
      </w:r>
      <w:r>
        <w:rPr>
          <w:rtl/>
        </w:rPr>
        <w:t xml:space="preserve"> ____ בחודש _____ שנת_______</w:t>
      </w:r>
    </w:p>
    <w:p w:rsidR="00C83292" w:rsidRDefault="000B4AA4" w:rsidP="00AC77BE">
      <w:pPr>
        <w:keepNext/>
        <w:keepLines/>
        <w:spacing w:before="240"/>
        <w:rPr>
          <w:rtl/>
        </w:rPr>
      </w:pPr>
      <w:r>
        <w:rPr>
          <w:rtl/>
        </w:rPr>
        <w:t>על ידי _______________________</w:t>
      </w:r>
    </w:p>
    <w:p w:rsidR="00C83292" w:rsidRDefault="000B4AA4" w:rsidP="00AC77BE">
      <w:pPr>
        <w:keepNext/>
        <w:keepLines/>
        <w:rPr>
          <w:rtl/>
        </w:rPr>
      </w:pPr>
      <w:r>
        <w:rPr>
          <w:rtl/>
        </w:rPr>
        <w:t>ת.ז. _________________________</w:t>
      </w:r>
    </w:p>
    <w:p w:rsidR="00C83292" w:rsidRDefault="000B4AA4" w:rsidP="00AC77BE">
      <w:pPr>
        <w:keepNext/>
        <w:keepLines/>
        <w:rPr>
          <w:rtl/>
        </w:rPr>
      </w:pPr>
      <w:r>
        <w:rPr>
          <w:rtl/>
        </w:rPr>
        <w:t>מכתובת ______________________</w:t>
      </w:r>
    </w:p>
    <w:p w:rsidR="00C83292" w:rsidRDefault="000B4AA4" w:rsidP="00AC77BE">
      <w:pPr>
        <w:keepNext/>
        <w:keepLines/>
        <w:spacing w:before="240"/>
        <w:ind w:left="1440" w:hanging="1440"/>
        <w:rPr>
          <w:rtl/>
        </w:rPr>
      </w:pPr>
      <w:r>
        <w:rPr>
          <w:rtl/>
        </w:rPr>
        <w:t>הואיל</w:t>
      </w:r>
      <w:r>
        <w:rPr>
          <w:rtl/>
        </w:rPr>
        <w:tab/>
        <w:t>וממשלת ישראל בשם מדינת ישראל מקבלת את השירותים כהגדרתם להלן;</w:t>
      </w:r>
    </w:p>
    <w:p w:rsidR="00C83292" w:rsidRDefault="000B4AA4" w:rsidP="00AC77BE">
      <w:pPr>
        <w:keepNext/>
        <w:keepLines/>
        <w:ind w:left="1440" w:hanging="1440"/>
        <w:rPr>
          <w:rtl/>
        </w:rPr>
      </w:pPr>
      <w:r>
        <w:rPr>
          <w:rtl/>
        </w:rPr>
        <w:t xml:space="preserve">והואיל </w:t>
      </w:r>
      <w:r>
        <w:rPr>
          <w:rtl/>
        </w:rPr>
        <w:tab/>
        <w:t>והנני מועסק בקשר למתן השירותים;</w:t>
      </w:r>
    </w:p>
    <w:p w:rsidR="00C83292" w:rsidRDefault="000B4AA4" w:rsidP="00AC77BE">
      <w:pPr>
        <w:keepNext/>
        <w:keepLines/>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rsidR="00C83292" w:rsidRDefault="000B4AA4" w:rsidP="00AC77BE">
      <w:pPr>
        <w:keepNext/>
        <w:keepLines/>
        <w:spacing w:before="240"/>
        <w:ind w:left="720" w:hanging="720"/>
      </w:pPr>
      <w:r>
        <w:rPr>
          <w:rtl/>
        </w:rPr>
        <w:t>לפיכך הנני מתחייב כלפי מדינת ישראל כדלקמן:</w:t>
      </w:r>
    </w:p>
    <w:p w:rsidR="00C83292" w:rsidRDefault="000B4AA4" w:rsidP="00500514">
      <w:pPr>
        <w:pStyle w:val="afc"/>
        <w:keepNext/>
        <w:keepLines/>
        <w:numPr>
          <w:ilvl w:val="0"/>
          <w:numId w:val="27"/>
        </w:numPr>
        <w:adjustRightInd w:val="0"/>
        <w:spacing w:before="240"/>
        <w:ind w:right="0"/>
        <w:contextualSpacing/>
        <w:textAlignment w:val="baseline"/>
        <w:rPr>
          <w:rtl/>
        </w:rPr>
      </w:pPr>
      <w:r w:rsidRPr="00C83292">
        <w:rPr>
          <w:rFonts w:asciiTheme="minorBidi" w:hAnsiTheme="minorBidi"/>
          <w:rtl/>
        </w:rPr>
        <w:t>הגדרות</w:t>
      </w:r>
    </w:p>
    <w:p w:rsidR="00C83292" w:rsidRDefault="000B4AA4" w:rsidP="00AC77BE">
      <w:pPr>
        <w:keepNext/>
        <w:keepLines/>
        <w:rPr>
          <w:rtl/>
        </w:rPr>
      </w:pPr>
      <w:r>
        <w:rPr>
          <w:rtl/>
        </w:rPr>
        <w:t>בהתחייבות זו תהיה למונחים הבאים המשמעות המופיעה לצידם:</w:t>
      </w:r>
    </w:p>
    <w:p w:rsidR="00E53A2E" w:rsidRDefault="000B4AA4" w:rsidP="00AC77BE">
      <w:pPr>
        <w:keepNext/>
        <w:keepLines/>
        <w:ind w:left="2069" w:hanging="2069"/>
        <w:rPr>
          <w:rtl/>
        </w:rPr>
      </w:pPr>
      <w:r>
        <w:rPr>
          <w:rtl/>
        </w:rPr>
        <w:t>"</w:t>
      </w:r>
      <w:r w:rsidRPr="00C83292">
        <w:rPr>
          <w:b/>
          <w:bCs/>
          <w:rtl/>
        </w:rPr>
        <w:t>השירותים</w:t>
      </w:r>
      <w:r>
        <w:rPr>
          <w:rtl/>
        </w:rPr>
        <w:t xml:space="preserve"> " - </w:t>
      </w:r>
      <w:r w:rsidR="008023EF">
        <w:rPr>
          <w:rtl/>
        </w:rPr>
        <w:tab/>
      </w:r>
      <w:r>
        <w:rPr>
          <w:rFonts w:hint="cs"/>
          <w:rtl/>
        </w:rPr>
        <w:t xml:space="preserve">שירותי ליווי וניהול לפרויקט מעבר משרדי משרד השפטים, </w:t>
      </w:r>
      <w:r>
        <w:rPr>
          <w:rFonts w:asciiTheme="minorBidi" w:eastAsia="David" w:hAnsiTheme="minorBidi" w:hint="cs"/>
          <w:rtl/>
          <w:lang w:eastAsia="he-IL"/>
        </w:rPr>
        <w:t>כמפורט במפרט 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Fonts w:asciiTheme="minorBidi" w:eastAsia="David" w:hAnsiTheme="minorBidi"/>
          <w:rtl/>
          <w:lang w:eastAsia="he-IL"/>
        </w:rPr>
        <w:fldChar w:fldCharType="end"/>
      </w:r>
      <w:r>
        <w:rPr>
          <w:rFonts w:hint="cs"/>
          <w:rtl/>
        </w:rPr>
        <w:t>.</w:t>
      </w:r>
    </w:p>
    <w:p w:rsidR="00C83292" w:rsidRDefault="000B4AA4" w:rsidP="00AC77BE">
      <w:pPr>
        <w:keepNext/>
        <w:keepLines/>
        <w:rPr>
          <w:rtl/>
        </w:rPr>
      </w:pPr>
      <w:r>
        <w:rPr>
          <w:rtl/>
        </w:rPr>
        <w:t>"</w:t>
      </w:r>
      <w:r w:rsidRPr="00C83292">
        <w:rPr>
          <w:b/>
          <w:bCs/>
          <w:rtl/>
        </w:rPr>
        <w:t>עובד</w:t>
      </w:r>
      <w:r>
        <w:rPr>
          <w:rtl/>
        </w:rPr>
        <w:t>" -</w:t>
      </w:r>
      <w:r>
        <w:rPr>
          <w:rtl/>
        </w:rPr>
        <w:tab/>
      </w:r>
      <w:r w:rsidR="008023EF">
        <w:rPr>
          <w:rtl/>
        </w:rPr>
        <w:tab/>
      </w:r>
      <w:r>
        <w:rPr>
          <w:rtl/>
        </w:rPr>
        <w:t>כל אחד מעובדי הקבלן אשר באמצעותו יינתנו השירותים למזמין.</w:t>
      </w:r>
    </w:p>
    <w:p w:rsidR="00C83292" w:rsidRDefault="000B4AA4" w:rsidP="00AC77BE">
      <w:pPr>
        <w:keepNext/>
        <w:keepLines/>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9852F1">
        <w:rPr>
          <w:rtl/>
        </w:rPr>
        <w:t>ימ</w:t>
      </w:r>
      <w:r>
        <w:rPr>
          <w:rtl/>
        </w:rPr>
        <w:t>ור ידיעות בצורה חשמלית, אלקטרונית, אופטית, מגנטית או אחרת.</w:t>
      </w:r>
    </w:p>
    <w:p w:rsidR="00C83292" w:rsidRDefault="000B4AA4" w:rsidP="00AC77BE">
      <w:pPr>
        <w:keepNext/>
        <w:keepLines/>
        <w:ind w:left="2160" w:hanging="2160"/>
        <w:rPr>
          <w:rtl/>
        </w:rPr>
      </w:pPr>
      <w:r>
        <w:rPr>
          <w:rtl/>
        </w:rPr>
        <w:t>"</w:t>
      </w:r>
      <w:r w:rsidRPr="00C83292">
        <w:rPr>
          <w:b/>
          <w:bCs/>
          <w:rtl/>
        </w:rPr>
        <w:t>סודות מקצועיים</w:t>
      </w:r>
      <w:r>
        <w:rPr>
          <w:rtl/>
        </w:rPr>
        <w:t xml:space="preserve">" - </w:t>
      </w:r>
      <w:r w:rsidR="008023EF">
        <w:rPr>
          <w:rtl/>
        </w:rPr>
        <w:tab/>
      </w:r>
      <w:r>
        <w:rPr>
          <w:rtl/>
        </w:rPr>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00412A92" w:rsidRPr="009852F1">
        <w:rPr>
          <w:rtl/>
        </w:rPr>
        <w:t>ימ</w:t>
      </w:r>
      <w:r>
        <w:rPr>
          <w:rtl/>
        </w:rPr>
        <w:t>סר</w:t>
      </w:r>
      <w:r w:rsidR="0052516B">
        <w:rPr>
          <w:rtl/>
        </w:rPr>
        <w:t xml:space="preserve"> על ידי </w:t>
      </w:r>
      <w:r>
        <w:rPr>
          <w:rtl/>
        </w:rPr>
        <w:t xml:space="preserve">המזמין, כל גורם אחר או מי מטעמו. </w:t>
      </w:r>
    </w:p>
    <w:p w:rsidR="00C83292" w:rsidRDefault="000B4AA4" w:rsidP="00500514">
      <w:pPr>
        <w:pStyle w:val="afc"/>
        <w:keepNext/>
        <w:keepLines/>
        <w:numPr>
          <w:ilvl w:val="0"/>
          <w:numId w:val="27"/>
        </w:numPr>
        <w:adjustRightInd w:val="0"/>
        <w:spacing w:before="240"/>
        <w:ind w:right="0"/>
        <w:contextualSpacing/>
        <w:textAlignment w:val="baseline"/>
        <w:rPr>
          <w:rtl/>
        </w:rPr>
      </w:pPr>
      <w:r>
        <w:rPr>
          <w:rtl/>
        </w:rPr>
        <w:t>שמירת סודיות</w:t>
      </w:r>
    </w:p>
    <w:p w:rsidR="00C83292" w:rsidRDefault="000B4AA4" w:rsidP="00AC77BE">
      <w:pPr>
        <w:keepNext/>
        <w:keepLines/>
        <w:rPr>
          <w:rtl/>
        </w:rPr>
      </w:pPr>
      <w:r>
        <w:rPr>
          <w:rtl/>
        </w:rPr>
        <w:t>הנני מתחייב לשמור את המידע או הסודות המקצועיים בסודיות מוחלטת ולעשות בהם ש</w:t>
      </w:r>
      <w:r w:rsidR="00412A92" w:rsidRPr="009852F1">
        <w:rPr>
          <w:rtl/>
        </w:rPr>
        <w:t>ימ</w:t>
      </w:r>
      <w:r>
        <w:rPr>
          <w:rtl/>
        </w:rPr>
        <w:t>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C83292" w:rsidRDefault="000B4AA4" w:rsidP="00AC77BE">
      <w:pPr>
        <w:keepNext/>
        <w:keepLines/>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rsidR="00C83292" w:rsidRDefault="000B4AA4" w:rsidP="00AC77BE">
      <w:pPr>
        <w:keepNext/>
        <w:keepLines/>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83292" w:rsidRDefault="00C83292" w:rsidP="00AC77BE">
      <w:pPr>
        <w:keepNext/>
        <w:keepLines/>
        <w:rPr>
          <w:rtl/>
        </w:rPr>
      </w:pPr>
    </w:p>
    <w:p w:rsidR="00C83292" w:rsidRDefault="000B4AA4" w:rsidP="00AC77BE">
      <w:pPr>
        <w:keepNext/>
        <w:keepLines/>
        <w:rPr>
          <w:rtl/>
        </w:rPr>
      </w:pPr>
      <w:r>
        <w:rPr>
          <w:rtl/>
        </w:rPr>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BC109A" w:rsidTr="00304EE6">
        <w:trPr>
          <w:trHeight w:val="337"/>
          <w:jc w:val="right"/>
        </w:trPr>
        <w:tc>
          <w:tcPr>
            <w:tcW w:w="3175" w:type="dxa"/>
            <w:shd w:val="clear" w:color="auto" w:fill="auto"/>
            <w:vAlign w:val="bottom"/>
          </w:tcPr>
          <w:p w:rsidR="00C83292" w:rsidRPr="00C83292" w:rsidRDefault="00C83292" w:rsidP="00AC77BE">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3D2C2D" w:rsidRDefault="003D2C2D" w:rsidP="00AC77BE">
            <w:pPr>
              <w:keepNext/>
              <w:keepLines/>
              <w:spacing w:line="240" w:lineRule="auto"/>
              <w:jc w:val="center"/>
              <w:rPr>
                <w:rFonts w:asciiTheme="minorBidi" w:hAnsiTheme="minorBidi" w:cstheme="minorBidi"/>
                <w:b/>
                <w:bCs/>
                <w:u w:val="single"/>
                <w:rtl/>
              </w:rPr>
            </w:pPr>
          </w:p>
          <w:p w:rsidR="003D2C2D" w:rsidRDefault="003D2C2D" w:rsidP="00AC77BE">
            <w:pPr>
              <w:keepNext/>
              <w:keepLines/>
              <w:spacing w:line="240" w:lineRule="auto"/>
              <w:jc w:val="center"/>
              <w:rPr>
                <w:rFonts w:asciiTheme="minorBidi" w:hAnsiTheme="minorBidi" w:cstheme="minorBidi"/>
                <w:b/>
                <w:bCs/>
                <w:u w:val="single"/>
                <w:rtl/>
              </w:rPr>
            </w:pPr>
          </w:p>
          <w:p w:rsidR="00C83292" w:rsidRPr="00C83292" w:rsidRDefault="000B4AA4" w:rsidP="00AC77BE">
            <w:pPr>
              <w:keepNext/>
              <w:keepLines/>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rsidR="00C83292" w:rsidRPr="00C83292" w:rsidRDefault="00C83292" w:rsidP="00AC77BE">
            <w:pPr>
              <w:keepNext/>
              <w:keepLines/>
              <w:spacing w:line="240" w:lineRule="auto"/>
              <w:jc w:val="center"/>
              <w:rPr>
                <w:rFonts w:asciiTheme="minorBidi" w:hAnsiTheme="minorBidi" w:cstheme="minorBidi"/>
                <w:b/>
                <w:bCs/>
                <w:sz w:val="12"/>
                <w:szCs w:val="14"/>
                <w:rtl/>
              </w:rPr>
            </w:pPr>
          </w:p>
        </w:tc>
      </w:tr>
      <w:tr w:rsidR="00BC109A" w:rsidTr="00304EE6">
        <w:trPr>
          <w:trHeight w:val="49"/>
          <w:jc w:val="right"/>
        </w:trPr>
        <w:tc>
          <w:tcPr>
            <w:tcW w:w="3175" w:type="dxa"/>
            <w:shd w:val="clear" w:color="auto" w:fill="auto"/>
            <w:vAlign w:val="bottom"/>
          </w:tcPr>
          <w:p w:rsidR="00C83292" w:rsidRPr="00C83292" w:rsidRDefault="00C83292" w:rsidP="00AC77BE">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C83292" w:rsidRDefault="00C83292" w:rsidP="00AC77BE">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C83292" w:rsidRPr="00C83292" w:rsidRDefault="00C83292" w:rsidP="00AC77BE">
            <w:pPr>
              <w:keepNext/>
              <w:keepLines/>
              <w:spacing w:line="240" w:lineRule="auto"/>
              <w:jc w:val="center"/>
              <w:rPr>
                <w:rFonts w:asciiTheme="minorBidi" w:hAnsiTheme="minorBidi" w:cstheme="minorBidi"/>
                <w:b/>
                <w:bCs/>
                <w:sz w:val="12"/>
                <w:szCs w:val="14"/>
                <w:rtl/>
              </w:rPr>
            </w:pPr>
          </w:p>
        </w:tc>
      </w:tr>
      <w:tr w:rsidR="00BC109A" w:rsidTr="00304EE6">
        <w:trPr>
          <w:trHeight w:val="337"/>
          <w:jc w:val="right"/>
        </w:trPr>
        <w:tc>
          <w:tcPr>
            <w:tcW w:w="3175" w:type="dxa"/>
            <w:shd w:val="clear" w:color="auto" w:fill="auto"/>
            <w:vAlign w:val="bottom"/>
          </w:tcPr>
          <w:p w:rsidR="00C83292" w:rsidRPr="00C83292" w:rsidRDefault="000B4AA4" w:rsidP="00AC77BE">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rsidR="00C83292" w:rsidRPr="00C83292" w:rsidRDefault="000B4AA4" w:rsidP="00AC77BE">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C83292" w:rsidRPr="00C83292" w:rsidRDefault="000B4AA4" w:rsidP="00AC77BE">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BC109A" w:rsidTr="00304EE6">
        <w:trPr>
          <w:trHeight w:val="63"/>
          <w:jc w:val="right"/>
        </w:trPr>
        <w:tc>
          <w:tcPr>
            <w:tcW w:w="3175" w:type="dxa"/>
            <w:shd w:val="clear" w:color="auto" w:fill="auto"/>
            <w:vAlign w:val="bottom"/>
            <w:hideMark/>
          </w:tcPr>
          <w:p w:rsidR="00C83292" w:rsidRPr="00C83292" w:rsidRDefault="000B4AA4" w:rsidP="00AC77BE">
            <w:pPr>
              <w:keepNext/>
              <w:keepLines/>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rsidR="00C83292" w:rsidRPr="00C83292" w:rsidRDefault="000B4AA4" w:rsidP="00AC77BE">
            <w:pPr>
              <w:keepNext/>
              <w:keepLines/>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rsidR="00C83292" w:rsidRPr="00C83292" w:rsidRDefault="000B4AA4" w:rsidP="00AC77BE">
            <w:pPr>
              <w:keepNext/>
              <w:keepLines/>
              <w:spacing w:line="240" w:lineRule="auto"/>
              <w:jc w:val="center"/>
              <w:rPr>
                <w:rFonts w:asciiTheme="minorBidi" w:hAnsiTheme="minorBidi" w:cstheme="minorBidi"/>
                <w:lang w:bidi="en-US"/>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 המציע</w:t>
            </w:r>
          </w:p>
        </w:tc>
      </w:tr>
      <w:tr w:rsidR="00BC109A" w:rsidTr="00304EE6">
        <w:trPr>
          <w:gridAfter w:val="1"/>
          <w:wAfter w:w="6" w:type="dxa"/>
          <w:trHeight w:val="289"/>
          <w:jc w:val="right"/>
        </w:trPr>
        <w:tc>
          <w:tcPr>
            <w:tcW w:w="9411" w:type="dxa"/>
            <w:gridSpan w:val="3"/>
            <w:shd w:val="clear" w:color="auto" w:fill="auto"/>
            <w:vAlign w:val="bottom"/>
          </w:tcPr>
          <w:p w:rsidR="00C83292" w:rsidRPr="00C83292" w:rsidRDefault="000B4AA4" w:rsidP="00AC77BE">
            <w:pPr>
              <w:keepNext/>
              <w:keepLines/>
              <w:jc w:val="center"/>
              <w:rPr>
                <w:rFonts w:asciiTheme="minorBidi" w:hAnsiTheme="minorBidi" w:cstheme="minorBidi"/>
              </w:rPr>
            </w:pPr>
            <w:r w:rsidRPr="00C83292">
              <w:rPr>
                <w:rFonts w:asciiTheme="minorBidi" w:hAnsiTheme="minorBidi" w:cstheme="minorBidi"/>
              </w:rPr>
              <w:br w:type="page"/>
            </w:r>
          </w:p>
          <w:p w:rsidR="00C83292" w:rsidRPr="00C83292" w:rsidRDefault="000B4AA4" w:rsidP="00AC77BE">
            <w:pPr>
              <w:keepNext/>
              <w:keepLines/>
              <w:jc w:val="center"/>
              <w:rPr>
                <w:rFonts w:asciiTheme="minorBidi" w:hAnsiTheme="minorBidi" w:cstheme="minorBidi"/>
                <w:b/>
                <w:bCs/>
                <w:u w:val="single"/>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rsidR="00C83292" w:rsidRPr="00C83292" w:rsidRDefault="00C83292" w:rsidP="00AC77BE">
            <w:pPr>
              <w:keepNext/>
              <w:keepLines/>
              <w:jc w:val="center"/>
              <w:rPr>
                <w:rFonts w:asciiTheme="minorBidi" w:hAnsiTheme="minorBidi" w:cstheme="minorBidi"/>
                <w:u w:val="single"/>
                <w:rtl/>
              </w:rPr>
            </w:pPr>
          </w:p>
          <w:p w:rsidR="00C83292" w:rsidRPr="00C83292" w:rsidRDefault="000B4AA4" w:rsidP="00AC77BE">
            <w:pPr>
              <w:keepNext/>
              <w:keepLines/>
              <w:rPr>
                <w:rFonts w:asciiTheme="minorBidi" w:hAnsiTheme="minorBidi" w:cstheme="minorBidi"/>
                <w:rtl/>
              </w:rPr>
            </w:pPr>
            <w:r w:rsidRPr="00C83292">
              <w:rPr>
                <w:rFonts w:asciiTheme="minorBidi" w:hAnsiTheme="minorBidi" w:cstheme="minorBidi"/>
                <w:rtl/>
              </w:rPr>
              <w:t>אני הח"מ, עורך-דין ________________, מאשר/ת כי ב</w:t>
            </w:r>
            <w:r w:rsidR="00F80618"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C83292" w:rsidRPr="00C83292" w:rsidRDefault="00C83292" w:rsidP="00AC77BE">
            <w:pPr>
              <w:keepNext/>
              <w:keepLines/>
              <w:jc w:val="center"/>
              <w:rPr>
                <w:rFonts w:asciiTheme="minorBidi" w:hAnsiTheme="minorBidi" w:cstheme="minorBidi"/>
                <w:rtl/>
              </w:rPr>
            </w:pPr>
          </w:p>
        </w:tc>
      </w:tr>
      <w:tr w:rsidR="00BC109A" w:rsidTr="00304EE6">
        <w:trPr>
          <w:trHeight w:val="289"/>
          <w:jc w:val="right"/>
        </w:trPr>
        <w:tc>
          <w:tcPr>
            <w:tcW w:w="3175" w:type="dxa"/>
            <w:shd w:val="clear" w:color="auto" w:fill="auto"/>
            <w:vAlign w:val="bottom"/>
          </w:tcPr>
          <w:p w:rsidR="00C83292" w:rsidRPr="00C83292" w:rsidRDefault="000B4AA4" w:rsidP="00AC77BE">
            <w:pPr>
              <w:keepNext/>
              <w:keepLines/>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rsidR="00C83292" w:rsidRPr="00C83292" w:rsidRDefault="000B4AA4" w:rsidP="00AC77BE">
            <w:pPr>
              <w:keepNext/>
              <w:keepLines/>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C83292" w:rsidRPr="00C83292" w:rsidRDefault="000B4AA4" w:rsidP="00AC77BE">
            <w:pPr>
              <w:keepNext/>
              <w:keepLines/>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BC109A" w:rsidTr="00304EE6">
        <w:trPr>
          <w:trHeight w:val="289"/>
          <w:jc w:val="right"/>
        </w:trPr>
        <w:tc>
          <w:tcPr>
            <w:tcW w:w="3175" w:type="dxa"/>
            <w:shd w:val="clear" w:color="auto" w:fill="auto"/>
            <w:vAlign w:val="bottom"/>
          </w:tcPr>
          <w:p w:rsidR="00C83292" w:rsidRPr="00C83292" w:rsidRDefault="000B4AA4" w:rsidP="00AC77BE">
            <w:pPr>
              <w:keepNext/>
              <w:keepLines/>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rsidR="00C83292" w:rsidRPr="00C83292" w:rsidRDefault="000B4AA4" w:rsidP="00AC77BE">
            <w:pPr>
              <w:keepNext/>
              <w:keepLines/>
              <w:jc w:val="center"/>
              <w:rPr>
                <w:rFonts w:asciiTheme="minorBidi" w:hAnsiTheme="minorBidi" w:cstheme="minorBidi"/>
                <w:rtl/>
              </w:rPr>
            </w:pPr>
            <w:r w:rsidRPr="00C83292">
              <w:rPr>
                <w:rFonts w:asciiTheme="minorBidi" w:hAnsiTheme="minorBidi" w:cstheme="minorBidi"/>
                <w:rtl/>
              </w:rPr>
              <w:t>שם מלא ומ.ר של עורך-דין</w:t>
            </w:r>
          </w:p>
        </w:tc>
        <w:tc>
          <w:tcPr>
            <w:tcW w:w="3067" w:type="dxa"/>
            <w:gridSpan w:val="2"/>
            <w:shd w:val="clear" w:color="auto" w:fill="auto"/>
            <w:vAlign w:val="bottom"/>
          </w:tcPr>
          <w:p w:rsidR="00C83292" w:rsidRPr="00C83292" w:rsidRDefault="000B4AA4" w:rsidP="00AC77BE">
            <w:pPr>
              <w:keepNext/>
              <w:keepLines/>
              <w:jc w:val="center"/>
              <w:rPr>
                <w:rFonts w:asciiTheme="minorBidi" w:hAnsiTheme="minorBidi" w:cstheme="minorBidi"/>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w:t>
            </w:r>
          </w:p>
        </w:tc>
      </w:tr>
    </w:tbl>
    <w:p w:rsidR="00625269" w:rsidRDefault="00625269" w:rsidP="00AC77BE">
      <w:pPr>
        <w:keepNext/>
        <w:keepLines/>
        <w:bidi w:val="0"/>
        <w:jc w:val="left"/>
        <w:rPr>
          <w:rFonts w:asciiTheme="minorBidi" w:hAnsiTheme="minorBidi" w:cstheme="minorBidi"/>
        </w:rPr>
      </w:pPr>
    </w:p>
    <w:p w:rsidR="00895683" w:rsidRDefault="00895683" w:rsidP="00AC77BE">
      <w:pPr>
        <w:keepNext/>
        <w:keepLines/>
        <w:bidi w:val="0"/>
        <w:jc w:val="left"/>
        <w:rPr>
          <w:rFonts w:asciiTheme="minorBidi" w:hAnsiTheme="minorBidi" w:cstheme="minorBidi"/>
        </w:rPr>
      </w:pPr>
    </w:p>
    <w:p w:rsidR="00254DBC" w:rsidRPr="004D7006" w:rsidRDefault="000B4AA4" w:rsidP="00AC77BE">
      <w:pPr>
        <w:keepNext/>
        <w:keepLines/>
        <w:bidi w:val="0"/>
        <w:spacing w:line="240" w:lineRule="auto"/>
        <w:jc w:val="left"/>
        <w:rPr>
          <w:rFonts w:asciiTheme="minorBidi" w:hAnsiTheme="minorBidi" w:cstheme="minorBidi"/>
        </w:rPr>
      </w:pPr>
      <w:r>
        <w:rPr>
          <w:rFonts w:asciiTheme="minorBidi" w:hAnsiTheme="minorBidi" w:cstheme="minorBidi"/>
        </w:rPr>
        <w:br w:type="page"/>
      </w:r>
      <w:bookmarkStart w:id="385" w:name="_Toc516551375"/>
      <w:bookmarkStart w:id="386" w:name="_Toc521604061"/>
      <w:bookmarkStart w:id="387" w:name="_Toc524610678"/>
      <w:bookmarkStart w:id="388" w:name="_Ref524871426"/>
      <w:bookmarkEnd w:id="312"/>
      <w:bookmarkEnd w:id="313"/>
      <w:bookmarkEnd w:id="379"/>
    </w:p>
    <w:bookmarkStart w:id="389" w:name="נספח_ערבות_הצעה"/>
    <w:bookmarkStart w:id="390" w:name="_Ref47864046"/>
    <w:bookmarkStart w:id="391" w:name="_Ref524871593"/>
    <w:p w:rsidR="008D6B9C" w:rsidRDefault="000B4AA4" w:rsidP="00AC77BE">
      <w:pPr>
        <w:pStyle w:val="13"/>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92" w:name="_Toc524610677"/>
      <w:bookmarkStart w:id="393" w:name="_Toc533320580"/>
      <w:bookmarkStart w:id="394" w:name="_Toc66007933"/>
      <w:r w:rsidRPr="002F06A4">
        <w:rPr>
          <w:rtl/>
        </w:rPr>
        <w:t xml:space="preserve">נספח </w:t>
      </w:r>
      <w:r w:rsidR="00383738">
        <w:rPr>
          <w:rFonts w:hint="cs"/>
          <w:rtl/>
        </w:rPr>
        <w:t>א'8</w:t>
      </w:r>
      <w:r w:rsidRPr="002F06A4">
        <w:rPr>
          <w:rtl/>
        </w:rPr>
        <w:fldChar w:fldCharType="end"/>
      </w:r>
      <w:bookmarkEnd w:id="389"/>
      <w:r w:rsidRPr="0005547F">
        <w:rPr>
          <w:rtl/>
        </w:rPr>
        <w:t xml:space="preserve">– </w:t>
      </w:r>
      <w:r w:rsidR="00460B32" w:rsidRPr="00460B32">
        <w:rPr>
          <w:rtl/>
        </w:rPr>
        <w:t>אישור רו"ח אודות נתונים מהדו"חות הכספיים והעדר הערת עסק חי</w:t>
      </w:r>
      <w:bookmarkEnd w:id="390"/>
      <w:bookmarkEnd w:id="392"/>
      <w:bookmarkEnd w:id="393"/>
      <w:bookmarkEnd w:id="394"/>
    </w:p>
    <w:p w:rsidR="00460B32" w:rsidRDefault="000B4AA4" w:rsidP="00AC77BE">
      <w:pPr>
        <w:keepNext/>
        <w:keepLines/>
        <w:widowControl w:val="0"/>
        <w:spacing w:before="120" w:after="120"/>
        <w:rPr>
          <w:rFonts w:eastAsia="David"/>
          <w:b/>
          <w:bCs/>
          <w:rtl/>
          <w:lang w:eastAsia="he-IL"/>
        </w:rPr>
      </w:pPr>
      <w:r>
        <w:rPr>
          <w:rFonts w:eastAsia="David" w:hint="cs"/>
          <w:b/>
          <w:bCs/>
          <w:rtl/>
          <w:lang w:eastAsia="he-IL"/>
        </w:rPr>
        <w:t>נ</w:t>
      </w:r>
      <w:r w:rsidRPr="002F4E97">
        <w:rPr>
          <w:rFonts w:eastAsia="David" w:hint="eastAsia"/>
          <w:b/>
          <w:bCs/>
          <w:rtl/>
          <w:lang w:eastAsia="he-IL"/>
        </w:rPr>
        <w:t>ספח</w:t>
      </w:r>
      <w:r w:rsidRPr="002F4E97">
        <w:rPr>
          <w:rFonts w:eastAsia="David"/>
          <w:b/>
          <w:bCs/>
          <w:rtl/>
          <w:lang w:eastAsia="he-IL"/>
        </w:rPr>
        <w:t xml:space="preserve"> </w:t>
      </w:r>
      <w:r w:rsidRPr="002F4E97">
        <w:rPr>
          <w:rFonts w:eastAsia="David" w:hint="eastAsia"/>
          <w:b/>
          <w:bCs/>
          <w:rtl/>
          <w:lang w:eastAsia="he-IL"/>
        </w:rPr>
        <w:t>זה</w:t>
      </w:r>
      <w:r w:rsidRPr="002F4E97">
        <w:rPr>
          <w:rFonts w:eastAsia="David"/>
          <w:b/>
          <w:bCs/>
          <w:rtl/>
          <w:lang w:eastAsia="he-IL"/>
        </w:rPr>
        <w:t xml:space="preserve"> </w:t>
      </w:r>
      <w:r w:rsidRPr="002F4E97">
        <w:rPr>
          <w:rFonts w:eastAsia="David" w:hint="eastAsia"/>
          <w:b/>
          <w:bCs/>
          <w:rtl/>
          <w:lang w:eastAsia="he-IL"/>
        </w:rPr>
        <w:t>יודפס</w:t>
      </w:r>
      <w:r w:rsidRPr="002F4E97">
        <w:rPr>
          <w:rFonts w:eastAsia="David"/>
          <w:b/>
          <w:bCs/>
          <w:rtl/>
          <w:lang w:eastAsia="he-IL"/>
        </w:rPr>
        <w:t xml:space="preserve"> </w:t>
      </w:r>
      <w:r w:rsidRPr="002F4E97">
        <w:rPr>
          <w:rFonts w:eastAsia="David" w:hint="eastAsia"/>
          <w:b/>
          <w:bCs/>
          <w:rtl/>
          <w:lang w:eastAsia="he-IL"/>
        </w:rPr>
        <w:t>על</w:t>
      </w:r>
      <w:r w:rsidRPr="002F4E97">
        <w:rPr>
          <w:rFonts w:eastAsia="David"/>
          <w:b/>
          <w:bCs/>
          <w:rtl/>
          <w:lang w:eastAsia="he-IL"/>
        </w:rPr>
        <w:t xml:space="preserve"> </w:t>
      </w:r>
      <w:r w:rsidRPr="002F4E97">
        <w:rPr>
          <w:rFonts w:eastAsia="David" w:hint="eastAsia"/>
          <w:b/>
          <w:bCs/>
          <w:rtl/>
          <w:lang w:eastAsia="he-IL"/>
        </w:rPr>
        <w:t>נייר</w:t>
      </w:r>
      <w:r w:rsidRPr="002F4E97">
        <w:rPr>
          <w:rFonts w:eastAsia="David"/>
          <w:b/>
          <w:bCs/>
          <w:rtl/>
          <w:lang w:eastAsia="he-IL"/>
        </w:rPr>
        <w:t xml:space="preserve"> </w:t>
      </w:r>
      <w:r w:rsidRPr="002F4E97">
        <w:rPr>
          <w:rFonts w:eastAsia="David" w:hint="eastAsia"/>
          <w:b/>
          <w:bCs/>
          <w:rtl/>
          <w:lang w:eastAsia="he-IL"/>
        </w:rPr>
        <w:t>לוגו</w:t>
      </w:r>
      <w:r w:rsidRPr="002F4E97">
        <w:rPr>
          <w:rFonts w:eastAsia="David"/>
          <w:b/>
          <w:bCs/>
          <w:rtl/>
          <w:lang w:eastAsia="he-IL"/>
        </w:rPr>
        <w:t xml:space="preserve"> </w:t>
      </w:r>
      <w:r w:rsidRPr="002F4E97">
        <w:rPr>
          <w:rFonts w:eastAsia="David" w:hint="eastAsia"/>
          <w:b/>
          <w:bCs/>
          <w:rtl/>
          <w:lang w:eastAsia="he-IL"/>
        </w:rPr>
        <w:t>של</w:t>
      </w:r>
      <w:r w:rsidRPr="002F4E97">
        <w:rPr>
          <w:rFonts w:eastAsia="David"/>
          <w:b/>
          <w:bCs/>
          <w:rtl/>
          <w:lang w:eastAsia="he-IL"/>
        </w:rPr>
        <w:t xml:space="preserve"> </w:t>
      </w:r>
      <w:r w:rsidRPr="002F4E97">
        <w:rPr>
          <w:rFonts w:eastAsia="David" w:hint="eastAsia"/>
          <w:b/>
          <w:bCs/>
          <w:rtl/>
          <w:lang w:eastAsia="he-IL"/>
        </w:rPr>
        <w:t>רואה</w:t>
      </w:r>
      <w:r w:rsidRPr="002F4E97">
        <w:rPr>
          <w:rFonts w:eastAsia="David"/>
          <w:b/>
          <w:bCs/>
          <w:rtl/>
          <w:lang w:eastAsia="he-IL"/>
        </w:rPr>
        <w:t xml:space="preserve"> </w:t>
      </w:r>
      <w:r w:rsidRPr="002F4E97">
        <w:rPr>
          <w:rFonts w:eastAsia="David" w:hint="eastAsia"/>
          <w:b/>
          <w:bCs/>
          <w:rtl/>
          <w:lang w:eastAsia="he-IL"/>
        </w:rPr>
        <w:t>החשבון</w:t>
      </w:r>
      <w:r w:rsidRPr="002F4E97">
        <w:rPr>
          <w:rFonts w:eastAsia="David"/>
          <w:b/>
          <w:bCs/>
          <w:rtl/>
          <w:lang w:eastAsia="he-IL"/>
        </w:rPr>
        <w:t xml:space="preserve">  </w:t>
      </w:r>
    </w:p>
    <w:p w:rsidR="00460B32" w:rsidRDefault="000B4AA4" w:rsidP="00AC77BE">
      <w:pPr>
        <w:keepNext/>
        <w:keepLines/>
        <w:widowControl w:val="0"/>
        <w:spacing w:before="120" w:after="120"/>
        <w:ind w:left="1101"/>
        <w:rPr>
          <w:rFonts w:eastAsia="David"/>
          <w:b/>
          <w:bCs/>
          <w:rtl/>
          <w:lang w:eastAsia="he-IL"/>
        </w:rPr>
      </w:pPr>
      <w:r w:rsidRPr="002F4E97">
        <w:rPr>
          <w:rFonts w:eastAsia="David"/>
          <w:b/>
          <w:bCs/>
          <w:rtl/>
          <w:lang w:eastAsia="he-IL"/>
        </w:rPr>
        <w:t xml:space="preserve">                         </w:t>
      </w:r>
    </w:p>
    <w:p w:rsidR="00460B32" w:rsidRDefault="000B4AA4" w:rsidP="00AC77BE">
      <w:pPr>
        <w:keepNext/>
        <w:keepLines/>
        <w:widowControl w:val="0"/>
        <w:spacing w:before="120" w:after="120"/>
        <w:ind w:left="744"/>
        <w:jc w:val="right"/>
        <w:rPr>
          <w:rFonts w:eastAsia="David"/>
          <w:rtl/>
          <w:lang w:eastAsia="he-IL"/>
        </w:rPr>
      </w:pPr>
      <w:r w:rsidRPr="002F4E97">
        <w:rPr>
          <w:rFonts w:eastAsia="David" w:hint="cs"/>
          <w:rtl/>
          <w:lang w:eastAsia="he-IL"/>
        </w:rPr>
        <w:t>תאריך : ___/___/____</w:t>
      </w:r>
    </w:p>
    <w:p w:rsidR="00460B32" w:rsidRDefault="000B4AA4" w:rsidP="00AC77BE">
      <w:pPr>
        <w:keepNext/>
        <w:keepLines/>
        <w:widowControl w:val="0"/>
        <w:ind w:left="744" w:firstLine="24"/>
        <w:rPr>
          <w:rFonts w:eastAsia="David"/>
          <w:rtl/>
          <w:lang w:eastAsia="he-IL"/>
        </w:rPr>
      </w:pPr>
      <w:r w:rsidRPr="002F4E97">
        <w:rPr>
          <w:rFonts w:eastAsia="David" w:hint="cs"/>
          <w:rtl/>
          <w:lang w:eastAsia="he-IL"/>
        </w:rPr>
        <w:t>לכבוד _____________ (יש למלא את שם המציע)</w:t>
      </w:r>
    </w:p>
    <w:p w:rsidR="00460B32" w:rsidRDefault="000B4AA4" w:rsidP="00AC77BE">
      <w:pPr>
        <w:keepNext/>
        <w:keepLines/>
        <w:widowControl w:val="0"/>
        <w:tabs>
          <w:tab w:val="center" w:pos="4800"/>
        </w:tabs>
        <w:ind w:left="744" w:firstLine="24"/>
        <w:rPr>
          <w:rFonts w:eastAsia="David"/>
          <w:rtl/>
          <w:lang w:eastAsia="he-IL"/>
        </w:rPr>
      </w:pPr>
      <w:r w:rsidRPr="002F4E97">
        <w:rPr>
          <w:rFonts w:eastAsia="David"/>
          <w:rtl/>
          <w:lang w:eastAsia="he-IL"/>
        </w:rPr>
        <w:tab/>
      </w:r>
    </w:p>
    <w:p w:rsidR="00460B32" w:rsidRDefault="000B4AA4" w:rsidP="00AC77BE">
      <w:pPr>
        <w:keepNext/>
        <w:keepLines/>
        <w:widowControl w:val="0"/>
        <w:spacing w:before="120" w:after="120"/>
        <w:ind w:left="423"/>
        <w:jc w:val="center"/>
        <w:rPr>
          <w:rFonts w:eastAsia="David"/>
          <w:u w:val="single"/>
          <w:rtl/>
          <w:lang w:eastAsia="he-IL"/>
        </w:rPr>
      </w:pPr>
      <w:r w:rsidRPr="002F4E97">
        <w:rPr>
          <w:rFonts w:eastAsia="David"/>
          <w:rtl/>
          <w:lang w:eastAsia="he-IL"/>
        </w:rPr>
        <w:t xml:space="preserve">הנדון : </w:t>
      </w:r>
      <w:r w:rsidRPr="002F4E97">
        <w:rPr>
          <w:rFonts w:eastAsia="David"/>
          <w:u w:val="single"/>
          <w:rtl/>
          <w:lang w:eastAsia="he-IL"/>
        </w:rPr>
        <w:t xml:space="preserve">אישור על </w:t>
      </w:r>
      <w:r w:rsidRPr="002F4E97">
        <w:rPr>
          <w:rFonts w:eastAsia="David" w:hint="cs"/>
          <w:u w:val="single"/>
          <w:rtl/>
          <w:lang w:eastAsia="he-IL"/>
        </w:rPr>
        <w:t>נתונים מהדו"חות הכספיים</w:t>
      </w:r>
      <w:r w:rsidRPr="002F4E97">
        <w:rPr>
          <w:rFonts w:eastAsia="David"/>
          <w:u w:val="single"/>
          <w:rtl/>
          <w:lang w:eastAsia="he-IL"/>
        </w:rPr>
        <w:t xml:space="preserve"> לכל אחת מ</w:t>
      </w:r>
      <w:r w:rsidRPr="002F4E97">
        <w:rPr>
          <w:rFonts w:eastAsia="David" w:hint="cs"/>
          <w:u w:val="single"/>
          <w:rtl/>
          <w:lang w:eastAsia="he-IL"/>
        </w:rPr>
        <w:t xml:space="preserve">שלוש </w:t>
      </w:r>
      <w:r w:rsidRPr="002F4E97">
        <w:rPr>
          <w:rFonts w:eastAsia="David"/>
          <w:u w:val="single"/>
          <w:rtl/>
          <w:lang w:eastAsia="he-IL"/>
        </w:rPr>
        <w:t>השנים שנסתיימו ביום</w:t>
      </w:r>
      <w:r w:rsidR="00B57AEE">
        <w:rPr>
          <w:rFonts w:eastAsia="David" w:hint="cs"/>
          <w:u w:val="single"/>
          <w:rtl/>
          <w:lang w:eastAsia="he-IL"/>
        </w:rPr>
        <w:t xml:space="preserve"> 31.12.2017, 31.12.2018 ו-</w:t>
      </w:r>
      <w:r w:rsidRPr="002F4E97">
        <w:rPr>
          <w:rFonts w:eastAsia="David" w:hint="cs"/>
          <w:u w:val="single"/>
          <w:rtl/>
          <w:lang w:eastAsia="he-IL"/>
        </w:rPr>
        <w:t xml:space="preserve"> </w:t>
      </w:r>
      <w:r w:rsidR="00B57AEE">
        <w:rPr>
          <w:rFonts w:eastAsia="David" w:hint="cs"/>
          <w:u w:val="single"/>
          <w:rtl/>
          <w:lang w:eastAsia="he-IL"/>
        </w:rPr>
        <w:t xml:space="preserve"> </w:t>
      </w:r>
      <w:r w:rsidRPr="002F4E97">
        <w:rPr>
          <w:rFonts w:eastAsia="David" w:hint="cs"/>
          <w:u w:val="single"/>
          <w:rtl/>
          <w:lang w:eastAsia="he-IL"/>
        </w:rPr>
        <w:t>31.12.201</w:t>
      </w:r>
      <w:r w:rsidR="00A2689B">
        <w:rPr>
          <w:rFonts w:eastAsia="David" w:hint="cs"/>
          <w:u w:val="single"/>
          <w:rtl/>
          <w:lang w:eastAsia="he-IL"/>
        </w:rPr>
        <w:t>9</w:t>
      </w:r>
      <w:r w:rsidRPr="002F4E97">
        <w:rPr>
          <w:rFonts w:eastAsia="David"/>
          <w:u w:val="single"/>
          <w:rtl/>
          <w:lang w:eastAsia="he-IL"/>
        </w:rPr>
        <w:t xml:space="preserve"> </w:t>
      </w:r>
      <w:r>
        <w:rPr>
          <w:rFonts w:eastAsia="David" w:hint="cs"/>
          <w:u w:val="single"/>
          <w:rtl/>
          <w:lang w:eastAsia="he-IL"/>
        </w:rPr>
        <w:t>ועל העדר הערת עסק חי</w:t>
      </w:r>
    </w:p>
    <w:p w:rsidR="00460B32" w:rsidRDefault="000B4AA4" w:rsidP="00AC77BE">
      <w:pPr>
        <w:keepNext/>
        <w:keepLines/>
        <w:widowControl w:val="0"/>
        <w:spacing w:before="120" w:after="120"/>
        <w:ind w:left="423"/>
        <w:rPr>
          <w:rFonts w:eastAsia="David"/>
          <w:rtl/>
          <w:lang w:eastAsia="he-IL"/>
        </w:rPr>
      </w:pPr>
      <w:r w:rsidRPr="002F4E97">
        <w:rPr>
          <w:rFonts w:eastAsia="David"/>
          <w:rtl/>
          <w:lang w:eastAsia="he-IL"/>
        </w:rPr>
        <w:t xml:space="preserve"> </w:t>
      </w:r>
    </w:p>
    <w:p w:rsidR="00460B32" w:rsidRDefault="000B4AA4" w:rsidP="00AC77BE">
      <w:pPr>
        <w:keepNext/>
        <w:keepLines/>
        <w:widowControl w:val="0"/>
        <w:spacing w:before="120" w:after="120"/>
        <w:ind w:left="423"/>
        <w:rPr>
          <w:rFonts w:eastAsia="David"/>
          <w:rtl/>
          <w:lang w:eastAsia="he-IL"/>
        </w:rPr>
      </w:pPr>
      <w:r w:rsidRPr="002F4E97">
        <w:rPr>
          <w:rFonts w:eastAsia="David"/>
          <w:rtl/>
          <w:lang w:eastAsia="he-IL"/>
        </w:rPr>
        <w:t>לבקשתכם וכרואי החשבון של חברת</w:t>
      </w:r>
      <w:r w:rsidRPr="002F4E97">
        <w:rPr>
          <w:rFonts w:eastAsia="David" w:hint="cs"/>
          <w:rtl/>
          <w:lang w:eastAsia="he-IL"/>
        </w:rPr>
        <w:t xml:space="preserve">כם הרינו לאשר כדלקמן:  </w:t>
      </w:r>
    </w:p>
    <w:p w:rsidR="00460B32" w:rsidRDefault="000B4AA4" w:rsidP="00500514">
      <w:pPr>
        <w:keepNext/>
        <w:keepLines/>
        <w:widowControl w:val="0"/>
        <w:numPr>
          <w:ilvl w:val="0"/>
          <w:numId w:val="39"/>
        </w:numPr>
        <w:spacing w:before="60" w:after="60"/>
        <w:ind w:left="423" w:hanging="357"/>
        <w:rPr>
          <w:rFonts w:eastAsia="David"/>
          <w:lang w:eastAsia="he-IL"/>
        </w:rPr>
      </w:pPr>
      <w:r w:rsidRPr="002F4E97">
        <w:rPr>
          <w:rFonts w:eastAsia="David"/>
          <w:rtl/>
          <w:lang w:eastAsia="he-IL"/>
        </w:rPr>
        <w:t xml:space="preserve">הננו משמשים כרואי החשבון של </w:t>
      </w:r>
      <w:r w:rsidRPr="002F4E97">
        <w:rPr>
          <w:rFonts w:eastAsia="David" w:hint="cs"/>
          <w:rtl/>
          <w:lang w:eastAsia="he-IL"/>
        </w:rPr>
        <w:t>המציע</w:t>
      </w:r>
      <w:r w:rsidRPr="002F4E97">
        <w:rPr>
          <w:rFonts w:eastAsia="David"/>
          <w:rtl/>
          <w:lang w:eastAsia="he-IL"/>
        </w:rPr>
        <w:t xml:space="preserve"> </w:t>
      </w:r>
      <w:r w:rsidRPr="002F4E97">
        <w:rPr>
          <w:rFonts w:eastAsia="David" w:hint="cs"/>
          <w:rtl/>
          <w:lang w:eastAsia="he-IL"/>
        </w:rPr>
        <w:t>מ</w:t>
      </w:r>
      <w:r w:rsidRPr="002F4E97">
        <w:rPr>
          <w:rFonts w:eastAsia="David"/>
          <w:rtl/>
          <w:lang w:eastAsia="he-IL"/>
        </w:rPr>
        <w:t>שנת_________</w:t>
      </w:r>
      <w:r w:rsidRPr="002F4E97">
        <w:rPr>
          <w:rFonts w:eastAsia="David" w:hint="cs"/>
          <w:rtl/>
          <w:lang w:eastAsia="he-IL"/>
        </w:rPr>
        <w:t xml:space="preserve">. </w:t>
      </w:r>
    </w:p>
    <w:p w:rsidR="00460B32" w:rsidRDefault="000B4AA4" w:rsidP="00500514">
      <w:pPr>
        <w:keepNext/>
        <w:keepLines/>
        <w:widowControl w:val="0"/>
        <w:numPr>
          <w:ilvl w:val="0"/>
          <w:numId w:val="39"/>
        </w:numPr>
        <w:spacing w:before="60" w:after="60"/>
        <w:ind w:left="423" w:hanging="357"/>
        <w:rPr>
          <w:rFonts w:eastAsia="David"/>
          <w:rtl/>
          <w:lang w:eastAsia="he-IL"/>
        </w:rPr>
      </w:pPr>
      <w:r w:rsidRPr="002F4E97">
        <w:rPr>
          <w:rFonts w:eastAsia="David"/>
          <w:rtl/>
          <w:lang w:eastAsia="he-IL"/>
        </w:rPr>
        <w:t xml:space="preserve">הדוחות הכספיים המבוקרים/סקורים של חברתכם ליום </w:t>
      </w:r>
      <w:r>
        <w:rPr>
          <w:rFonts w:eastAsia="David" w:hint="cs"/>
          <w:rtl/>
          <w:lang w:eastAsia="he-IL"/>
        </w:rPr>
        <w:t>31.12.201</w:t>
      </w:r>
      <w:r w:rsidR="00A2689B">
        <w:rPr>
          <w:rFonts w:eastAsia="David" w:hint="cs"/>
          <w:rtl/>
          <w:lang w:eastAsia="he-IL"/>
        </w:rPr>
        <w:t>7</w:t>
      </w:r>
      <w:r>
        <w:rPr>
          <w:rFonts w:eastAsia="David" w:hint="cs"/>
          <w:rtl/>
          <w:lang w:eastAsia="he-IL"/>
        </w:rPr>
        <w:t>, 31.12.201</w:t>
      </w:r>
      <w:r w:rsidR="00A2689B">
        <w:rPr>
          <w:rFonts w:eastAsia="David" w:hint="cs"/>
          <w:rtl/>
          <w:lang w:eastAsia="he-IL"/>
        </w:rPr>
        <w:t>8</w:t>
      </w:r>
      <w:r>
        <w:rPr>
          <w:rFonts w:eastAsia="David" w:hint="cs"/>
          <w:rtl/>
          <w:lang w:eastAsia="he-IL"/>
        </w:rPr>
        <w:t xml:space="preserve"> ו-31.12.201</w:t>
      </w:r>
      <w:r w:rsidR="00A2689B">
        <w:rPr>
          <w:rFonts w:eastAsia="David" w:hint="cs"/>
          <w:rtl/>
          <w:lang w:eastAsia="he-IL"/>
        </w:rPr>
        <w:t>9</w:t>
      </w:r>
      <w:r w:rsidRPr="002F4E97">
        <w:rPr>
          <w:rFonts w:eastAsia="David" w:hint="cs"/>
          <w:rtl/>
          <w:lang w:eastAsia="he-IL"/>
        </w:rPr>
        <w:t>*</w:t>
      </w:r>
      <w:r w:rsidRPr="002F4E97">
        <w:rPr>
          <w:rFonts w:eastAsia="David"/>
          <w:rtl/>
          <w:lang w:eastAsia="he-IL"/>
        </w:rPr>
        <w:t xml:space="preserve"> בוקרו/נסקרו (בהתאמה) על ידי משרדנו.</w:t>
      </w:r>
    </w:p>
    <w:p w:rsidR="00460B32" w:rsidRDefault="000B4AA4" w:rsidP="00AC77BE">
      <w:pPr>
        <w:keepNext/>
        <w:keepLines/>
        <w:spacing w:before="60" w:after="60"/>
        <w:ind w:left="423"/>
        <w:rPr>
          <w:rFonts w:eastAsia="David"/>
          <w:b/>
          <w:bCs/>
          <w:rtl/>
          <w:lang w:eastAsia="he-IL"/>
        </w:rPr>
      </w:pPr>
      <w:r w:rsidRPr="002F4E97">
        <w:rPr>
          <w:rFonts w:eastAsia="David"/>
          <w:b/>
          <w:bCs/>
          <w:rtl/>
          <w:lang w:eastAsia="he-IL"/>
        </w:rPr>
        <w:t>לחילופין:</w:t>
      </w:r>
    </w:p>
    <w:p w:rsidR="00460B32" w:rsidRDefault="000B4AA4" w:rsidP="00AC77BE">
      <w:pPr>
        <w:keepNext/>
        <w:keepLines/>
        <w:spacing w:before="60" w:after="60"/>
        <w:ind w:left="423"/>
        <w:rPr>
          <w:rFonts w:eastAsia="David"/>
          <w:rtl/>
          <w:lang w:eastAsia="he-IL"/>
        </w:rPr>
      </w:pPr>
      <w:r w:rsidRPr="002F4E97">
        <w:rPr>
          <w:rFonts w:eastAsia="David"/>
          <w:rtl/>
          <w:lang w:eastAsia="he-IL"/>
        </w:rPr>
        <w:t>הדוחות הכספיים המבוקרים/סקורים של חברתכם ליום/ימי</w:t>
      </w:r>
      <w:r w:rsidRPr="002F4E97">
        <w:rPr>
          <w:rFonts w:eastAsia="David" w:hint="cs"/>
          <w:rtl/>
          <w:lang w:eastAsia="he-IL"/>
        </w:rPr>
        <w:t>ם*</w:t>
      </w:r>
      <w:r w:rsidRPr="002F4E97">
        <w:rPr>
          <w:rFonts w:eastAsia="David"/>
          <w:rtl/>
          <w:lang w:eastAsia="he-IL"/>
        </w:rPr>
        <w:t xml:space="preserve"> _____</w:t>
      </w:r>
      <w:r w:rsidRPr="002F4E97">
        <w:rPr>
          <w:rFonts w:eastAsia="David" w:hint="cs"/>
          <w:rtl/>
          <w:lang w:eastAsia="he-IL"/>
        </w:rPr>
        <w:t>_________</w:t>
      </w:r>
      <w:r w:rsidRPr="002F4E97">
        <w:rPr>
          <w:rFonts w:eastAsia="David"/>
          <w:rtl/>
          <w:lang w:eastAsia="he-IL"/>
        </w:rPr>
        <w:t xml:space="preserve">_  בוקרו על ידי רואי חשבון אחרים. </w:t>
      </w:r>
    </w:p>
    <w:p w:rsidR="00460B32" w:rsidRDefault="000B4AA4" w:rsidP="00500514">
      <w:pPr>
        <w:keepNext/>
        <w:keepLines/>
        <w:widowControl w:val="0"/>
        <w:numPr>
          <w:ilvl w:val="0"/>
          <w:numId w:val="39"/>
        </w:numPr>
        <w:spacing w:before="60" w:after="60"/>
        <w:ind w:left="423" w:hanging="357"/>
        <w:rPr>
          <w:rFonts w:eastAsia="David"/>
          <w:rtl/>
          <w:lang w:eastAsia="he-IL"/>
        </w:rPr>
      </w:pPr>
      <w:r w:rsidRPr="002F4E97">
        <w:rPr>
          <w:rFonts w:eastAsia="David"/>
          <w:rtl/>
          <w:lang w:eastAsia="he-IL"/>
        </w:rPr>
        <w:t>חוות הדעת/דוח הסקירה שניתנה לדוחות הכספיים המבוקרים/סקורים (בהתאמה) ליום/ימים</w:t>
      </w:r>
      <w:r w:rsidRPr="002F4E97">
        <w:rPr>
          <w:rFonts w:eastAsia="David" w:hint="cs"/>
          <w:rtl/>
          <w:lang w:eastAsia="he-IL"/>
        </w:rPr>
        <w:t>*</w:t>
      </w:r>
      <w:r w:rsidRPr="002F4E97">
        <w:rPr>
          <w:rFonts w:eastAsia="David"/>
          <w:rtl/>
          <w:lang w:eastAsia="he-IL"/>
        </w:rPr>
        <w:t xml:space="preserve"> ______</w:t>
      </w:r>
      <w:r w:rsidRPr="002F4E97">
        <w:rPr>
          <w:rFonts w:eastAsia="David" w:hint="cs"/>
          <w:rtl/>
          <w:lang w:eastAsia="he-IL"/>
        </w:rPr>
        <w:t>____</w:t>
      </w:r>
      <w:r w:rsidRPr="002F4E97">
        <w:rPr>
          <w:rFonts w:eastAsia="David"/>
          <w:rtl/>
          <w:lang w:eastAsia="he-IL"/>
        </w:rPr>
        <w:t>___ אינה כוללת כל הסתייגות ו/או הפניית תשומת הלב או כל סטייה אחרת מהנוסח האחיד</w:t>
      </w:r>
      <w:r w:rsidRPr="002F4E97">
        <w:rPr>
          <w:rFonts w:eastAsia="David" w:hint="cs"/>
          <w:rtl/>
          <w:lang w:eastAsia="he-IL"/>
        </w:rPr>
        <w:t>**</w:t>
      </w:r>
      <w:r w:rsidRPr="002F4E97">
        <w:rPr>
          <w:rFonts w:eastAsia="David"/>
          <w:rtl/>
          <w:lang w:eastAsia="he-IL"/>
        </w:rPr>
        <w:t>.</w:t>
      </w:r>
    </w:p>
    <w:p w:rsidR="00460B32" w:rsidRDefault="000B4AA4" w:rsidP="00AC77BE">
      <w:pPr>
        <w:keepNext/>
        <w:keepLines/>
        <w:spacing w:before="60" w:after="60"/>
        <w:ind w:left="423"/>
        <w:rPr>
          <w:rFonts w:eastAsia="David"/>
          <w:b/>
          <w:bCs/>
          <w:rtl/>
          <w:lang w:eastAsia="he-IL"/>
        </w:rPr>
      </w:pPr>
      <w:r w:rsidRPr="002F4E97">
        <w:rPr>
          <w:rFonts w:eastAsia="David"/>
          <w:b/>
          <w:bCs/>
          <w:rtl/>
          <w:lang w:eastAsia="he-IL"/>
        </w:rPr>
        <w:t>לחילופין:</w:t>
      </w:r>
    </w:p>
    <w:p w:rsidR="00460B32" w:rsidRDefault="000B4AA4" w:rsidP="00AC77BE">
      <w:pPr>
        <w:keepNext/>
        <w:keepLines/>
        <w:spacing w:before="60" w:after="60"/>
        <w:ind w:left="423"/>
        <w:rPr>
          <w:rFonts w:eastAsia="David"/>
          <w:rtl/>
          <w:lang w:eastAsia="he-IL"/>
        </w:rPr>
      </w:pPr>
      <w:r w:rsidRPr="002F4E97">
        <w:rPr>
          <w:rFonts w:eastAsia="David"/>
          <w:rtl/>
          <w:lang w:eastAsia="he-IL"/>
        </w:rPr>
        <w:t>חוות הדעת / דוח הסקירה שניתנה לדוחות הכספיים המבוקרים/סקורים (בהתאמה) ליום/ימים</w:t>
      </w:r>
      <w:r w:rsidRPr="002F4E97">
        <w:rPr>
          <w:rFonts w:eastAsia="David" w:hint="cs"/>
          <w:rtl/>
          <w:lang w:eastAsia="he-IL"/>
        </w:rPr>
        <w:t>*</w:t>
      </w:r>
      <w:r w:rsidRPr="002F4E97">
        <w:rPr>
          <w:rFonts w:eastAsia="David"/>
          <w:rtl/>
          <w:lang w:eastAsia="he-IL"/>
        </w:rPr>
        <w:t xml:space="preserve">  _____</w:t>
      </w:r>
      <w:r w:rsidRPr="002F4E97">
        <w:rPr>
          <w:rFonts w:eastAsia="David" w:hint="cs"/>
          <w:rtl/>
          <w:lang w:eastAsia="he-IL"/>
        </w:rPr>
        <w:t>_____</w:t>
      </w:r>
      <w:r w:rsidRPr="002F4E97">
        <w:rPr>
          <w:rFonts w:eastAsia="David"/>
          <w:rtl/>
          <w:lang w:eastAsia="he-IL"/>
        </w:rPr>
        <w:t>___ כוללת  חריגה מהנוסח האחיד אולם אין לחריגה זו השלכה על המידע המפורט בסעי</w:t>
      </w:r>
      <w:r>
        <w:rPr>
          <w:rFonts w:eastAsia="David" w:hint="cs"/>
          <w:rtl/>
          <w:lang w:eastAsia="he-IL"/>
        </w:rPr>
        <w:t xml:space="preserve">ף </w:t>
      </w:r>
      <w:r>
        <w:rPr>
          <w:rFonts w:eastAsia="David"/>
          <w:rtl/>
          <w:lang w:eastAsia="he-IL"/>
        </w:rPr>
        <w:fldChar w:fldCharType="begin"/>
      </w:r>
      <w:r>
        <w:rPr>
          <w:rFonts w:eastAsia="David"/>
          <w:rtl/>
          <w:lang w:eastAsia="he-IL"/>
        </w:rPr>
        <w:instrText xml:space="preserve"> </w:instrText>
      </w:r>
      <w:r>
        <w:rPr>
          <w:rFonts w:eastAsia="David" w:hint="cs"/>
          <w:lang w:eastAsia="he-IL"/>
        </w:rPr>
        <w:instrText>REF</w:instrText>
      </w:r>
      <w:r>
        <w:rPr>
          <w:rFonts w:eastAsia="David" w:hint="cs"/>
          <w:rtl/>
          <w:lang w:eastAsia="he-IL"/>
        </w:rPr>
        <w:instrText xml:space="preserve"> _</w:instrText>
      </w:r>
      <w:r>
        <w:rPr>
          <w:rFonts w:eastAsia="David" w:hint="cs"/>
          <w:lang w:eastAsia="he-IL"/>
        </w:rPr>
        <w:instrText>Ref342909349 \r \h</w:instrText>
      </w:r>
      <w:r>
        <w:rPr>
          <w:rFonts w:eastAsia="David"/>
          <w:rtl/>
          <w:lang w:eastAsia="he-IL"/>
        </w:rPr>
        <w:instrText xml:space="preserve"> </w:instrText>
      </w:r>
      <w:r>
        <w:rPr>
          <w:rFonts w:eastAsia="David"/>
          <w:rtl/>
          <w:lang w:eastAsia="he-IL"/>
        </w:rPr>
      </w:r>
      <w:r>
        <w:rPr>
          <w:rFonts w:eastAsia="David"/>
          <w:rtl/>
          <w:lang w:eastAsia="he-IL"/>
        </w:rPr>
        <w:fldChar w:fldCharType="separate"/>
      </w:r>
      <w:r w:rsidR="00693BB3">
        <w:rPr>
          <w:rFonts w:eastAsia="David"/>
          <w:cs/>
          <w:lang w:eastAsia="he-IL"/>
        </w:rPr>
        <w:t>‎</w:t>
      </w:r>
      <w:r w:rsidR="00693BB3">
        <w:rPr>
          <w:rFonts w:eastAsia="David"/>
          <w:lang w:eastAsia="he-IL"/>
        </w:rPr>
        <w:t>4</w:t>
      </w:r>
      <w:r>
        <w:rPr>
          <w:rFonts w:eastAsia="David"/>
          <w:rtl/>
          <w:lang w:eastAsia="he-IL"/>
        </w:rPr>
        <w:fldChar w:fldCharType="end"/>
      </w:r>
      <w:r>
        <w:rPr>
          <w:rFonts w:eastAsia="David" w:hint="cs"/>
          <w:rtl/>
          <w:lang w:eastAsia="he-IL"/>
        </w:rPr>
        <w:t xml:space="preserve"> </w:t>
      </w:r>
      <w:r w:rsidRPr="002F4E97">
        <w:rPr>
          <w:rFonts w:eastAsia="David"/>
          <w:rtl/>
          <w:lang w:eastAsia="he-IL"/>
        </w:rPr>
        <w:t>להלן.</w:t>
      </w:r>
    </w:p>
    <w:p w:rsidR="00460B32" w:rsidRDefault="000B4AA4" w:rsidP="00AC77BE">
      <w:pPr>
        <w:keepNext/>
        <w:keepLines/>
        <w:spacing w:before="60" w:after="60"/>
        <w:ind w:left="423"/>
        <w:rPr>
          <w:rFonts w:eastAsia="David"/>
          <w:b/>
          <w:bCs/>
          <w:rtl/>
          <w:lang w:eastAsia="he-IL"/>
        </w:rPr>
      </w:pPr>
      <w:r w:rsidRPr="002F4E97">
        <w:rPr>
          <w:rFonts w:eastAsia="David"/>
          <w:b/>
          <w:bCs/>
          <w:rtl/>
          <w:lang w:eastAsia="he-IL"/>
        </w:rPr>
        <w:t>לחילופין:</w:t>
      </w:r>
    </w:p>
    <w:p w:rsidR="00460B32" w:rsidRDefault="000B4AA4" w:rsidP="00AC77BE">
      <w:pPr>
        <w:keepNext/>
        <w:keepLines/>
        <w:spacing w:before="60" w:after="60"/>
        <w:ind w:left="423"/>
        <w:rPr>
          <w:rFonts w:eastAsia="David"/>
          <w:rtl/>
          <w:lang w:eastAsia="he-IL"/>
        </w:rPr>
      </w:pPr>
      <w:r w:rsidRPr="002F4E97">
        <w:rPr>
          <w:rFonts w:eastAsia="David"/>
          <w:rtl/>
          <w:lang w:eastAsia="he-IL"/>
        </w:rPr>
        <w:t>חוות הדעת / דוח הסקירה שניתנה לדוחות הכספיים המבוקרים/סקורים (בהתאמה) ליום/ימים</w:t>
      </w:r>
      <w:r w:rsidRPr="002F4E97">
        <w:rPr>
          <w:rFonts w:eastAsia="David" w:hint="cs"/>
          <w:rtl/>
          <w:lang w:eastAsia="he-IL"/>
        </w:rPr>
        <w:t>*</w:t>
      </w:r>
      <w:r w:rsidRPr="002F4E97">
        <w:rPr>
          <w:rFonts w:eastAsia="David"/>
          <w:rtl/>
          <w:lang w:eastAsia="he-IL"/>
        </w:rPr>
        <w:t xml:space="preserve">  ______</w:t>
      </w:r>
      <w:r w:rsidRPr="002F4E97">
        <w:rPr>
          <w:rFonts w:eastAsia="David" w:hint="cs"/>
          <w:rtl/>
          <w:lang w:eastAsia="he-IL"/>
        </w:rPr>
        <w:t>____</w:t>
      </w:r>
      <w:r w:rsidRPr="002F4E97">
        <w:rPr>
          <w:rFonts w:eastAsia="David"/>
          <w:rtl/>
          <w:lang w:eastAsia="he-IL"/>
        </w:rPr>
        <w:t>___ כוללת  חריגה מהנוסח האחיד אשר יש לה השלכות כמפורט לעיל על המידע המפורט בסעיף</w:t>
      </w:r>
      <w:r>
        <w:rPr>
          <w:rFonts w:eastAsia="David" w:hint="cs"/>
          <w:rtl/>
          <w:lang w:eastAsia="he-IL"/>
        </w:rPr>
        <w:t xml:space="preserve"> </w:t>
      </w:r>
      <w:r>
        <w:rPr>
          <w:rFonts w:eastAsia="David"/>
          <w:rtl/>
          <w:lang w:eastAsia="he-IL"/>
        </w:rPr>
        <w:t>‏‏</w:t>
      </w:r>
      <w:r>
        <w:rPr>
          <w:rFonts w:eastAsia="David"/>
          <w:rtl/>
          <w:lang w:eastAsia="he-IL"/>
        </w:rPr>
        <w:fldChar w:fldCharType="begin"/>
      </w:r>
      <w:r>
        <w:rPr>
          <w:rFonts w:eastAsia="David"/>
          <w:rtl/>
          <w:lang w:eastAsia="he-IL"/>
        </w:rPr>
        <w:instrText xml:space="preserve"> </w:instrText>
      </w:r>
      <w:r>
        <w:rPr>
          <w:rFonts w:eastAsia="David"/>
          <w:lang w:eastAsia="he-IL"/>
        </w:rPr>
        <w:instrText>REF</w:instrText>
      </w:r>
      <w:r>
        <w:rPr>
          <w:rFonts w:eastAsia="David"/>
          <w:rtl/>
          <w:lang w:eastAsia="he-IL"/>
        </w:rPr>
        <w:instrText xml:space="preserve"> _</w:instrText>
      </w:r>
      <w:r>
        <w:rPr>
          <w:rFonts w:eastAsia="David"/>
          <w:lang w:eastAsia="he-IL"/>
        </w:rPr>
        <w:instrText>Ref342909349 \r \h</w:instrText>
      </w:r>
      <w:r>
        <w:rPr>
          <w:rFonts w:eastAsia="David"/>
          <w:rtl/>
          <w:lang w:eastAsia="he-IL"/>
        </w:rPr>
        <w:instrText xml:space="preserve"> </w:instrText>
      </w:r>
      <w:r>
        <w:rPr>
          <w:rFonts w:eastAsia="David"/>
          <w:rtl/>
          <w:lang w:eastAsia="he-IL"/>
        </w:rPr>
      </w:r>
      <w:r>
        <w:rPr>
          <w:rFonts w:eastAsia="David"/>
          <w:rtl/>
          <w:lang w:eastAsia="he-IL"/>
        </w:rPr>
        <w:fldChar w:fldCharType="separate"/>
      </w:r>
      <w:r w:rsidR="00693BB3">
        <w:rPr>
          <w:rFonts w:eastAsia="David"/>
          <w:cs/>
          <w:lang w:eastAsia="he-IL"/>
        </w:rPr>
        <w:t>‎</w:t>
      </w:r>
      <w:r w:rsidR="00693BB3">
        <w:rPr>
          <w:rFonts w:eastAsia="David"/>
          <w:lang w:eastAsia="he-IL"/>
        </w:rPr>
        <w:t>4</w:t>
      </w:r>
      <w:r>
        <w:rPr>
          <w:rFonts w:eastAsia="David"/>
          <w:rtl/>
          <w:lang w:eastAsia="he-IL"/>
        </w:rPr>
        <w:fldChar w:fldCharType="end"/>
      </w:r>
      <w:r>
        <w:rPr>
          <w:rFonts w:eastAsia="David"/>
          <w:rtl/>
          <w:lang w:eastAsia="he-IL"/>
        </w:rPr>
        <w:t>‏‏</w:t>
      </w:r>
      <w:r w:rsidRPr="002F4E97">
        <w:rPr>
          <w:rFonts w:eastAsia="David"/>
          <w:rtl/>
          <w:lang w:eastAsia="he-IL"/>
        </w:rPr>
        <w:t xml:space="preserve"> להלן.</w:t>
      </w:r>
    </w:p>
    <w:p w:rsidR="00460B32" w:rsidRDefault="000B4AA4" w:rsidP="00500514">
      <w:pPr>
        <w:keepNext/>
        <w:keepLines/>
        <w:widowControl w:val="0"/>
        <w:numPr>
          <w:ilvl w:val="0"/>
          <w:numId w:val="39"/>
        </w:numPr>
        <w:spacing w:before="60" w:after="60"/>
        <w:ind w:left="408"/>
        <w:rPr>
          <w:rFonts w:eastAsia="David"/>
          <w:lang w:eastAsia="he-IL"/>
        </w:rPr>
      </w:pPr>
      <w:bookmarkStart w:id="395" w:name="_Ref342909349"/>
      <w:r w:rsidRPr="00407F28">
        <w:rPr>
          <w:rFonts w:eastAsia="David" w:hint="eastAsia"/>
          <w:rtl/>
          <w:lang w:eastAsia="he-IL"/>
        </w:rPr>
        <w:t>ה</w:t>
      </w:r>
      <w:r w:rsidRPr="00407F28">
        <w:rPr>
          <w:rFonts w:eastAsia="David"/>
          <w:rtl/>
          <w:lang w:eastAsia="he-I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395"/>
    </w:p>
    <w:p w:rsidR="00460B32" w:rsidRDefault="000B4AA4" w:rsidP="00500514">
      <w:pPr>
        <w:keepNext/>
        <w:keepLines/>
        <w:widowControl w:val="0"/>
        <w:numPr>
          <w:ilvl w:val="0"/>
          <w:numId w:val="39"/>
        </w:numPr>
        <w:spacing w:before="60" w:after="60"/>
        <w:ind w:left="408"/>
        <w:rPr>
          <w:rFonts w:eastAsia="David"/>
          <w:rtl/>
          <w:lang w:eastAsia="he-IL"/>
        </w:rPr>
      </w:pPr>
      <w:bookmarkStart w:id="396" w:name="_Ref328038653"/>
      <w:r w:rsidRPr="00407F28">
        <w:rPr>
          <w:rFonts w:eastAsia="David"/>
          <w:rtl/>
          <w:lang w:eastAsia="he-I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396"/>
    </w:p>
    <w:p w:rsidR="00460B32" w:rsidRDefault="000B4AA4" w:rsidP="00500514">
      <w:pPr>
        <w:keepNext/>
        <w:keepLines/>
        <w:widowControl w:val="0"/>
        <w:numPr>
          <w:ilvl w:val="0"/>
          <w:numId w:val="39"/>
        </w:numPr>
        <w:spacing w:before="60" w:after="60"/>
        <w:ind w:left="408"/>
        <w:rPr>
          <w:rFonts w:eastAsia="David"/>
          <w:lang w:eastAsia="he-IL"/>
        </w:rPr>
      </w:pPr>
      <w:bookmarkStart w:id="397" w:name="_Ref328038686"/>
      <w:r w:rsidRPr="00407F28">
        <w:rPr>
          <w:rFonts w:eastAsia="David"/>
          <w:rtl/>
          <w:lang w:eastAsia="he-IL"/>
        </w:rPr>
        <w:t xml:space="preserve">ממועד החתימה על הדוחות הכספיים הנ"ל ועד למועד חתימתי על מכתב זה לא בא לידיעתי, לרבות בהתבסס על הבדיקות כמפורט בסעיף </w:t>
      </w:r>
      <w:r>
        <w:fldChar w:fldCharType="begin"/>
      </w:r>
      <w:r>
        <w:instrText xml:space="preserve"> REF _Ref328038653 \r \h  \* MERGEFORMAT </w:instrText>
      </w:r>
      <w:r>
        <w:fldChar w:fldCharType="separate"/>
      </w:r>
      <w:r w:rsidR="00693BB3" w:rsidRPr="00693BB3">
        <w:rPr>
          <w:rFonts w:eastAsia="David"/>
          <w:cs/>
          <w:lang w:eastAsia="he-IL"/>
        </w:rPr>
        <w:t>‎</w:t>
      </w:r>
      <w:r w:rsidR="00693BB3" w:rsidRPr="00693BB3">
        <w:rPr>
          <w:rFonts w:eastAsia="David"/>
          <w:lang w:eastAsia="he-IL"/>
        </w:rPr>
        <w:t>5</w:t>
      </w:r>
      <w:r>
        <w:fldChar w:fldCharType="end"/>
      </w:r>
      <w:r w:rsidRPr="00407F28">
        <w:rPr>
          <w:rFonts w:eastAsia="David"/>
          <w:rtl/>
          <w:lang w:eastAsia="he-IL"/>
        </w:rPr>
        <w:t xml:space="preserve"> לעיל, מידע על שינוי מהותי לרעה במצבו העסקי של המציע עד לכדי העלאת ספקות ממשיים לגבי המשך קיומו של המציע "כעסק חי".</w:t>
      </w:r>
      <w:bookmarkEnd w:id="397"/>
    </w:p>
    <w:p w:rsidR="00460B32" w:rsidRDefault="00460B32" w:rsidP="00AC77BE">
      <w:pPr>
        <w:keepNext/>
        <w:keepLines/>
        <w:spacing w:before="60" w:after="60" w:line="276" w:lineRule="auto"/>
        <w:ind w:left="408"/>
        <w:rPr>
          <w:rFonts w:eastAsia="David"/>
          <w:rtl/>
          <w:lang w:eastAsia="he-IL"/>
        </w:rPr>
      </w:pPr>
    </w:p>
    <w:p w:rsidR="00460B32" w:rsidRDefault="000B4AA4" w:rsidP="00AC77BE">
      <w:pPr>
        <w:keepNext/>
        <w:keepLines/>
        <w:spacing w:before="60" w:after="60"/>
        <w:ind w:left="48"/>
        <w:jc w:val="right"/>
        <w:rPr>
          <w:rFonts w:eastAsia="David"/>
          <w:rtl/>
          <w:lang w:eastAsia="he-IL"/>
        </w:rPr>
      </w:pPr>
      <w:r w:rsidRPr="002F4E97">
        <w:rPr>
          <w:rFonts w:eastAsia="David"/>
          <w:rtl/>
          <w:lang w:eastAsia="he-IL"/>
        </w:rPr>
        <w:t>בכבוד רב,</w:t>
      </w:r>
    </w:p>
    <w:p w:rsidR="00460B32" w:rsidRDefault="00460B32" w:rsidP="00AC77BE">
      <w:pPr>
        <w:keepNext/>
        <w:keepLines/>
        <w:spacing w:before="60" w:after="60"/>
        <w:ind w:left="48"/>
        <w:jc w:val="right"/>
        <w:rPr>
          <w:rFonts w:eastAsia="David"/>
          <w:rtl/>
          <w:lang w:eastAsia="he-IL"/>
        </w:rPr>
      </w:pPr>
    </w:p>
    <w:p w:rsidR="00460B32" w:rsidRDefault="000B4AA4" w:rsidP="00AC77BE">
      <w:pPr>
        <w:keepNext/>
        <w:keepLines/>
        <w:spacing w:before="60" w:after="60"/>
        <w:ind w:left="48"/>
        <w:jc w:val="right"/>
        <w:rPr>
          <w:rFonts w:eastAsia="David"/>
          <w:rtl/>
          <w:lang w:eastAsia="he-IL"/>
        </w:rPr>
      </w:pPr>
      <w:r w:rsidRPr="002F4E97">
        <w:rPr>
          <w:rFonts w:eastAsia="David"/>
          <w:rtl/>
          <w:lang w:eastAsia="he-IL"/>
        </w:rPr>
        <w:t>________________________</w:t>
      </w:r>
    </w:p>
    <w:p w:rsidR="00460B32" w:rsidRDefault="000B4AA4" w:rsidP="00AC77BE">
      <w:pPr>
        <w:keepNext/>
        <w:keepLines/>
        <w:spacing w:before="60" w:after="60"/>
        <w:ind w:left="48"/>
        <w:jc w:val="right"/>
        <w:rPr>
          <w:rFonts w:eastAsia="David"/>
          <w:lang w:eastAsia="he-IL"/>
        </w:rPr>
      </w:pPr>
      <w:r w:rsidRPr="002F4E97">
        <w:rPr>
          <w:rFonts w:eastAsia="David"/>
          <w:rtl/>
          <w:lang w:eastAsia="he-IL"/>
        </w:rPr>
        <w:t xml:space="preserve">רואי חשבון </w:t>
      </w:r>
    </w:p>
    <w:p w:rsidR="00460B32" w:rsidRDefault="001B399E" w:rsidP="00AC77BE">
      <w:pPr>
        <w:keepNext/>
        <w:keepLines/>
        <w:spacing w:before="60" w:after="60"/>
        <w:ind w:left="281" w:hanging="142"/>
        <w:rPr>
          <w:rFonts w:eastAsia="David"/>
          <w:rtl/>
          <w:lang w:eastAsia="he-IL"/>
        </w:rPr>
      </w:pPr>
      <w:r>
        <w:rPr>
          <w:rFonts w:eastAsia="David"/>
          <w:lang w:eastAsia="he-IL"/>
        </w:rPr>
        <w:pict w14:anchorId="3C512036">
          <v:rect id="_x0000_i1025" style="width:0;height:1.5pt" o:hralign="center" o:hrstd="t" o:hr="t" fillcolor="#a0a0a0" stroked="f"/>
        </w:pict>
      </w:r>
    </w:p>
    <w:p w:rsidR="00460B32" w:rsidRDefault="000B4AA4" w:rsidP="00AC77BE">
      <w:pPr>
        <w:keepNext/>
        <w:keepLines/>
        <w:spacing w:before="60" w:after="60"/>
        <w:ind w:left="281" w:hanging="142"/>
        <w:rPr>
          <w:rFonts w:eastAsia="David"/>
          <w:sz w:val="16"/>
          <w:szCs w:val="20"/>
          <w:rtl/>
          <w:lang w:eastAsia="he-IL"/>
        </w:rPr>
      </w:pPr>
      <w:r w:rsidRPr="002F4E97">
        <w:rPr>
          <w:rFonts w:eastAsia="David" w:hint="cs"/>
          <w:rtl/>
          <w:lang w:eastAsia="he-IL"/>
        </w:rPr>
        <w:t>*</w:t>
      </w:r>
      <w:r w:rsidRPr="002F4E97">
        <w:rPr>
          <w:rFonts w:eastAsia="David"/>
          <w:rtl/>
          <w:lang w:eastAsia="he-IL"/>
        </w:rPr>
        <w:t xml:space="preserve"> </w:t>
      </w:r>
      <w:r w:rsidRPr="002F4E97">
        <w:rPr>
          <w:rFonts w:eastAsia="David"/>
          <w:sz w:val="16"/>
          <w:szCs w:val="20"/>
          <w:rtl/>
          <w:lang w:eastAsia="he-IL"/>
        </w:rPr>
        <w:t>יצוינו התאריכים בהתאם לנדרש במסמכי המכרז או בהתאם לשינויים הרלוונט</w:t>
      </w:r>
      <w:r w:rsidR="00EC0957">
        <w:rPr>
          <w:rFonts w:eastAsia="David" w:hint="cs"/>
          <w:sz w:val="16"/>
          <w:szCs w:val="20"/>
          <w:rtl/>
          <w:lang w:eastAsia="he-IL"/>
        </w:rPr>
        <w:t>י</w:t>
      </w:r>
      <w:r w:rsidRPr="002F4E97">
        <w:rPr>
          <w:rFonts w:eastAsia="David"/>
          <w:sz w:val="16"/>
          <w:szCs w:val="20"/>
          <w:rtl/>
          <w:lang w:eastAsia="he-IL"/>
        </w:rPr>
        <w:t xml:space="preserve">ים בכל סעיף וסעיף.  </w:t>
      </w:r>
    </w:p>
    <w:p w:rsidR="00460B32" w:rsidRDefault="000B4AA4" w:rsidP="00AC77BE">
      <w:pPr>
        <w:keepNext/>
        <w:keepLines/>
        <w:spacing w:before="60" w:after="60"/>
        <w:ind w:left="281" w:hanging="142"/>
        <w:rPr>
          <w:rFonts w:eastAsia="David"/>
          <w:sz w:val="16"/>
          <w:szCs w:val="20"/>
          <w:rtl/>
          <w:lang w:eastAsia="he-IL"/>
        </w:rPr>
      </w:pPr>
      <w:r w:rsidRPr="002F4E97">
        <w:rPr>
          <w:rFonts w:eastAsia="David" w:hint="cs"/>
          <w:sz w:val="16"/>
          <w:szCs w:val="20"/>
          <w:rtl/>
          <w:lang w:eastAsia="he-IL"/>
        </w:rPr>
        <w:t>**</w:t>
      </w:r>
      <w:r w:rsidRPr="002F4E97">
        <w:rPr>
          <w:rFonts w:eastAsia="David"/>
          <w:sz w:val="16"/>
          <w:szCs w:val="20"/>
          <w:rtl/>
          <w:lang w:eastAsia="he-IL"/>
        </w:rPr>
        <w:t xml:space="preserve">לצרכי מכתב זה חוות הדעת הכוללות תוספות המפורטות בדוגמאות לתקן ביקורת מספר 99, יראו אותן כחוות דעת ללא </w:t>
      </w:r>
      <w:r w:rsidRPr="00AA26A0">
        <w:rPr>
          <w:rFonts w:eastAsia="David"/>
          <w:sz w:val="16"/>
          <w:szCs w:val="20"/>
          <w:rtl/>
          <w:lang w:eastAsia="he-IL"/>
        </w:rPr>
        <w:t>סטייה מהנוסח האחיד.</w:t>
      </w:r>
    </w:p>
    <w:p w:rsidR="00460B32" w:rsidRDefault="000B4AA4" w:rsidP="00AC77BE">
      <w:pPr>
        <w:keepNext/>
        <w:keepLines/>
        <w:spacing w:before="60" w:after="60"/>
        <w:ind w:left="281" w:hanging="142"/>
        <w:rPr>
          <w:rFonts w:eastAsia="David"/>
          <w:sz w:val="16"/>
          <w:szCs w:val="20"/>
          <w:rtl/>
          <w:lang w:eastAsia="he-IL"/>
        </w:rPr>
      </w:pPr>
      <w:r w:rsidRPr="00C937DF">
        <w:rPr>
          <w:rFonts w:eastAsia="David"/>
          <w:sz w:val="16"/>
          <w:szCs w:val="20"/>
          <w:rtl/>
          <w:lang w:eastAsia="he-IL"/>
        </w:rPr>
        <w:t>***</w:t>
      </w:r>
      <w:r w:rsidRPr="00407F28">
        <w:rPr>
          <w:rFonts w:eastAsia="David"/>
          <w:sz w:val="16"/>
          <w:szCs w:val="20"/>
          <w:rtl/>
          <w:lang w:eastAsia="he-IL"/>
        </w:rPr>
        <w:t>לעניין מכתבי זה "עסק חי" – כהגדרתו בהתאם לתקן ביקורת מספר 58 של לשכת רו"ח בישראל.</w:t>
      </w:r>
    </w:p>
    <w:p w:rsidR="00460B32" w:rsidRPr="002F4E97" w:rsidRDefault="000B4AA4" w:rsidP="00AC77BE">
      <w:pPr>
        <w:keepNext/>
        <w:keepLines/>
        <w:spacing w:before="60" w:after="60"/>
        <w:ind w:left="281" w:hanging="142"/>
        <w:rPr>
          <w:rFonts w:eastAsia="David"/>
          <w:sz w:val="16"/>
          <w:szCs w:val="20"/>
          <w:rtl/>
          <w:lang w:eastAsia="he-IL"/>
        </w:rPr>
        <w:sectPr w:rsidR="00460B32" w:rsidRPr="002F4E97" w:rsidSect="00266F43">
          <w:pgSz w:w="12240" w:h="15840"/>
          <w:pgMar w:top="1440" w:right="1797" w:bottom="1440" w:left="1797" w:header="709" w:footer="709" w:gutter="0"/>
          <w:cols w:space="708"/>
          <w:titlePg/>
          <w:bidi/>
          <w:rtlGutter/>
          <w:docGrid w:linePitch="360"/>
        </w:sectPr>
      </w:pPr>
      <w:r w:rsidRPr="00407F28">
        <w:rPr>
          <w:rFonts w:eastAsia="David"/>
          <w:sz w:val="16"/>
          <w:szCs w:val="20"/>
          <w:rtl/>
          <w:lang w:eastAsia="he-IL"/>
        </w:rPr>
        <w:t xml:space="preserve">****אם מאז מועד חתימת דוח המבקרים/דוח הסקירה האחרון חלפו פחות מ-3 חודשים כי אז אין דרישה לסעיפים </w:t>
      </w:r>
      <w:r>
        <w:fldChar w:fldCharType="begin"/>
      </w:r>
      <w:r>
        <w:instrText xml:space="preserve"> REF _Ref328038653 \r \h  \* MERGEFORMAT </w:instrText>
      </w:r>
      <w:r>
        <w:fldChar w:fldCharType="separate"/>
      </w:r>
      <w:r w:rsidR="00693BB3" w:rsidRPr="00693BB3">
        <w:rPr>
          <w:rFonts w:eastAsia="David"/>
          <w:sz w:val="16"/>
          <w:szCs w:val="20"/>
          <w:cs/>
          <w:lang w:eastAsia="he-IL"/>
        </w:rPr>
        <w:t>‎</w:t>
      </w:r>
      <w:r w:rsidR="00693BB3" w:rsidRPr="00693BB3">
        <w:rPr>
          <w:rFonts w:eastAsia="David"/>
          <w:sz w:val="16"/>
          <w:szCs w:val="20"/>
          <w:lang w:eastAsia="he-IL"/>
        </w:rPr>
        <w:t>5</w:t>
      </w:r>
      <w:r>
        <w:fldChar w:fldCharType="end"/>
      </w:r>
      <w:r w:rsidRPr="00407F28">
        <w:rPr>
          <w:rFonts w:eastAsia="David"/>
          <w:sz w:val="16"/>
          <w:szCs w:val="20"/>
          <w:rtl/>
          <w:lang w:eastAsia="he-IL"/>
        </w:rPr>
        <w:t xml:space="preserve"> ו- </w:t>
      </w:r>
      <w:r>
        <w:fldChar w:fldCharType="begin"/>
      </w:r>
      <w:r>
        <w:instrText xml:space="preserve"> REF _Ref328038686 \r \h  \* MERGEFORMAT </w:instrText>
      </w:r>
      <w:r>
        <w:fldChar w:fldCharType="separate"/>
      </w:r>
      <w:r w:rsidR="00693BB3" w:rsidRPr="00693BB3">
        <w:rPr>
          <w:rFonts w:eastAsia="David"/>
          <w:sz w:val="16"/>
          <w:szCs w:val="20"/>
          <w:cs/>
          <w:lang w:eastAsia="he-IL"/>
        </w:rPr>
        <w:t>‎</w:t>
      </w:r>
      <w:r w:rsidR="00693BB3" w:rsidRPr="00693BB3">
        <w:rPr>
          <w:rFonts w:eastAsia="David"/>
          <w:sz w:val="16"/>
          <w:szCs w:val="20"/>
          <w:lang w:eastAsia="he-IL"/>
        </w:rPr>
        <w:t>6</w:t>
      </w:r>
      <w:r>
        <w:fldChar w:fldCharType="end"/>
      </w:r>
    </w:p>
    <w:bookmarkStart w:id="398" w:name="נספח_מתודולוגיה"/>
    <w:p w:rsidR="0068352B" w:rsidRDefault="000B4AA4" w:rsidP="00AC77BE">
      <w:pPr>
        <w:pStyle w:val="13"/>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99" w:name="_Toc66007934"/>
      <w:r w:rsidRPr="002F06A4">
        <w:rPr>
          <w:rtl/>
        </w:rPr>
        <w:t xml:space="preserve">נספח </w:t>
      </w:r>
      <w:r>
        <w:rPr>
          <w:rFonts w:hint="cs"/>
          <w:rtl/>
        </w:rPr>
        <w:t>א'9</w:t>
      </w:r>
      <w:r w:rsidRPr="002F06A4">
        <w:rPr>
          <w:rtl/>
        </w:rPr>
        <w:fldChar w:fldCharType="end"/>
      </w:r>
      <w:r w:rsidR="00026706">
        <w:rPr>
          <w:rFonts w:hint="cs"/>
          <w:rtl/>
        </w:rPr>
        <w:t xml:space="preserve"> </w:t>
      </w:r>
      <w:r w:rsidRPr="0005547F">
        <w:rPr>
          <w:rtl/>
        </w:rPr>
        <w:t xml:space="preserve">– </w:t>
      </w:r>
      <w:r>
        <w:rPr>
          <w:rFonts w:hint="cs"/>
          <w:rtl/>
        </w:rPr>
        <w:t>מתודולוגיה מוצעת</w:t>
      </w:r>
      <w:bookmarkEnd w:id="398"/>
      <w:bookmarkEnd w:id="399"/>
    </w:p>
    <w:p w:rsidR="001B4642" w:rsidRDefault="000B4AA4" w:rsidP="00500514">
      <w:pPr>
        <w:pStyle w:val="afc"/>
        <w:keepNext/>
        <w:keepLines/>
        <w:numPr>
          <w:ilvl w:val="0"/>
          <w:numId w:val="37"/>
        </w:numPr>
        <w:adjustRightInd w:val="0"/>
        <w:spacing w:before="240"/>
        <w:contextualSpacing/>
        <w:textAlignment w:val="baseline"/>
      </w:pPr>
      <w:r>
        <w:rPr>
          <w:rFonts w:hint="cs"/>
          <w:rtl/>
        </w:rPr>
        <w:t xml:space="preserve">המציע יגיש </w:t>
      </w:r>
      <w:r w:rsidR="00B57AEE">
        <w:rPr>
          <w:rFonts w:hint="cs"/>
          <w:rtl/>
        </w:rPr>
        <w:t xml:space="preserve">מסמך </w:t>
      </w:r>
      <w:r>
        <w:rPr>
          <w:rFonts w:hint="cs"/>
          <w:rtl/>
        </w:rPr>
        <w:t xml:space="preserve">מתודולוגיה מוצעת לביצוע הפרויקט, אשר לא </w:t>
      </w:r>
      <w:r w:rsidR="00B57AEE">
        <w:rPr>
          <w:rFonts w:hint="cs"/>
          <w:rtl/>
        </w:rPr>
        <w:t xml:space="preserve">יעלה </w:t>
      </w:r>
      <w:r>
        <w:rPr>
          <w:rFonts w:hint="cs"/>
          <w:rtl/>
        </w:rPr>
        <w:t xml:space="preserve">על 7 עמודים </w:t>
      </w:r>
      <w:r w:rsidR="00B57AEE">
        <w:rPr>
          <w:rFonts w:hint="cs"/>
          <w:rtl/>
        </w:rPr>
        <w:t xml:space="preserve">בגודל פונט </w:t>
      </w:r>
      <w:r>
        <w:rPr>
          <w:rFonts w:hint="cs"/>
          <w:rtl/>
        </w:rPr>
        <w:t>סטנדרטי. המתודולוגיה תכלול התייחסות, לכל הפחות, לפרמטרים הבאים</w:t>
      </w:r>
      <w:r w:rsidR="007826B1">
        <w:rPr>
          <w:rFonts w:hint="cs"/>
          <w:rtl/>
        </w:rPr>
        <w:t>:</w:t>
      </w:r>
    </w:p>
    <w:p w:rsidR="007826B1" w:rsidRDefault="000B4AA4" w:rsidP="00500514">
      <w:pPr>
        <w:pStyle w:val="afc"/>
        <w:keepNext/>
        <w:keepLines/>
        <w:numPr>
          <w:ilvl w:val="1"/>
          <w:numId w:val="37"/>
        </w:numPr>
        <w:adjustRightInd w:val="0"/>
        <w:spacing w:before="240"/>
        <w:ind w:left="1088" w:hanging="728"/>
        <w:contextualSpacing/>
        <w:textAlignment w:val="baseline"/>
        <w:rPr>
          <w:rtl/>
        </w:rPr>
      </w:pPr>
      <w:r>
        <w:rPr>
          <w:rtl/>
        </w:rPr>
        <w:t xml:space="preserve">גאנט פרויקט עקרוני, לרבות שלבי הביניים לביצוע, מסגרות זמנים משוערות לביצועם וכל הפעולות החזויות שיבוצעו בכל אחד משלבים אלו לרבות פעולות שיתבצעו במקביל, בטור וכיו"ב. </w:t>
      </w:r>
    </w:p>
    <w:p w:rsidR="007826B1" w:rsidRDefault="000B4AA4" w:rsidP="00500514">
      <w:pPr>
        <w:pStyle w:val="afc"/>
        <w:keepNext/>
        <w:keepLines/>
        <w:numPr>
          <w:ilvl w:val="1"/>
          <w:numId w:val="37"/>
        </w:numPr>
        <w:adjustRightInd w:val="0"/>
        <w:spacing w:before="240"/>
        <w:ind w:left="1088" w:hanging="728"/>
        <w:contextualSpacing/>
        <w:textAlignment w:val="baseline"/>
        <w:rPr>
          <w:rtl/>
        </w:rPr>
      </w:pPr>
      <w:r>
        <w:rPr>
          <w:rtl/>
        </w:rPr>
        <w:t>תרשים ארגוני של הפרויקט</w:t>
      </w:r>
      <w:r w:rsidR="0082220A">
        <w:rPr>
          <w:rFonts w:hint="cs"/>
          <w:rtl/>
        </w:rPr>
        <w:t>,</w:t>
      </w:r>
      <w:r>
        <w:rPr>
          <w:rtl/>
        </w:rPr>
        <w:t xml:space="preserve"> כולל פירוט תשומות כח האדם המוצע לביצוע הפרויקט לרבות מספרם ומקצועם. </w:t>
      </w:r>
    </w:p>
    <w:p w:rsidR="007826B1" w:rsidRDefault="000B4AA4" w:rsidP="00500514">
      <w:pPr>
        <w:pStyle w:val="afc"/>
        <w:keepNext/>
        <w:keepLines/>
        <w:numPr>
          <w:ilvl w:val="1"/>
          <w:numId w:val="37"/>
        </w:numPr>
        <w:adjustRightInd w:val="0"/>
        <w:spacing w:before="240"/>
        <w:ind w:left="1088" w:hanging="728"/>
        <w:contextualSpacing/>
        <w:textAlignment w:val="baseline"/>
        <w:rPr>
          <w:rtl/>
        </w:rPr>
      </w:pPr>
      <w:r>
        <w:rPr>
          <w:rtl/>
        </w:rPr>
        <w:t>מתודולוגי</w:t>
      </w:r>
      <w:r w:rsidR="00D27327">
        <w:rPr>
          <w:rFonts w:hint="cs"/>
          <w:rtl/>
        </w:rPr>
        <w:t>י</w:t>
      </w:r>
      <w:r>
        <w:rPr>
          <w:rtl/>
        </w:rPr>
        <w:t xml:space="preserve">ת ניהול, קיטלוג ותשומות אמצעים טכניים </w:t>
      </w:r>
      <w:r w:rsidR="00D27327">
        <w:rPr>
          <w:rFonts w:hint="cs"/>
          <w:rtl/>
        </w:rPr>
        <w:t xml:space="preserve">וציוד </w:t>
      </w:r>
      <w:r w:rsidR="0082220A">
        <w:rPr>
          <w:rFonts w:hint="cs"/>
          <w:rtl/>
        </w:rPr>
        <w:t>ל</w:t>
      </w:r>
      <w:r>
        <w:rPr>
          <w:rtl/>
        </w:rPr>
        <w:t>ביצוע הש</w:t>
      </w:r>
      <w:r w:rsidR="0082220A">
        <w:rPr>
          <w:rFonts w:hint="cs"/>
          <w:rtl/>
        </w:rPr>
        <w:t>י</w:t>
      </w:r>
      <w:r>
        <w:rPr>
          <w:rtl/>
        </w:rPr>
        <w:t>רותים הנדרשים</w:t>
      </w:r>
      <w:r w:rsidR="0082220A">
        <w:rPr>
          <w:rFonts w:hint="cs"/>
          <w:rtl/>
        </w:rPr>
        <w:t xml:space="preserve"> </w:t>
      </w:r>
      <w:r>
        <w:rPr>
          <w:rtl/>
        </w:rPr>
        <w:t>והמחויבו</w:t>
      </w:r>
      <w:r w:rsidR="0082220A">
        <w:rPr>
          <w:rFonts w:hint="cs"/>
          <w:rtl/>
        </w:rPr>
        <w:t>יו</w:t>
      </w:r>
      <w:r>
        <w:rPr>
          <w:rtl/>
        </w:rPr>
        <w:t xml:space="preserve">ת הנגזרות מהם. </w:t>
      </w:r>
      <w:r w:rsidR="0077138B">
        <w:rPr>
          <w:rFonts w:hint="cs"/>
          <w:rtl/>
        </w:rPr>
        <w:t>(</w:t>
      </w:r>
      <w:r w:rsidR="0077138B" w:rsidRPr="0077138B">
        <w:rPr>
          <w:rtl/>
        </w:rPr>
        <w:t>ציון אינוונטר בחלוקה לציוד מועבר/ציוד נשאר</w:t>
      </w:r>
      <w:r w:rsidR="0077138B">
        <w:rPr>
          <w:rFonts w:hint="cs"/>
          <w:rtl/>
        </w:rPr>
        <w:t>).</w:t>
      </w:r>
    </w:p>
    <w:p w:rsidR="007826B1" w:rsidRDefault="000B4AA4" w:rsidP="00500514">
      <w:pPr>
        <w:pStyle w:val="afc"/>
        <w:keepNext/>
        <w:keepLines/>
        <w:numPr>
          <w:ilvl w:val="1"/>
          <w:numId w:val="37"/>
        </w:numPr>
        <w:adjustRightInd w:val="0"/>
        <w:spacing w:before="240"/>
        <w:ind w:left="1088" w:hanging="728"/>
        <w:contextualSpacing/>
        <w:textAlignment w:val="baseline"/>
        <w:rPr>
          <w:rtl/>
        </w:rPr>
      </w:pPr>
      <w:r>
        <w:rPr>
          <w:rtl/>
        </w:rPr>
        <w:t>פירוט המערכות הממוחשבות בהן עושה שימוש המציע</w:t>
      </w:r>
      <w:r w:rsidR="00D27327">
        <w:rPr>
          <w:rFonts w:hint="cs"/>
          <w:rtl/>
        </w:rPr>
        <w:t>,</w:t>
      </w:r>
      <w:r>
        <w:rPr>
          <w:rtl/>
        </w:rPr>
        <w:t xml:space="preserve"> לרבות דוגמאות לניהול מלאי, קיטלוג וביצוע שלבי הפרויקט בעזרתן. </w:t>
      </w:r>
    </w:p>
    <w:p w:rsidR="007826B1" w:rsidRDefault="000B4AA4" w:rsidP="00500514">
      <w:pPr>
        <w:pStyle w:val="afc"/>
        <w:keepNext/>
        <w:keepLines/>
        <w:numPr>
          <w:ilvl w:val="1"/>
          <w:numId w:val="37"/>
        </w:numPr>
        <w:adjustRightInd w:val="0"/>
        <w:spacing w:before="240"/>
        <w:ind w:left="1088" w:hanging="728"/>
        <w:contextualSpacing/>
        <w:textAlignment w:val="baseline"/>
        <w:rPr>
          <w:rtl/>
        </w:rPr>
      </w:pPr>
      <w:r>
        <w:rPr>
          <w:rFonts w:hint="cs"/>
          <w:rtl/>
        </w:rPr>
        <w:t xml:space="preserve">עקרונות </w:t>
      </w:r>
      <w:r>
        <w:rPr>
          <w:rtl/>
        </w:rPr>
        <w:t>תכנית הדרכה והכנה לעובדי המשרד</w:t>
      </w:r>
      <w:r>
        <w:rPr>
          <w:rFonts w:hint="cs"/>
          <w:rtl/>
        </w:rPr>
        <w:t>,</w:t>
      </w:r>
      <w:r>
        <w:rPr>
          <w:rtl/>
        </w:rPr>
        <w:t xml:space="preserve"> לרבות גאנט עקרוני של תכנית ההדרכה, שיטת ואופן </w:t>
      </w:r>
      <w:r>
        <w:rPr>
          <w:rFonts w:hint="cs"/>
          <w:rtl/>
        </w:rPr>
        <w:t>העברתה</w:t>
      </w:r>
      <w:r>
        <w:rPr>
          <w:rtl/>
        </w:rPr>
        <w:t xml:space="preserve">. בפרט, על המציע לפרט את תכניתו להכנת חוברות הדרכה לעובדים לקראת המעבר ובמהלכו וחוברות הדרכה לעובד לקליטה והתאקלמות במשרדו החדש בהתאם למיקומו הצפוי. </w:t>
      </w:r>
      <w:r w:rsidR="0077138B">
        <w:rPr>
          <w:rFonts w:hint="cs"/>
          <w:rtl/>
        </w:rPr>
        <w:t>(לרבות התייחסות להדרכה דיגיטאלית, הפצה למובייל וכדומה)</w:t>
      </w:r>
    </w:p>
    <w:p w:rsidR="007826B1" w:rsidRDefault="000B4AA4" w:rsidP="00500514">
      <w:pPr>
        <w:pStyle w:val="afc"/>
        <w:keepNext/>
        <w:keepLines/>
        <w:numPr>
          <w:ilvl w:val="1"/>
          <w:numId w:val="37"/>
        </w:numPr>
        <w:adjustRightInd w:val="0"/>
        <w:spacing w:before="240"/>
        <w:ind w:left="1088" w:hanging="728"/>
        <w:contextualSpacing/>
        <w:textAlignment w:val="baseline"/>
        <w:rPr>
          <w:rtl/>
        </w:rPr>
      </w:pPr>
      <w:r>
        <w:rPr>
          <w:rtl/>
        </w:rPr>
        <w:t xml:space="preserve">תכנית תיעוד ותוצרים של הפרויקט לרבות מסמכים ודיווחים שיסופקו למזמין בכל שלב משלבי הגאנט. </w:t>
      </w:r>
    </w:p>
    <w:p w:rsidR="007826B1" w:rsidRDefault="000B4AA4" w:rsidP="00500514">
      <w:pPr>
        <w:pStyle w:val="afc"/>
        <w:keepNext/>
        <w:keepLines/>
        <w:numPr>
          <w:ilvl w:val="1"/>
          <w:numId w:val="37"/>
        </w:numPr>
        <w:adjustRightInd w:val="0"/>
        <w:spacing w:before="240"/>
        <w:ind w:left="1088" w:hanging="728"/>
        <w:contextualSpacing/>
        <w:textAlignment w:val="baseline"/>
      </w:pPr>
      <w:r w:rsidRPr="00771614">
        <w:rPr>
          <w:b/>
          <w:bCs/>
          <w:rtl/>
        </w:rPr>
        <w:t>תכנית פעולה סביבתית</w:t>
      </w:r>
      <w:r w:rsidR="00771614">
        <w:rPr>
          <w:rFonts w:hint="cs"/>
          <w:rtl/>
        </w:rPr>
        <w:t xml:space="preserve"> - </w:t>
      </w:r>
      <w:r>
        <w:rPr>
          <w:rtl/>
        </w:rPr>
        <w:t>תכנית פעולה לטיפול בכלל הפסולת והציוד שאינם מועברים למשכן החדש או ליעדים אחרים שהגדיר מטה המעבר, ולפסולת הנוצרת בעת</w:t>
      </w:r>
      <w:r w:rsidR="00D27327">
        <w:rPr>
          <w:rFonts w:hint="cs"/>
          <w:rtl/>
        </w:rPr>
        <w:t xml:space="preserve"> </w:t>
      </w:r>
      <w:r>
        <w:rPr>
          <w:rtl/>
        </w:rPr>
        <w:t>המעבר כגון</w:t>
      </w:r>
      <w:r w:rsidR="00D27327">
        <w:rPr>
          <w:rFonts w:hint="cs"/>
          <w:rtl/>
        </w:rPr>
        <w:t xml:space="preserve">, </w:t>
      </w:r>
      <w:r>
        <w:rPr>
          <w:rtl/>
        </w:rPr>
        <w:t>נייר למחזור ונייר לגריסה</w:t>
      </w:r>
      <w:r w:rsidR="00D27327">
        <w:rPr>
          <w:rFonts w:hint="cs"/>
          <w:rtl/>
        </w:rPr>
        <w:t xml:space="preserve">; </w:t>
      </w:r>
      <w:r>
        <w:rPr>
          <w:rtl/>
        </w:rPr>
        <w:t>ארגזים ואמצעי אריזה אחרים</w:t>
      </w:r>
      <w:r w:rsidR="00D27327">
        <w:rPr>
          <w:rFonts w:hint="cs"/>
          <w:rtl/>
        </w:rPr>
        <w:t xml:space="preserve">; </w:t>
      </w:r>
      <w:r>
        <w:rPr>
          <w:rtl/>
        </w:rPr>
        <w:t>אלקטרוניקה וציוד חשמל</w:t>
      </w:r>
      <w:r w:rsidR="00D27327">
        <w:rPr>
          <w:rFonts w:hint="cs"/>
          <w:rtl/>
        </w:rPr>
        <w:t xml:space="preserve">; </w:t>
      </w:r>
      <w:r>
        <w:rPr>
          <w:rtl/>
        </w:rPr>
        <w:t xml:space="preserve"> זכוכית ופלסטיק</w:t>
      </w:r>
      <w:r w:rsidR="00D27327">
        <w:rPr>
          <w:rFonts w:hint="cs"/>
          <w:rtl/>
        </w:rPr>
        <w:t xml:space="preserve">; </w:t>
      </w:r>
      <w:r>
        <w:rPr>
          <w:rtl/>
        </w:rPr>
        <w:t>ריהוט</w:t>
      </w:r>
      <w:r w:rsidR="00D27327">
        <w:rPr>
          <w:rFonts w:hint="cs"/>
          <w:rtl/>
        </w:rPr>
        <w:t xml:space="preserve"> וכדומה.</w:t>
      </w:r>
      <w:r w:rsidR="0077138B">
        <w:rPr>
          <w:rFonts w:hint="cs"/>
          <w:rtl/>
        </w:rPr>
        <w:t xml:space="preserve"> כמו כן יש לתת את הדעת לניקיון הנכסים המפונים.</w:t>
      </w:r>
      <w:r w:rsidR="00DE4D22">
        <w:rPr>
          <w:rFonts w:hint="cs"/>
          <w:rtl/>
        </w:rPr>
        <w:t xml:space="preserve"> יובהר כי מדובר בפיקוח וכי הניקיון יבוצע על ידי חברת הניקיון של המזמין.</w:t>
      </w:r>
    </w:p>
    <w:p w:rsidR="005A3625" w:rsidRDefault="000B4AA4" w:rsidP="00645BAE">
      <w:pPr>
        <w:pStyle w:val="afc"/>
        <w:keepNext/>
        <w:keepLines/>
        <w:numPr>
          <w:ilvl w:val="0"/>
          <w:numId w:val="37"/>
        </w:numPr>
        <w:adjustRightInd w:val="0"/>
        <w:spacing w:before="240"/>
        <w:contextualSpacing/>
        <w:textAlignment w:val="baseline"/>
        <w:rPr>
          <w:rtl/>
        </w:rPr>
      </w:pPr>
      <w:r>
        <w:rPr>
          <w:rFonts w:hint="cs"/>
          <w:b/>
          <w:bCs/>
          <w:rtl/>
        </w:rPr>
        <w:t>מובהר כי המתודולוגיה המוצעת תחייב את המציע שהצעתו תזכה במכרז</w:t>
      </w:r>
    </w:p>
    <w:p w:rsidR="007826B1" w:rsidRPr="001B4642" w:rsidRDefault="007826B1" w:rsidP="00AC77BE">
      <w:pPr>
        <w:keepNext/>
        <w:keepLines/>
        <w:rPr>
          <w:rtl/>
        </w:rPr>
      </w:pPr>
    </w:p>
    <w:p w:rsidR="008D6B9C" w:rsidRDefault="008D6B9C" w:rsidP="00AC77BE">
      <w:pPr>
        <w:keepNext/>
        <w:keepLines/>
        <w:rPr>
          <w:rtl/>
        </w:rPr>
      </w:pPr>
    </w:p>
    <w:p w:rsidR="0068352B" w:rsidRDefault="0068352B" w:rsidP="00AC77BE">
      <w:pPr>
        <w:keepNext/>
        <w:keepLines/>
        <w:rPr>
          <w:rtl/>
        </w:rPr>
      </w:pPr>
    </w:p>
    <w:p w:rsidR="0068352B" w:rsidRDefault="0068352B" w:rsidP="00AC77BE">
      <w:pPr>
        <w:keepNext/>
        <w:keepLines/>
        <w:rPr>
          <w:rtl/>
        </w:rPr>
      </w:pPr>
    </w:p>
    <w:p w:rsidR="0068352B" w:rsidRPr="008876AF" w:rsidRDefault="0068352B" w:rsidP="00AC77BE">
      <w:pPr>
        <w:keepNext/>
        <w:keepLines/>
        <w:rPr>
          <w:rtl/>
        </w:rPr>
      </w:pPr>
    </w:p>
    <w:p w:rsidR="008D6B9C" w:rsidRPr="00383738" w:rsidRDefault="008D6B9C" w:rsidP="00AC77BE">
      <w:pPr>
        <w:keepNext/>
        <w:keepLines/>
        <w:rPr>
          <w:rtl/>
        </w:rPr>
      </w:pPr>
    </w:p>
    <w:p w:rsidR="008D6B9C" w:rsidRDefault="008D6B9C" w:rsidP="00AC77BE">
      <w:pPr>
        <w:keepNext/>
        <w:keepLines/>
        <w:rPr>
          <w:rtl/>
        </w:rPr>
      </w:pPr>
    </w:p>
    <w:p w:rsidR="00EB71D3" w:rsidRDefault="00EB71D3" w:rsidP="00AC77BE">
      <w:pPr>
        <w:keepNext/>
        <w:keepLines/>
        <w:rPr>
          <w:rtl/>
        </w:rPr>
      </w:pPr>
    </w:p>
    <w:p w:rsidR="00EB71D3" w:rsidRDefault="00EB71D3" w:rsidP="00AC77BE">
      <w:pPr>
        <w:keepNext/>
        <w:keepLines/>
        <w:rPr>
          <w:rtl/>
        </w:rPr>
      </w:pPr>
    </w:p>
    <w:p w:rsidR="00EB71D3" w:rsidRDefault="00EB71D3" w:rsidP="00AC77BE">
      <w:pPr>
        <w:keepNext/>
        <w:keepLines/>
        <w:rPr>
          <w:rtl/>
        </w:rPr>
      </w:pPr>
    </w:p>
    <w:p w:rsidR="00EB71D3" w:rsidRDefault="00EB71D3" w:rsidP="00AC77BE">
      <w:pPr>
        <w:keepNext/>
        <w:keepLines/>
        <w:rPr>
          <w:rtl/>
        </w:rPr>
      </w:pPr>
    </w:p>
    <w:p w:rsidR="00EB71D3" w:rsidRPr="00383738" w:rsidRDefault="00EB71D3" w:rsidP="00AC77BE">
      <w:pPr>
        <w:keepNext/>
        <w:keepLines/>
        <w:rPr>
          <w:rtl/>
        </w:rPr>
      </w:pPr>
    </w:p>
    <w:p w:rsidR="00EB71D3" w:rsidRDefault="000B4AA4" w:rsidP="00EB71D3">
      <w:pPr>
        <w:pStyle w:val="13"/>
        <w:numPr>
          <w:ilvl w:val="0"/>
          <w:numId w:val="0"/>
        </w:numPr>
        <w:jc w:val="center"/>
        <w:rPr>
          <w:rtl/>
        </w:rPr>
      </w:pPr>
      <w:r>
        <w:rPr>
          <w:rtl/>
        </w:rPr>
        <w:br w:type="page"/>
      </w:r>
      <w:bookmarkStart w:id="400" w:name="_Toc58499973"/>
      <w:bookmarkStart w:id="401" w:name="_Ref63350648"/>
      <w:bookmarkStart w:id="402" w:name="_Toc66007935"/>
      <w:bookmarkStart w:id="403" w:name="תצהיר_היעדר_הרשאות"/>
      <w:r>
        <w:rPr>
          <w:rFonts w:hint="cs"/>
          <w:rtl/>
        </w:rPr>
        <w:t>נספח א'10</w:t>
      </w:r>
      <w:r w:rsidRPr="0005547F">
        <w:rPr>
          <w:rtl/>
        </w:rPr>
        <w:t xml:space="preserve"> – </w:t>
      </w:r>
      <w:r>
        <w:rPr>
          <w:rFonts w:hint="cs"/>
          <w:rtl/>
        </w:rPr>
        <w:t>תצהיר בדבר העדר הרשעות קודמות</w:t>
      </w:r>
      <w:bookmarkEnd w:id="400"/>
      <w:bookmarkEnd w:id="401"/>
      <w:bookmarkEnd w:id="402"/>
    </w:p>
    <w:bookmarkEnd w:id="403"/>
    <w:p w:rsidR="00EB71D3" w:rsidRDefault="00EB71D3" w:rsidP="00EB71D3">
      <w:pPr>
        <w:rPr>
          <w:rtl/>
        </w:rPr>
      </w:pPr>
    </w:p>
    <w:p w:rsidR="00EB71D3" w:rsidRPr="006F5288" w:rsidRDefault="000B4AA4" w:rsidP="00EB71D3">
      <w:pPr>
        <w:rPr>
          <w:rtl/>
        </w:rPr>
      </w:pPr>
      <w:r w:rsidRPr="006F5288">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rsidR="00EB71D3" w:rsidRPr="006F5288" w:rsidRDefault="000B4AA4" w:rsidP="00EB71D3">
      <w:pPr>
        <w:rPr>
          <w:rtl/>
        </w:rPr>
      </w:pPr>
      <w:r w:rsidRPr="006F5288">
        <w:rPr>
          <w:rFonts w:hint="cs"/>
          <w:rtl/>
        </w:rPr>
        <w:t xml:space="preserve">הריני מצהיר בזאת כי </w:t>
      </w:r>
      <w:r w:rsidRPr="006F5288">
        <w:rPr>
          <w:rFonts w:hint="cs"/>
          <w:b/>
          <w:bCs/>
          <w:rtl/>
        </w:rPr>
        <w:t xml:space="preserve">לא הורשעתי ו/או נחקרתי </w:t>
      </w:r>
      <w:r w:rsidRPr="006F5288">
        <w:rPr>
          <w:rFonts w:hint="cs"/>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EB71D3" w:rsidRPr="006F5288" w:rsidRDefault="000B4AA4" w:rsidP="00EB71D3">
      <w:pPr>
        <w:rPr>
          <w:b/>
          <w:bCs/>
          <w:rtl/>
        </w:rPr>
      </w:pPr>
      <w:r w:rsidRPr="006F5288">
        <w:rPr>
          <w:rFonts w:hint="cs"/>
          <w:b/>
          <w:bCs/>
          <w:rtl/>
        </w:rPr>
        <w:t>או</w:t>
      </w:r>
    </w:p>
    <w:p w:rsidR="00EB71D3" w:rsidRPr="006F5288" w:rsidRDefault="000B4AA4" w:rsidP="00EB71D3">
      <w:pPr>
        <w:rPr>
          <w:rtl/>
        </w:rPr>
      </w:pPr>
      <w:r w:rsidRPr="006F5288">
        <w:rPr>
          <w:rFonts w:hint="cs"/>
          <w:rtl/>
        </w:rPr>
        <w:t xml:space="preserve">הנני מצהיר כי </w:t>
      </w:r>
      <w:r w:rsidRPr="006F5288">
        <w:rPr>
          <w:rFonts w:hint="cs"/>
          <w:b/>
          <w:bCs/>
          <w:rtl/>
        </w:rPr>
        <w:t>נחקרתי ו/או הורשעתי</w:t>
      </w:r>
      <w:r w:rsidRPr="006F5288">
        <w:rPr>
          <w:rFonts w:hint="cs"/>
          <w:rtl/>
        </w:rPr>
        <w:t xml:space="preserve"> (מחק את המיותר) בעבר בחשד לביצוע העבירות הבאות _______________________________ (יש לפרט את העבירות מתוך המנויות לעיל). </w:t>
      </w:r>
    </w:p>
    <w:p w:rsidR="00EB71D3" w:rsidRPr="006F5288" w:rsidRDefault="000B4AA4" w:rsidP="00EB71D3">
      <w:pPr>
        <w:rPr>
          <w:rtl/>
        </w:rPr>
      </w:pPr>
      <w:r w:rsidRPr="006F5288">
        <w:rPr>
          <w:rFonts w:hint="cs"/>
          <w:rtl/>
        </w:rPr>
        <w:t xml:space="preserve">ידוע לי כי לצורך ההתקשרות עם משרד </w:t>
      </w:r>
      <w:r>
        <w:rPr>
          <w:rFonts w:hint="cs"/>
          <w:rtl/>
        </w:rPr>
        <w:t>המשפטים</w:t>
      </w:r>
      <w:r w:rsidRPr="006F5288">
        <w:rPr>
          <w:rFonts w:hint="cs"/>
          <w:rtl/>
        </w:rPr>
        <w:t xml:space="preserve"> וביצוע השירותים נשוא המכרז עלי לעבור בדיקות ביטחוניות</w:t>
      </w:r>
      <w:r>
        <w:rPr>
          <w:rFonts w:hint="cs"/>
          <w:rtl/>
        </w:rPr>
        <w:t xml:space="preserve"> במידה ואדרש לכך</w:t>
      </w:r>
      <w:r w:rsidRPr="006F5288">
        <w:rPr>
          <w:rFonts w:hint="cs"/>
          <w:rtl/>
        </w:rPr>
        <w:t>.</w:t>
      </w:r>
    </w:p>
    <w:p w:rsidR="00EB71D3" w:rsidRPr="006F5288" w:rsidRDefault="000B4AA4" w:rsidP="00EB71D3">
      <w:pPr>
        <w:rPr>
          <w:rtl/>
        </w:rPr>
      </w:pPr>
      <w:r w:rsidRPr="006F5288">
        <w:rPr>
          <w:rFonts w:hint="cs"/>
          <w:rtl/>
        </w:rPr>
        <w:t xml:space="preserve">הואיל וכך אני נותן/ת בזאת הסכמתי מראש למסירת כל המידע הקיים ו/או שיהיה קיים אודותיי במרשם הפלילי ביחס לעבירות שפורטו לעיל, על פי חוק המרשם הפלילי ותקנת השבים, </w:t>
      </w:r>
      <w:r>
        <w:rPr>
          <w:rFonts w:hint="cs"/>
          <w:rtl/>
        </w:rPr>
        <w:t>ה</w:t>
      </w:r>
      <w:r w:rsidRPr="006F5288">
        <w:rPr>
          <w:rFonts w:hint="cs"/>
          <w:rtl/>
        </w:rPr>
        <w:t>תשמ"א</w:t>
      </w:r>
      <w:r>
        <w:rPr>
          <w:rFonts w:hint="cs"/>
          <w:rtl/>
        </w:rPr>
        <w:t>-</w:t>
      </w:r>
      <w:r w:rsidRPr="006F5288">
        <w:rPr>
          <w:rFonts w:hint="cs"/>
          <w:rtl/>
        </w:rPr>
        <w:t>1981.</w:t>
      </w:r>
    </w:p>
    <w:p w:rsidR="00EB71D3" w:rsidRPr="006F5288" w:rsidRDefault="000B4AA4" w:rsidP="00EB71D3">
      <w:pPr>
        <w:rPr>
          <w:rtl/>
        </w:rPr>
      </w:pPr>
      <w:r w:rsidRPr="006F5288">
        <w:rPr>
          <w:rFonts w:hint="cs"/>
          <w:rtl/>
        </w:rPr>
        <w:t>כמו כן למען הסר כל ספק אני מוותר/ת בזאת מראש על קבלת הודעה במקרים של מסירת מידע   כאמור לעיל.</w:t>
      </w:r>
    </w:p>
    <w:p w:rsidR="00EB71D3" w:rsidRDefault="000B4AA4" w:rsidP="00EB71D3">
      <w:pPr>
        <w:rPr>
          <w:rtl/>
        </w:rPr>
      </w:pPr>
      <w:r w:rsidRPr="006F5288">
        <w:rPr>
          <w:rFonts w:hint="cs"/>
          <w:rtl/>
        </w:rPr>
        <w:t>הסכמה זו תהא תקפה במשך כל תקופת תוקפה של ההצעה המוגשת למכרז זה, וככל שאזכה במכרז, במשך כל תקופת ההתקשרות עם המשרד.</w:t>
      </w:r>
    </w:p>
    <w:p w:rsidR="00EB71D3" w:rsidRPr="006F5288" w:rsidRDefault="00EB71D3" w:rsidP="00EB71D3">
      <w:pPr>
        <w:rPr>
          <w:rtl/>
        </w:rPr>
      </w:pPr>
    </w:p>
    <w:p w:rsidR="00EB71D3" w:rsidRPr="006F5288" w:rsidRDefault="000B4AA4" w:rsidP="00EB71D3">
      <w:pPr>
        <w:rPr>
          <w:rtl/>
        </w:rPr>
      </w:pPr>
      <w:r w:rsidRPr="006F5288">
        <w:rPr>
          <w:rFonts w:hint="cs"/>
          <w:rtl/>
        </w:rPr>
        <w:t>________</w:t>
      </w:r>
      <w:r w:rsidRPr="006F5288">
        <w:rPr>
          <w:rFonts w:hint="cs"/>
          <w:rtl/>
        </w:rPr>
        <w:tab/>
        <w:t>___________         _________   __________</w:t>
      </w:r>
      <w:r w:rsidRPr="006F5288">
        <w:rPr>
          <w:rFonts w:hint="cs"/>
          <w:rtl/>
        </w:rPr>
        <w:tab/>
        <w:t xml:space="preserve">  _________   _______</w:t>
      </w:r>
    </w:p>
    <w:p w:rsidR="00EB71D3" w:rsidRPr="006F5288" w:rsidRDefault="000B4AA4" w:rsidP="00EB71D3">
      <w:pPr>
        <w:rPr>
          <w:rtl/>
        </w:rPr>
      </w:pPr>
      <w:r w:rsidRPr="006F5288">
        <w:rPr>
          <w:rFonts w:hint="cs"/>
          <w:rtl/>
        </w:rPr>
        <w:t xml:space="preserve">  תאריך</w:t>
      </w:r>
      <w:r w:rsidRPr="006F5288">
        <w:rPr>
          <w:rFonts w:hint="cs"/>
          <w:rtl/>
        </w:rPr>
        <w:tab/>
        <w:t xml:space="preserve"> </w:t>
      </w:r>
      <w:r>
        <w:rPr>
          <w:rFonts w:hint="cs"/>
          <w:rtl/>
        </w:rPr>
        <w:t xml:space="preserve">          </w:t>
      </w:r>
      <w:r w:rsidRPr="006F5288">
        <w:rPr>
          <w:rFonts w:hint="cs"/>
          <w:rtl/>
        </w:rPr>
        <w:t xml:space="preserve">שם פרטי ומשפחה       </w:t>
      </w:r>
      <w:r>
        <w:rPr>
          <w:rFonts w:hint="cs"/>
          <w:rtl/>
        </w:rPr>
        <w:t xml:space="preserve">    </w:t>
      </w:r>
      <w:r w:rsidRPr="006F5288">
        <w:rPr>
          <w:rFonts w:hint="cs"/>
          <w:rtl/>
        </w:rPr>
        <w:t>שם האב         שנת לידה        תעודת זהות      תפקיד</w:t>
      </w:r>
    </w:p>
    <w:p w:rsidR="00EB71D3" w:rsidRPr="006F5288" w:rsidRDefault="00EB71D3" w:rsidP="00EB71D3">
      <w:pPr>
        <w:rPr>
          <w:rtl/>
        </w:rPr>
      </w:pPr>
    </w:p>
    <w:p w:rsidR="00EB71D3" w:rsidRPr="006F5288" w:rsidRDefault="000B4AA4" w:rsidP="00EB71D3">
      <w:pPr>
        <w:rPr>
          <w:rtl/>
        </w:rPr>
      </w:pPr>
      <w:r w:rsidRPr="006F5288">
        <w:rPr>
          <w:rFonts w:hint="cs"/>
          <w:rtl/>
        </w:rPr>
        <w:t>_____________________________                                     _____________</w:t>
      </w:r>
    </w:p>
    <w:p w:rsidR="00EB71D3" w:rsidRPr="006F5288" w:rsidRDefault="000B4AA4" w:rsidP="00EB71D3">
      <w:pPr>
        <w:rPr>
          <w:rtl/>
        </w:rPr>
      </w:pPr>
      <w:r>
        <w:rPr>
          <w:rFonts w:hint="cs"/>
          <w:rtl/>
        </w:rPr>
        <w:t xml:space="preserve">                           </w:t>
      </w:r>
      <w:r w:rsidRPr="006F5288">
        <w:rPr>
          <w:rFonts w:hint="cs"/>
          <w:rtl/>
        </w:rPr>
        <w:t>כתובת</w:t>
      </w:r>
      <w:r w:rsidRPr="006F5288">
        <w:rPr>
          <w:rFonts w:hint="cs"/>
          <w:rtl/>
        </w:rPr>
        <w:tab/>
      </w:r>
      <w:r w:rsidRPr="006F5288">
        <w:rPr>
          <w:rFonts w:hint="cs"/>
          <w:rtl/>
        </w:rPr>
        <w:tab/>
      </w:r>
      <w:r w:rsidRPr="006F5288">
        <w:rPr>
          <w:rFonts w:hint="cs"/>
          <w:rtl/>
        </w:rPr>
        <w:tab/>
      </w:r>
      <w:r w:rsidRPr="006F5288">
        <w:rPr>
          <w:rFonts w:hint="cs"/>
          <w:rtl/>
        </w:rPr>
        <w:tab/>
        <w:t xml:space="preserve"> </w:t>
      </w:r>
      <w:r w:rsidRPr="006F5288">
        <w:rPr>
          <w:rFonts w:hint="cs"/>
          <w:rtl/>
        </w:rPr>
        <w:tab/>
        <w:t xml:space="preserve">         </w:t>
      </w:r>
      <w:r>
        <w:rPr>
          <w:rFonts w:hint="cs"/>
          <w:rtl/>
        </w:rPr>
        <w:t xml:space="preserve">  </w:t>
      </w:r>
      <w:r w:rsidRPr="006F5288">
        <w:rPr>
          <w:rFonts w:hint="cs"/>
          <w:rtl/>
        </w:rPr>
        <w:t>חותמת וחתימה</w:t>
      </w:r>
    </w:p>
    <w:p w:rsidR="00EB71D3" w:rsidRPr="006F5288" w:rsidRDefault="000B4AA4" w:rsidP="00EB71D3">
      <w:pPr>
        <w:jc w:val="center"/>
        <w:rPr>
          <w:b/>
          <w:bCs/>
          <w:u w:val="single"/>
          <w:rtl/>
        </w:rPr>
      </w:pPr>
      <w:r w:rsidRPr="006F5288">
        <w:rPr>
          <w:b/>
          <w:bCs/>
          <w:u w:val="single"/>
          <w:rtl/>
        </w:rPr>
        <w:t>אישור עורך הדין</w:t>
      </w:r>
    </w:p>
    <w:p w:rsidR="00EB71D3" w:rsidRPr="006F5288" w:rsidRDefault="000B4AA4" w:rsidP="00EB71D3">
      <w:pPr>
        <w:rPr>
          <w:rtl/>
        </w:rPr>
      </w:pPr>
      <w:r w:rsidRPr="006F5288">
        <w:rPr>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BC109A" w:rsidTr="00AB3FB4">
        <w:trPr>
          <w:trHeight w:hRule="exact" w:val="567"/>
          <w:jc w:val="center"/>
        </w:trPr>
        <w:tc>
          <w:tcPr>
            <w:tcW w:w="1254" w:type="dxa"/>
            <w:vAlign w:val="bottom"/>
          </w:tcPr>
          <w:p w:rsidR="00EB71D3" w:rsidRPr="006F5288" w:rsidRDefault="000B4AA4" w:rsidP="00AB3FB4">
            <w:pPr>
              <w:rPr>
                <w:rtl/>
              </w:rPr>
            </w:pPr>
            <w:r w:rsidRPr="006F5288">
              <w:rPr>
                <w:rtl/>
              </w:rPr>
              <w:t>תאריך:</w:t>
            </w:r>
          </w:p>
        </w:tc>
        <w:tc>
          <w:tcPr>
            <w:tcW w:w="2706" w:type="dxa"/>
            <w:tcBorders>
              <w:bottom w:val="single" w:sz="4" w:space="0" w:color="auto"/>
            </w:tcBorders>
            <w:vAlign w:val="bottom"/>
          </w:tcPr>
          <w:p w:rsidR="00EB71D3" w:rsidRPr="006F5288" w:rsidRDefault="00EB71D3" w:rsidP="00AB3FB4">
            <w:pPr>
              <w:rPr>
                <w:rtl/>
              </w:rPr>
            </w:pPr>
          </w:p>
        </w:tc>
        <w:tc>
          <w:tcPr>
            <w:tcW w:w="2029" w:type="dxa"/>
            <w:vAlign w:val="bottom"/>
          </w:tcPr>
          <w:p w:rsidR="00EB71D3" w:rsidRPr="006F5288" w:rsidRDefault="00EB71D3" w:rsidP="00AB3FB4">
            <w:pPr>
              <w:rPr>
                <w:rtl/>
              </w:rPr>
            </w:pPr>
          </w:p>
        </w:tc>
        <w:tc>
          <w:tcPr>
            <w:tcW w:w="2856" w:type="dxa"/>
            <w:vAlign w:val="bottom"/>
          </w:tcPr>
          <w:p w:rsidR="00EB71D3" w:rsidRPr="006F5288" w:rsidRDefault="00EB71D3" w:rsidP="00AB3FB4">
            <w:pPr>
              <w:rPr>
                <w:b/>
                <w:bCs/>
                <w:rtl/>
              </w:rPr>
            </w:pPr>
          </w:p>
        </w:tc>
      </w:tr>
      <w:tr w:rsidR="00BC109A" w:rsidTr="00AB3FB4">
        <w:trPr>
          <w:trHeight w:hRule="exact" w:val="1011"/>
          <w:jc w:val="center"/>
        </w:trPr>
        <w:tc>
          <w:tcPr>
            <w:tcW w:w="1254" w:type="dxa"/>
            <w:vAlign w:val="bottom"/>
          </w:tcPr>
          <w:p w:rsidR="00EB71D3" w:rsidRPr="006F5288" w:rsidRDefault="000B4AA4" w:rsidP="00AB3FB4">
            <w:pPr>
              <w:rPr>
                <w:rtl/>
              </w:rPr>
            </w:pPr>
            <w:r w:rsidRPr="006F5288">
              <w:rPr>
                <w:rtl/>
              </w:rPr>
              <w:t>שם מלא:</w:t>
            </w:r>
          </w:p>
        </w:tc>
        <w:tc>
          <w:tcPr>
            <w:tcW w:w="2706" w:type="dxa"/>
            <w:tcBorders>
              <w:top w:val="single" w:sz="4" w:space="0" w:color="auto"/>
              <w:bottom w:val="single" w:sz="4" w:space="0" w:color="auto"/>
            </w:tcBorders>
            <w:vAlign w:val="bottom"/>
          </w:tcPr>
          <w:p w:rsidR="00EB71D3" w:rsidRPr="006F5288" w:rsidRDefault="00EB71D3" w:rsidP="00AB3FB4">
            <w:pPr>
              <w:rPr>
                <w:rtl/>
              </w:rPr>
            </w:pPr>
          </w:p>
        </w:tc>
        <w:tc>
          <w:tcPr>
            <w:tcW w:w="2029" w:type="dxa"/>
            <w:vAlign w:val="bottom"/>
          </w:tcPr>
          <w:p w:rsidR="00EB71D3" w:rsidRPr="006F5288" w:rsidRDefault="000B4AA4" w:rsidP="00AB3FB4">
            <w:pPr>
              <w:rPr>
                <w:rtl/>
              </w:rPr>
            </w:pPr>
            <w:r w:rsidRPr="006F5288">
              <w:rPr>
                <w:rtl/>
              </w:rPr>
              <w:t xml:space="preserve">חתימת וחותמת: </w:t>
            </w:r>
          </w:p>
        </w:tc>
        <w:tc>
          <w:tcPr>
            <w:tcW w:w="2856" w:type="dxa"/>
            <w:tcBorders>
              <w:bottom w:val="single" w:sz="4" w:space="0" w:color="auto"/>
            </w:tcBorders>
            <w:vAlign w:val="bottom"/>
          </w:tcPr>
          <w:p w:rsidR="00EB71D3" w:rsidRPr="006F5288" w:rsidRDefault="00EB71D3" w:rsidP="00AB3FB4">
            <w:pPr>
              <w:rPr>
                <w:b/>
                <w:bCs/>
                <w:rtl/>
              </w:rPr>
            </w:pPr>
          </w:p>
        </w:tc>
      </w:tr>
    </w:tbl>
    <w:p w:rsidR="00EB71D3" w:rsidRDefault="00EB71D3" w:rsidP="00EB71D3"/>
    <w:p w:rsidR="008D6B9C" w:rsidRDefault="008D6B9C" w:rsidP="00AC77BE">
      <w:pPr>
        <w:keepNext/>
        <w:keepLines/>
        <w:bidi w:val="0"/>
        <w:spacing w:line="240" w:lineRule="auto"/>
        <w:jc w:val="left"/>
        <w:rPr>
          <w:rFonts w:ascii="Times New (W1)" w:hAnsi="Times New (W1)"/>
          <w:bCs/>
          <w:szCs w:val="28"/>
          <w:u w:val="single"/>
        </w:rPr>
      </w:pPr>
    </w:p>
    <w:p w:rsidR="00BD7A28" w:rsidRPr="00BD7A28" w:rsidRDefault="000B4AA4" w:rsidP="00AC77BE">
      <w:pPr>
        <w:pStyle w:val="13"/>
        <w:numPr>
          <w:ilvl w:val="0"/>
          <w:numId w:val="0"/>
        </w:numPr>
        <w:jc w:val="center"/>
        <w:rPr>
          <w:rtl/>
        </w:rPr>
      </w:pPr>
      <w:bookmarkStart w:id="404" w:name="נספח_הצעת_מחיר"/>
      <w:bookmarkStart w:id="405" w:name="_Toc66007936"/>
      <w:r w:rsidRPr="0005547F">
        <w:rPr>
          <w:rtl/>
        </w:rPr>
        <w:t>נספח ב'</w:t>
      </w:r>
      <w:r w:rsidRPr="00BD7A28">
        <w:rPr>
          <w:rtl/>
        </w:rPr>
        <w:t xml:space="preserve"> </w:t>
      </w:r>
      <w:r w:rsidR="0005547F">
        <w:rPr>
          <w:rtl/>
        </w:rPr>
        <w:t>–</w:t>
      </w:r>
      <w:r w:rsidRPr="00BD7A28">
        <w:rPr>
          <w:rtl/>
        </w:rPr>
        <w:t xml:space="preserve"> הצעת מחיר</w:t>
      </w:r>
      <w:bookmarkEnd w:id="385"/>
      <w:bookmarkEnd w:id="386"/>
      <w:bookmarkEnd w:id="387"/>
      <w:bookmarkEnd w:id="388"/>
      <w:bookmarkEnd w:id="391"/>
      <w:bookmarkEnd w:id="404"/>
      <w:bookmarkEnd w:id="405"/>
    </w:p>
    <w:p w:rsidR="00BD7A28" w:rsidRPr="00BD7A28" w:rsidRDefault="000B4AA4" w:rsidP="00AC77BE">
      <w:pPr>
        <w:keepNext/>
        <w:keepLines/>
        <w:jc w:val="center"/>
        <w:rPr>
          <w:b/>
          <w:bCs/>
          <w:u w:val="single"/>
        </w:rPr>
      </w:pPr>
      <w:r w:rsidRPr="00BD7A28">
        <w:rPr>
          <w:b/>
          <w:bCs/>
          <w:u w:val="single"/>
          <w:rtl/>
        </w:rPr>
        <w:t xml:space="preserve">הצעת מחיר לפנייה </w:t>
      </w:r>
      <w:bookmarkStart w:id="406" w:name="_Toc179603302"/>
      <w:r w:rsidR="0005547F">
        <w:rPr>
          <w:rFonts w:hint="cs"/>
          <w:b/>
          <w:bCs/>
          <w:u w:val="single"/>
          <w:rtl/>
        </w:rPr>
        <w:t>ב</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b/>
              <w:bCs/>
              <w:u w:val="single"/>
              <w:rtl/>
            </w:rPr>
            <w:t>מכרז פומבי מס' 08-2021 אספקת שירותי ליווי וניהול לפרויקט מעבר משרדי</w:t>
          </w:r>
        </w:sdtContent>
      </w:sdt>
    </w:p>
    <w:p w:rsidR="00BD7A28" w:rsidRPr="00BD7A28" w:rsidRDefault="000B4AA4" w:rsidP="00500514">
      <w:pPr>
        <w:keepNext/>
        <w:keepLines/>
        <w:numPr>
          <w:ilvl w:val="0"/>
          <w:numId w:val="22"/>
        </w:numPr>
        <w:spacing w:after="160"/>
        <w:contextualSpacing/>
        <w:rPr>
          <w:rtl/>
        </w:rPr>
      </w:pPr>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406"/>
    </w:p>
    <w:p w:rsidR="00BD7A28" w:rsidRPr="00BD7A28" w:rsidRDefault="000B4AA4" w:rsidP="00500514">
      <w:pPr>
        <w:keepNext/>
        <w:keepLines/>
        <w:numPr>
          <w:ilvl w:val="0"/>
          <w:numId w:val="22"/>
        </w:numPr>
        <w:spacing w:after="160"/>
        <w:contextualSpacing/>
        <w:rPr>
          <w:rtl/>
        </w:rPr>
      </w:pPr>
      <w:bookmarkStart w:id="407" w:name="_Ref514864585"/>
      <w:r w:rsidRPr="00BD7A28">
        <w:rPr>
          <w:rtl/>
        </w:rPr>
        <w:t>הצעת המחיר כוללת את כל העלויות הכרוכות במתן כלל השירותים המפורטים לרבות במכרז</w:t>
      </w:r>
      <w:r w:rsidR="00134554">
        <w:rPr>
          <w:rFonts w:hint="cs"/>
          <w:rtl/>
        </w:rPr>
        <w:t>,</w:t>
      </w:r>
      <w:r w:rsidRPr="00BD7A28">
        <w:rPr>
          <w:rtl/>
        </w:rPr>
        <w:t xml:space="preserve"> לרבות</w:t>
      </w:r>
      <w:r w:rsidR="00134554">
        <w:rPr>
          <w:rFonts w:hint="cs"/>
          <w:rtl/>
        </w:rPr>
        <w:t>:</w:t>
      </w:r>
      <w:r w:rsidRPr="00BD7A28">
        <w:rPr>
          <w:rtl/>
        </w:rPr>
        <w:t xml:space="preserve">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407"/>
      <w:r w:rsidRPr="00BD7A28">
        <w:rPr>
          <w:rFonts w:hint="cs"/>
        </w:rPr>
        <w:t xml:space="preserve"> </w:t>
      </w:r>
    </w:p>
    <w:p w:rsidR="00BD7A28" w:rsidRPr="00BD7A28" w:rsidRDefault="000B4AA4" w:rsidP="00500514">
      <w:pPr>
        <w:keepNext/>
        <w:keepLines/>
        <w:numPr>
          <w:ilvl w:val="0"/>
          <w:numId w:val="22"/>
        </w:numPr>
        <w:spacing w:after="160"/>
        <w:contextualSpacing/>
        <w:rPr>
          <w:rtl/>
        </w:rPr>
      </w:pPr>
      <w:r>
        <w:rPr>
          <w:rFonts w:hint="cs"/>
          <w:rtl/>
        </w:rPr>
        <w:t>המזמי</w:t>
      </w:r>
      <w:r w:rsidR="00A62D66">
        <w:rPr>
          <w:rFonts w:hint="cs"/>
          <w:rtl/>
        </w:rPr>
        <w:t>ן</w:t>
      </w:r>
      <w:r w:rsidRPr="00BD7A28">
        <w:rPr>
          <w:rtl/>
        </w:rPr>
        <w:t xml:space="preserve"> לא </w:t>
      </w:r>
      <w:r w:rsidR="00A62D66">
        <w:rPr>
          <w:rFonts w:hint="cs"/>
          <w:rtl/>
        </w:rPr>
        <w:t>י</w:t>
      </w:r>
      <w:r w:rsidRPr="00BD7A28">
        <w:rPr>
          <w:rtl/>
        </w:rPr>
        <w:t>שלם כל תוספת למחיר המוצג בהצעת המחיר.</w:t>
      </w:r>
    </w:p>
    <w:p w:rsidR="00BD7A28" w:rsidRPr="00BD7A28" w:rsidRDefault="000B4AA4" w:rsidP="00500514">
      <w:pPr>
        <w:keepNext/>
        <w:keepLines/>
        <w:numPr>
          <w:ilvl w:val="0"/>
          <w:numId w:val="22"/>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rsidR="00BD7A28" w:rsidRPr="00BD7A28" w:rsidRDefault="000B4AA4" w:rsidP="00500514">
      <w:pPr>
        <w:keepNext/>
        <w:keepLines/>
        <w:numPr>
          <w:ilvl w:val="0"/>
          <w:numId w:val="22"/>
        </w:numPr>
        <w:spacing w:after="160"/>
        <w:contextualSpacing/>
      </w:pPr>
      <w:bookmarkStart w:id="408" w:name="_Toc179603303"/>
      <w:r w:rsidRPr="00BD7A28">
        <w:rPr>
          <w:rtl/>
        </w:rPr>
        <w:t xml:space="preserve">הצהרת </w:t>
      </w:r>
      <w:bookmarkEnd w:id="408"/>
      <w:r w:rsidRPr="00BD7A28">
        <w:rPr>
          <w:rtl/>
        </w:rPr>
        <w:t>המציע לעניין הצעת המחיר:</w:t>
      </w:r>
    </w:p>
    <w:p w:rsidR="00BD7A28" w:rsidRPr="00BD7A28" w:rsidRDefault="000B4AA4" w:rsidP="00500514">
      <w:pPr>
        <w:keepNext/>
        <w:keepLines/>
        <w:numPr>
          <w:ilvl w:val="1"/>
          <w:numId w:val="22"/>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rsidR="00BD7A28" w:rsidRDefault="000B4AA4" w:rsidP="00500514">
      <w:pPr>
        <w:keepNext/>
        <w:keepLines/>
        <w:numPr>
          <w:ilvl w:val="1"/>
          <w:numId w:val="22"/>
        </w:numPr>
        <w:spacing w:after="160"/>
        <w:contextualSpacing/>
      </w:pPr>
      <w:r w:rsidRPr="00BD7A28">
        <w:rPr>
          <w:rtl/>
        </w:rPr>
        <w:t>ידוע לי, כי המזמין אינו חייב לקבל אף הצעה, הזולה ביותר או אח</w:t>
      </w:r>
      <w:r w:rsidR="00B0466A">
        <w:rPr>
          <w:rFonts w:hint="cs"/>
          <w:rtl/>
        </w:rPr>
        <w:t>רת.</w:t>
      </w:r>
    </w:p>
    <w:p w:rsidR="00B0466A" w:rsidRDefault="000B4AA4" w:rsidP="00500514">
      <w:pPr>
        <w:keepNext/>
        <w:keepLines/>
        <w:numPr>
          <w:ilvl w:val="1"/>
          <w:numId w:val="22"/>
        </w:numPr>
        <w:spacing w:after="160"/>
        <w:contextualSpacing/>
        <w:rPr>
          <w:rtl/>
        </w:rPr>
      </w:pPr>
      <w:r>
        <w:rPr>
          <w:rtl/>
        </w:rPr>
        <w:t>ידוע לי, כי אם הצעת המחיר שלי תהיה בלתי סבירה, יהא המזמין רשאי לדחות את הצעתי.</w:t>
      </w:r>
    </w:p>
    <w:p w:rsidR="00B0466A" w:rsidRDefault="000B4AA4" w:rsidP="00500514">
      <w:pPr>
        <w:keepNext/>
        <w:keepLines/>
        <w:numPr>
          <w:ilvl w:val="1"/>
          <w:numId w:val="22"/>
        </w:numPr>
        <w:spacing w:after="160"/>
        <w:contextualSpacing/>
      </w:pPr>
      <w:r>
        <w:rPr>
          <w:rtl/>
        </w:rPr>
        <w:t xml:space="preserve">ידוע לי ומקובל עלי כי הכמויות הנקובות לעיל הינן אומדנים לצורך שקלול ההצעה בלבד והן לא מחייבות את </w:t>
      </w:r>
      <w:r w:rsidR="000B4665">
        <w:rPr>
          <w:rtl/>
        </w:rPr>
        <w:t>המזמינה</w:t>
      </w:r>
      <w:r>
        <w:rPr>
          <w:rtl/>
        </w:rPr>
        <w:t xml:space="preserve"> ולא מהוות התחייבות של </w:t>
      </w:r>
      <w:r w:rsidR="000B4665">
        <w:rPr>
          <w:rtl/>
        </w:rPr>
        <w:t>המזמינה</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rsidR="00DA5E89" w:rsidRDefault="000B4AA4" w:rsidP="00500514">
      <w:pPr>
        <w:keepNext/>
        <w:keepLines/>
        <w:numPr>
          <w:ilvl w:val="1"/>
          <w:numId w:val="22"/>
        </w:numPr>
        <w:spacing w:after="160"/>
        <w:contextualSpacing/>
      </w:pPr>
      <w:r>
        <w:rPr>
          <w:rFonts w:hint="cs"/>
          <w:rtl/>
        </w:rPr>
        <w:t>קראתי והבנתי את מנגנון התמורה, וההתחשבנות המפורט בסע</w:t>
      </w:r>
      <w:r w:rsidR="00A62D66">
        <w:rPr>
          <w:rFonts w:hint="cs"/>
          <w:rtl/>
        </w:rPr>
        <w:t xml:space="preserve">יף </w:t>
      </w:r>
      <w:r w:rsidR="00A62D66">
        <w:rPr>
          <w:rtl/>
        </w:rPr>
        <w:fldChar w:fldCharType="begin"/>
      </w:r>
      <w:r w:rsidR="00A62D66">
        <w:rPr>
          <w:rtl/>
        </w:rPr>
        <w:instrText xml:space="preserve"> </w:instrText>
      </w:r>
      <w:r w:rsidR="00A62D66">
        <w:rPr>
          <w:rFonts w:hint="cs"/>
        </w:rPr>
        <w:instrText>REF</w:instrText>
      </w:r>
      <w:r w:rsidR="00A62D66">
        <w:rPr>
          <w:rFonts w:hint="cs"/>
          <w:rtl/>
        </w:rPr>
        <w:instrText xml:space="preserve"> _</w:instrText>
      </w:r>
      <w:r w:rsidR="00A62D66">
        <w:rPr>
          <w:rFonts w:hint="cs"/>
        </w:rPr>
        <w:instrText>Ref533345121 \r \h</w:instrText>
      </w:r>
      <w:r w:rsidR="00A62D66">
        <w:rPr>
          <w:rtl/>
        </w:rPr>
        <w:instrText xml:space="preserve"> </w:instrText>
      </w:r>
      <w:r w:rsidR="00A62D66">
        <w:rPr>
          <w:rtl/>
        </w:rPr>
      </w:r>
      <w:r w:rsidR="00A62D66">
        <w:rPr>
          <w:rtl/>
        </w:rPr>
        <w:fldChar w:fldCharType="separate"/>
      </w:r>
      <w:r w:rsidR="00693BB3">
        <w:rPr>
          <w:cs/>
        </w:rPr>
        <w:t>‎</w:t>
      </w:r>
      <w:r w:rsidR="00693BB3">
        <w:t>13</w:t>
      </w:r>
      <w:r w:rsidR="00A62D66">
        <w:rPr>
          <w:rtl/>
        </w:rPr>
        <w:fldChar w:fldCharType="end"/>
      </w:r>
      <w:r>
        <w:rPr>
          <w:rFonts w:hint="cs"/>
          <w:rtl/>
        </w:rPr>
        <w:t xml:space="preserve"> למכרז.</w:t>
      </w:r>
    </w:p>
    <w:p w:rsidR="00B0466A" w:rsidRPr="00C935E7" w:rsidRDefault="000B4AA4" w:rsidP="00AC77BE">
      <w:pPr>
        <w:keepNext/>
        <w:keepLines/>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r w:rsidRPr="00C935E7">
        <w:rPr>
          <w:rFonts w:hint="cs"/>
          <w:rtl/>
        </w:rPr>
        <w:t>מורשי</w:t>
      </w:r>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rsidR="00B0466A" w:rsidRPr="00C935E7" w:rsidRDefault="000B4AA4" w:rsidP="00AC77BE">
      <w:pPr>
        <w:keepNext/>
        <w:keepLines/>
      </w:pPr>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rsidR="00FF00D2" w:rsidRDefault="00FF00D2" w:rsidP="00AC77BE">
      <w:pPr>
        <w:keepNext/>
        <w:keepLines/>
        <w:rPr>
          <w:rtl/>
        </w:rPr>
      </w:pPr>
    </w:p>
    <w:p w:rsidR="00D60A93" w:rsidRDefault="000B4AA4" w:rsidP="00AC77BE">
      <w:pPr>
        <w:keepNext/>
        <w:keepLines/>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p w:rsidR="00FD573A" w:rsidRPr="00100427" w:rsidRDefault="000B4AA4" w:rsidP="00500514">
      <w:pPr>
        <w:pStyle w:val="afc"/>
        <w:keepNext/>
        <w:keepLines/>
        <w:numPr>
          <w:ilvl w:val="0"/>
          <w:numId w:val="40"/>
        </w:numPr>
        <w:rPr>
          <w:b/>
          <w:bCs/>
          <w:rtl/>
        </w:rPr>
      </w:pPr>
      <w:r w:rsidRPr="00100427">
        <w:rPr>
          <w:rFonts w:hint="cs"/>
          <w:b/>
          <w:bCs/>
          <w:rtl/>
        </w:rPr>
        <w:t xml:space="preserve">עבור ביצוע </w:t>
      </w:r>
      <w:r w:rsidR="006E3171">
        <w:rPr>
          <w:rFonts w:hint="cs"/>
          <w:b/>
          <w:bCs/>
          <w:rtl/>
        </w:rPr>
        <w:t>שלבים א'-ב'</w:t>
      </w:r>
      <w:r w:rsidRPr="00100427">
        <w:rPr>
          <w:rFonts w:hint="cs"/>
          <w:b/>
          <w:bCs/>
          <w:rtl/>
        </w:rPr>
        <w:t xml:space="preserve"> כאמור בסעי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Ref535955606 \r \h</w:instrText>
      </w:r>
      <w:r>
        <w:rPr>
          <w:b/>
          <w:bCs/>
          <w:rtl/>
        </w:rPr>
        <w:instrText xml:space="preserve"> </w:instrText>
      </w:r>
      <w:r>
        <w:rPr>
          <w:b/>
          <w:bCs/>
          <w:rtl/>
        </w:rPr>
      </w:r>
      <w:r>
        <w:rPr>
          <w:b/>
          <w:bCs/>
          <w:rtl/>
        </w:rPr>
        <w:fldChar w:fldCharType="separate"/>
      </w:r>
      <w:r w:rsidR="00693BB3">
        <w:rPr>
          <w:b/>
          <w:bCs/>
          <w:cs/>
        </w:rPr>
        <w:t>‎</w:t>
      </w:r>
      <w:r w:rsidR="00693BB3">
        <w:rPr>
          <w:b/>
          <w:bCs/>
        </w:rPr>
        <w:t>13.3.1</w:t>
      </w:r>
      <w:r>
        <w:rPr>
          <w:b/>
          <w:bCs/>
          <w:rtl/>
        </w:rPr>
        <w:fldChar w:fldCharType="end"/>
      </w:r>
      <w:r>
        <w:rPr>
          <w:rFonts w:hint="cs"/>
          <w:b/>
          <w:bCs/>
          <w:rtl/>
        </w:rPr>
        <w:t xml:space="preserve"> למכרז</w:t>
      </w:r>
      <w:r w:rsidR="00EA6D74">
        <w:rPr>
          <w:rFonts w:hint="cs"/>
          <w:b/>
          <w:bCs/>
          <w:rtl/>
        </w:rPr>
        <w:t xml:space="preserve"> (רכיב ה-</w:t>
      </w:r>
      <w:r w:rsidR="00EA6D74">
        <w:rPr>
          <w:b/>
          <w:bCs/>
        </w:rPr>
        <w:t>fix</w:t>
      </w:r>
      <w:r w:rsidR="00EA6D74">
        <w:rPr>
          <w:rFonts w:hint="cs"/>
          <w:b/>
          <w:bCs/>
          <w:rtl/>
        </w:rPr>
        <w:t>)</w:t>
      </w:r>
      <w:r w:rsidRPr="00100427">
        <w:rPr>
          <w:rFonts w:hint="cs"/>
          <w:b/>
          <w:bCs/>
          <w:rtl/>
        </w:rPr>
        <w:t xml:space="preserve"> - סה"כ הצעת המחיר בש"ח (</w:t>
      </w:r>
      <w:r w:rsidR="00645BAE">
        <w:rPr>
          <w:rFonts w:hint="cs"/>
          <w:b/>
          <w:bCs/>
          <w:rtl/>
        </w:rPr>
        <w:t xml:space="preserve">לא </w:t>
      </w:r>
      <w:r w:rsidRPr="00100427">
        <w:rPr>
          <w:rFonts w:hint="cs"/>
          <w:b/>
          <w:bCs/>
          <w:rtl/>
        </w:rPr>
        <w:t>כולל מע"מ):</w:t>
      </w:r>
    </w:p>
    <w:p w:rsidR="00A34FC8" w:rsidRDefault="000B4AA4" w:rsidP="00855224">
      <w:pPr>
        <w:keepNext/>
        <w:keepLines/>
        <w:pBdr>
          <w:top w:val="single" w:sz="4" w:space="1" w:color="auto"/>
          <w:left w:val="single" w:sz="4" w:space="4" w:color="auto"/>
          <w:bottom w:val="single" w:sz="4" w:space="1" w:color="auto"/>
          <w:right w:val="single" w:sz="4" w:space="4" w:color="auto"/>
        </w:pBdr>
        <w:rPr>
          <w:b/>
          <w:bCs/>
          <w:sz w:val="28"/>
          <w:szCs w:val="28"/>
        </w:rPr>
      </w:pPr>
      <w:r>
        <w:rPr>
          <w:rFonts w:hint="cs"/>
          <w:b/>
          <w:bCs/>
          <w:rtl/>
        </w:rPr>
        <w:t>בספרות:</w:t>
      </w:r>
      <w:r>
        <w:rPr>
          <w:rFonts w:hint="cs"/>
          <w:b/>
          <w:bCs/>
          <w:sz w:val="28"/>
          <w:szCs w:val="28"/>
          <w:rtl/>
        </w:rPr>
        <w:t xml:space="preserve"> _______________ ₪ </w:t>
      </w:r>
    </w:p>
    <w:p w:rsidR="00FD573A" w:rsidRPr="00FD573A" w:rsidRDefault="000B4AA4" w:rsidP="00855224">
      <w:pPr>
        <w:keepNext/>
        <w:keepLines/>
        <w:pBdr>
          <w:top w:val="single" w:sz="4" w:space="1" w:color="auto"/>
          <w:left w:val="single" w:sz="4" w:space="4" w:color="auto"/>
          <w:bottom w:val="single" w:sz="4" w:space="1" w:color="auto"/>
          <w:right w:val="single" w:sz="4" w:space="4" w:color="auto"/>
        </w:pBdr>
        <w:rPr>
          <w:b/>
          <w:bCs/>
          <w:sz w:val="28"/>
          <w:szCs w:val="28"/>
          <w:rtl/>
        </w:rPr>
      </w:pPr>
      <w:r>
        <w:rPr>
          <w:rFonts w:hint="cs"/>
          <w:b/>
          <w:bCs/>
          <w:rtl/>
        </w:rPr>
        <w:t>במילים:</w:t>
      </w:r>
      <w:r>
        <w:rPr>
          <w:rFonts w:hint="cs"/>
          <w:b/>
          <w:bCs/>
          <w:sz w:val="28"/>
          <w:szCs w:val="28"/>
          <w:rtl/>
        </w:rPr>
        <w:t xml:space="preserve"> ______________________________________________ ₪ </w:t>
      </w:r>
    </w:p>
    <w:p w:rsidR="00D53D4A" w:rsidRDefault="00D53D4A" w:rsidP="00AC77BE">
      <w:pPr>
        <w:keepNext/>
        <w:keepLines/>
        <w:rPr>
          <w:rtl/>
        </w:rPr>
      </w:pPr>
    </w:p>
    <w:p w:rsidR="00145A67" w:rsidRDefault="000B4AA4" w:rsidP="00500514">
      <w:pPr>
        <w:pStyle w:val="afc"/>
        <w:keepNext/>
        <w:keepLines/>
        <w:numPr>
          <w:ilvl w:val="0"/>
          <w:numId w:val="40"/>
        </w:numPr>
        <w:rPr>
          <w:b/>
          <w:bCs/>
        </w:rPr>
      </w:pPr>
      <w:r>
        <w:rPr>
          <w:rFonts w:hint="cs"/>
          <w:b/>
          <w:bCs/>
          <w:rtl/>
        </w:rPr>
        <w:t>עבור העברה</w:t>
      </w:r>
      <w:r w:rsidR="00733651">
        <w:rPr>
          <w:rFonts w:hint="cs"/>
          <w:b/>
          <w:bCs/>
          <w:rtl/>
        </w:rPr>
        <w:t xml:space="preserve"> ופינוי</w:t>
      </w:r>
      <w:r>
        <w:rPr>
          <w:rFonts w:hint="cs"/>
          <w:b/>
          <w:bCs/>
          <w:rtl/>
        </w:rPr>
        <w:t xml:space="preserve"> של 1 מ"ר מיחידת מעבר למשכן החדש, כאמור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Ref3223915 \r \h</w:instrText>
      </w:r>
      <w:r>
        <w:rPr>
          <w:b/>
          <w:bCs/>
          <w:rtl/>
        </w:rPr>
        <w:instrText xml:space="preserve"> </w:instrText>
      </w:r>
      <w:r>
        <w:rPr>
          <w:b/>
          <w:bCs/>
          <w:rtl/>
        </w:rPr>
      </w:r>
      <w:r>
        <w:rPr>
          <w:b/>
          <w:bCs/>
          <w:rtl/>
        </w:rPr>
        <w:fldChar w:fldCharType="separate"/>
      </w:r>
      <w:r w:rsidR="00693BB3">
        <w:rPr>
          <w:b/>
          <w:bCs/>
          <w:cs/>
        </w:rPr>
        <w:t>‎</w:t>
      </w:r>
      <w:r w:rsidR="00693BB3">
        <w:rPr>
          <w:b/>
          <w:bCs/>
        </w:rPr>
        <w:t>13.3.2</w:t>
      </w:r>
      <w:r>
        <w:rPr>
          <w:b/>
          <w:bCs/>
          <w:rtl/>
        </w:rPr>
        <w:fldChar w:fldCharType="end"/>
      </w:r>
      <w:r>
        <w:rPr>
          <w:rFonts w:hint="cs"/>
          <w:b/>
          <w:bCs/>
          <w:rtl/>
        </w:rPr>
        <w:t xml:space="preserve"> למכרז </w:t>
      </w:r>
      <w:r>
        <w:rPr>
          <w:b/>
          <w:bCs/>
          <w:rtl/>
        </w:rPr>
        <w:t>–</w:t>
      </w:r>
      <w:r>
        <w:rPr>
          <w:rFonts w:hint="cs"/>
          <w:b/>
          <w:bCs/>
          <w:rtl/>
        </w:rPr>
        <w:t xml:space="preserve"> סה"כ הצעת המחיר בש"ח (</w:t>
      </w:r>
      <w:r w:rsidR="00645BAE">
        <w:rPr>
          <w:rFonts w:hint="cs"/>
          <w:b/>
          <w:bCs/>
          <w:rtl/>
        </w:rPr>
        <w:t xml:space="preserve">לא </w:t>
      </w:r>
      <w:r>
        <w:rPr>
          <w:rFonts w:hint="cs"/>
          <w:b/>
          <w:bCs/>
          <w:rtl/>
        </w:rPr>
        <w:t>כולל מע"מ):</w:t>
      </w:r>
    </w:p>
    <w:p w:rsidR="00145A67" w:rsidRPr="00EB77B5" w:rsidRDefault="000B4AA4" w:rsidP="00855224">
      <w:pPr>
        <w:keepNext/>
        <w:keepLines/>
        <w:pBdr>
          <w:top w:val="single" w:sz="4" w:space="1" w:color="auto"/>
          <w:left w:val="single" w:sz="4" w:space="4" w:color="auto"/>
          <w:bottom w:val="single" w:sz="4" w:space="1" w:color="auto"/>
          <w:right w:val="single" w:sz="4" w:space="4" w:color="auto"/>
        </w:pBdr>
        <w:ind w:right="1410"/>
        <w:rPr>
          <w:b/>
          <w:bCs/>
          <w:sz w:val="28"/>
          <w:szCs w:val="28"/>
        </w:rPr>
      </w:pPr>
      <w:r w:rsidRPr="00EB77B5">
        <w:rPr>
          <w:rFonts w:hint="eastAsia"/>
          <w:b/>
          <w:bCs/>
          <w:rtl/>
        </w:rPr>
        <w:t>בספרות</w:t>
      </w:r>
      <w:r w:rsidRPr="00EB77B5">
        <w:rPr>
          <w:b/>
          <w:bCs/>
          <w:rtl/>
        </w:rPr>
        <w:t>:</w:t>
      </w:r>
      <w:r w:rsidRPr="00EB77B5">
        <w:rPr>
          <w:b/>
          <w:bCs/>
          <w:sz w:val="28"/>
          <w:szCs w:val="28"/>
          <w:rtl/>
        </w:rPr>
        <w:t xml:space="preserve"> _______________ ₪ </w:t>
      </w:r>
    </w:p>
    <w:p w:rsidR="00145A67" w:rsidRPr="00EB77B5" w:rsidRDefault="000B4AA4" w:rsidP="00855224">
      <w:pPr>
        <w:keepNext/>
        <w:keepLines/>
        <w:pBdr>
          <w:top w:val="single" w:sz="4" w:space="1" w:color="auto"/>
          <w:left w:val="single" w:sz="4" w:space="4" w:color="auto"/>
          <w:bottom w:val="single" w:sz="4" w:space="1" w:color="auto"/>
          <w:right w:val="single" w:sz="4" w:space="4" w:color="auto"/>
        </w:pBdr>
        <w:ind w:right="1410"/>
        <w:rPr>
          <w:b/>
          <w:bCs/>
          <w:sz w:val="28"/>
          <w:szCs w:val="28"/>
          <w:rtl/>
        </w:rPr>
      </w:pPr>
      <w:r w:rsidRPr="00EB77B5">
        <w:rPr>
          <w:rFonts w:hint="eastAsia"/>
          <w:b/>
          <w:bCs/>
          <w:rtl/>
        </w:rPr>
        <w:t>במילים</w:t>
      </w:r>
      <w:r w:rsidRPr="00EB77B5">
        <w:rPr>
          <w:b/>
          <w:bCs/>
          <w:rtl/>
        </w:rPr>
        <w:t>:</w:t>
      </w:r>
      <w:r w:rsidRPr="00EB77B5">
        <w:rPr>
          <w:b/>
          <w:bCs/>
          <w:sz w:val="28"/>
          <w:szCs w:val="28"/>
          <w:rtl/>
        </w:rPr>
        <w:t xml:space="preserve"> ______________________________________________ ₪ </w:t>
      </w:r>
    </w:p>
    <w:p w:rsidR="00145A67" w:rsidRDefault="00145A67" w:rsidP="00EB77B5">
      <w:pPr>
        <w:pStyle w:val="afc"/>
        <w:keepNext/>
        <w:keepLines/>
        <w:ind w:left="390" w:right="1410"/>
        <w:rPr>
          <w:b/>
          <w:bCs/>
        </w:rPr>
      </w:pPr>
    </w:p>
    <w:p w:rsidR="00145A67" w:rsidRDefault="00145A67" w:rsidP="00EB77B5">
      <w:pPr>
        <w:pStyle w:val="afc"/>
        <w:keepNext/>
        <w:keepLines/>
        <w:ind w:left="390" w:right="1410"/>
        <w:rPr>
          <w:b/>
          <w:bCs/>
        </w:rPr>
      </w:pPr>
    </w:p>
    <w:p w:rsidR="00D53D4A" w:rsidRPr="00100427" w:rsidRDefault="000B4AA4" w:rsidP="00500514">
      <w:pPr>
        <w:pStyle w:val="afc"/>
        <w:keepNext/>
        <w:keepLines/>
        <w:numPr>
          <w:ilvl w:val="0"/>
          <w:numId w:val="40"/>
        </w:numPr>
        <w:rPr>
          <w:b/>
          <w:bCs/>
        </w:rPr>
      </w:pPr>
      <w:r w:rsidRPr="00100427">
        <w:rPr>
          <w:rFonts w:hint="cs"/>
          <w:b/>
          <w:bCs/>
          <w:rtl/>
        </w:rPr>
        <w:t xml:space="preserve">עבור ביצוע שעות עבודה כאמור בסעיף </w:t>
      </w:r>
      <w:r w:rsidRPr="00100427">
        <w:rPr>
          <w:b/>
          <w:bCs/>
          <w:rtl/>
        </w:rPr>
        <w:fldChar w:fldCharType="begin"/>
      </w:r>
      <w:r w:rsidRPr="00100427">
        <w:rPr>
          <w:b/>
          <w:bCs/>
          <w:rtl/>
        </w:rPr>
        <w:instrText xml:space="preserve"> </w:instrText>
      </w:r>
      <w:r w:rsidRPr="00100427">
        <w:rPr>
          <w:rFonts w:hint="cs"/>
          <w:b/>
          <w:bCs/>
        </w:rPr>
        <w:instrText>REF</w:instrText>
      </w:r>
      <w:r w:rsidRPr="00100427">
        <w:rPr>
          <w:rFonts w:hint="cs"/>
          <w:b/>
          <w:bCs/>
          <w:rtl/>
        </w:rPr>
        <w:instrText xml:space="preserve"> _</w:instrText>
      </w:r>
      <w:r w:rsidRPr="00100427">
        <w:rPr>
          <w:rFonts w:hint="cs"/>
          <w:b/>
          <w:bCs/>
        </w:rPr>
        <w:instrText>Ref535946331 \r \h</w:instrText>
      </w:r>
      <w:r w:rsidRPr="00100427">
        <w:rPr>
          <w:b/>
          <w:bCs/>
          <w:rtl/>
        </w:rPr>
        <w:instrText xml:space="preserve"> </w:instrText>
      </w:r>
      <w:r w:rsidR="00787C77">
        <w:rPr>
          <w:b/>
          <w:bCs/>
          <w:rtl/>
        </w:rPr>
        <w:instrText xml:space="preserve"> \* </w:instrText>
      </w:r>
      <w:r w:rsidR="00787C77">
        <w:rPr>
          <w:b/>
          <w:bCs/>
        </w:rPr>
        <w:instrText>MERGEFORMAT</w:instrText>
      </w:r>
      <w:r w:rsidR="00787C77">
        <w:rPr>
          <w:b/>
          <w:bCs/>
          <w:rtl/>
        </w:rPr>
        <w:instrText xml:space="preserve"> </w:instrText>
      </w:r>
      <w:r w:rsidRPr="00100427">
        <w:rPr>
          <w:b/>
          <w:bCs/>
          <w:rtl/>
        </w:rPr>
      </w:r>
      <w:r w:rsidRPr="00100427">
        <w:rPr>
          <w:b/>
          <w:bCs/>
          <w:rtl/>
        </w:rPr>
        <w:fldChar w:fldCharType="separate"/>
      </w:r>
      <w:r w:rsidR="00693BB3">
        <w:rPr>
          <w:b/>
          <w:bCs/>
          <w:cs/>
        </w:rPr>
        <w:t>‎</w:t>
      </w:r>
      <w:r w:rsidR="00693BB3">
        <w:rPr>
          <w:b/>
          <w:bCs/>
        </w:rPr>
        <w:t>13.3.3</w:t>
      </w:r>
      <w:r w:rsidRPr="00100427">
        <w:rPr>
          <w:b/>
          <w:bCs/>
          <w:rtl/>
        </w:rPr>
        <w:fldChar w:fldCharType="end"/>
      </w:r>
      <w:r w:rsidRPr="00100427">
        <w:rPr>
          <w:rFonts w:hint="cs"/>
          <w:b/>
          <w:bCs/>
          <w:rtl/>
        </w:rPr>
        <w:t xml:space="preserve"> למכרז </w:t>
      </w:r>
      <w:r w:rsidRPr="00100427">
        <w:rPr>
          <w:b/>
          <w:bCs/>
          <w:rtl/>
        </w:rPr>
        <w:t>–</w:t>
      </w:r>
      <w:r w:rsidRPr="00100427">
        <w:rPr>
          <w:rFonts w:hint="cs"/>
          <w:b/>
          <w:bCs/>
          <w:rtl/>
        </w:rPr>
        <w:t xml:space="preserve"> שיעור הנחה מוצע מתעריף יועצים לניהול של החשכ"ל:</w:t>
      </w:r>
    </w:p>
    <w:p w:rsidR="00D53D4A" w:rsidRDefault="000B4AA4" w:rsidP="00855224">
      <w:pPr>
        <w:keepNext/>
        <w:keepLines/>
        <w:pBdr>
          <w:top w:val="single" w:sz="4" w:space="1" w:color="auto"/>
          <w:left w:val="single" w:sz="4" w:space="4" w:color="auto"/>
          <w:bottom w:val="single" w:sz="4" w:space="1" w:color="auto"/>
          <w:right w:val="single" w:sz="4" w:space="4" w:color="auto"/>
        </w:pBdr>
        <w:ind w:right="1410"/>
      </w:pPr>
      <w:r w:rsidRPr="00100427">
        <w:rPr>
          <w:rFonts w:hint="cs"/>
          <w:b/>
          <w:bCs/>
          <w:rtl/>
        </w:rPr>
        <w:t>בספרות:</w:t>
      </w:r>
      <w:r>
        <w:rPr>
          <w:rFonts w:hint="cs"/>
          <w:rtl/>
        </w:rPr>
        <w:t xml:space="preserve"> </w:t>
      </w:r>
      <w:r w:rsidRPr="00EB77B5">
        <w:rPr>
          <w:b/>
          <w:bCs/>
          <w:rtl/>
        </w:rPr>
        <w:t>_________</w:t>
      </w:r>
      <w:r w:rsidR="00787C77" w:rsidRPr="00EB77B5">
        <w:rPr>
          <w:b/>
          <w:bCs/>
          <w:rtl/>
        </w:rPr>
        <w:t>______</w:t>
      </w:r>
      <w:r w:rsidRPr="00EB77B5">
        <w:rPr>
          <w:b/>
          <w:bCs/>
          <w:rtl/>
        </w:rPr>
        <w:t>_ %</w:t>
      </w:r>
      <w:r w:rsidR="00EF32E4">
        <w:rPr>
          <w:rFonts w:hint="cs"/>
          <w:rtl/>
        </w:rPr>
        <w:t xml:space="preserve"> </w:t>
      </w:r>
    </w:p>
    <w:p w:rsidR="00D53D4A" w:rsidRDefault="000B4AA4" w:rsidP="00855224">
      <w:pPr>
        <w:keepNext/>
        <w:keepLines/>
        <w:pBdr>
          <w:top w:val="single" w:sz="4" w:space="1" w:color="auto"/>
          <w:left w:val="single" w:sz="4" w:space="4" w:color="auto"/>
          <w:bottom w:val="single" w:sz="4" w:space="1" w:color="auto"/>
          <w:right w:val="single" w:sz="4" w:space="4" w:color="auto"/>
        </w:pBdr>
        <w:ind w:right="1410"/>
        <w:rPr>
          <w:rtl/>
        </w:rPr>
      </w:pPr>
      <w:r w:rsidRPr="00100427">
        <w:rPr>
          <w:rFonts w:hint="cs"/>
          <w:b/>
          <w:bCs/>
          <w:rtl/>
        </w:rPr>
        <w:t>במילים:</w:t>
      </w:r>
      <w:r>
        <w:rPr>
          <w:rFonts w:hint="cs"/>
          <w:rtl/>
        </w:rPr>
        <w:t xml:space="preserve"> ___</w:t>
      </w:r>
      <w:r w:rsidR="00787C77">
        <w:rPr>
          <w:rFonts w:hint="cs"/>
          <w:rtl/>
        </w:rPr>
        <w:t>______</w:t>
      </w:r>
      <w:r>
        <w:rPr>
          <w:rFonts w:hint="cs"/>
          <w:rtl/>
        </w:rPr>
        <w:t xml:space="preserve">___________________ </w:t>
      </w:r>
      <w:r w:rsidRPr="00EB77B5">
        <w:rPr>
          <w:rFonts w:hint="eastAsia"/>
          <w:b/>
          <w:bCs/>
          <w:rtl/>
        </w:rPr>
        <w:t>אחוזים</w:t>
      </w:r>
      <w:r w:rsidRPr="00EB77B5">
        <w:rPr>
          <w:b/>
          <w:bCs/>
          <w:rtl/>
        </w:rPr>
        <w:t>.</w:t>
      </w:r>
    </w:p>
    <w:p w:rsidR="00D53D4A" w:rsidRPr="00100427" w:rsidRDefault="000B4AA4" w:rsidP="00855224">
      <w:pPr>
        <w:keepNext/>
        <w:keepLines/>
        <w:pBdr>
          <w:top w:val="single" w:sz="4" w:space="1" w:color="auto"/>
          <w:left w:val="single" w:sz="4" w:space="4" w:color="auto"/>
          <w:bottom w:val="single" w:sz="4" w:space="1" w:color="auto"/>
          <w:right w:val="single" w:sz="4" w:space="4" w:color="auto"/>
        </w:pBdr>
        <w:ind w:right="1410"/>
        <w:rPr>
          <w:b/>
          <w:bCs/>
          <w:rtl/>
        </w:rPr>
      </w:pPr>
      <w:r>
        <w:rPr>
          <w:rFonts w:hint="cs"/>
          <w:b/>
          <w:bCs/>
          <w:rtl/>
        </w:rPr>
        <w:t>יובהר שלא ניתן להגיש שיעור הנחה שעולה על 25%.</w:t>
      </w:r>
    </w:p>
    <w:p w:rsidR="009D07FA" w:rsidRDefault="009D07FA" w:rsidP="00AC77BE">
      <w:pPr>
        <w:keepNext/>
        <w:keepLines/>
        <w:spacing w:before="240"/>
        <w:rPr>
          <w:rtl/>
        </w:rPr>
      </w:pPr>
    </w:p>
    <w:p w:rsidR="00B0466A" w:rsidRPr="00C935E7" w:rsidRDefault="000B4AA4" w:rsidP="00AC77BE">
      <w:pPr>
        <w:keepNext/>
        <w:keepLines/>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C109A" w:rsidTr="00BC109A">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AC77BE">
            <w:pPr>
              <w:keepNext/>
              <w:keepLines/>
              <w:spacing w:line="240" w:lineRule="auto"/>
              <w:contextualSpacing/>
              <w:jc w:val="right"/>
              <w:rPr>
                <w:rtl/>
              </w:rPr>
            </w:pPr>
          </w:p>
        </w:tc>
        <w:tc>
          <w:tcPr>
            <w:tcW w:w="2074" w:type="dxa"/>
          </w:tcPr>
          <w:p w:rsidR="00B0466A" w:rsidRPr="00C935E7" w:rsidRDefault="00B0466A" w:rsidP="00AC77BE">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AC77BE">
            <w:pPr>
              <w:keepNext/>
              <w:keepLines/>
              <w:spacing w:line="240" w:lineRule="auto"/>
              <w:jc w:val="right"/>
              <w:rPr>
                <w:rtl/>
              </w:rPr>
            </w:pPr>
          </w:p>
        </w:tc>
        <w:tc>
          <w:tcPr>
            <w:tcW w:w="2403" w:type="dxa"/>
          </w:tcPr>
          <w:p w:rsidR="00B0466A" w:rsidRPr="00C935E7" w:rsidRDefault="00B0466A" w:rsidP="00AC77BE">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C109A" w:rsidTr="00BC109A">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AC77BE">
            <w:pPr>
              <w:keepNext/>
              <w:keepLines/>
              <w:spacing w:line="240" w:lineRule="auto"/>
              <w:contextualSpacing/>
              <w:jc w:val="center"/>
              <w:rPr>
                <w:rtl/>
              </w:rPr>
            </w:pPr>
          </w:p>
        </w:tc>
        <w:tc>
          <w:tcPr>
            <w:tcW w:w="2074" w:type="dxa"/>
          </w:tcPr>
          <w:p w:rsidR="00B0466A" w:rsidRPr="00C935E7" w:rsidRDefault="000B4AA4" w:rsidP="00AC77BE">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AC77BE">
            <w:pPr>
              <w:keepNext/>
              <w:keepLines/>
              <w:spacing w:line="240" w:lineRule="auto"/>
              <w:jc w:val="center"/>
              <w:rPr>
                <w:rtl/>
              </w:rPr>
            </w:pPr>
          </w:p>
        </w:tc>
        <w:tc>
          <w:tcPr>
            <w:tcW w:w="2403" w:type="dxa"/>
          </w:tcPr>
          <w:p w:rsidR="00B0466A" w:rsidRPr="00C935E7" w:rsidRDefault="000B4AA4" w:rsidP="00AC77BE">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rsidR="00B0466A" w:rsidRPr="00C935E7" w:rsidRDefault="00B0466A" w:rsidP="00AC77BE">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C109A" w:rsidTr="00BC109A">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AC77BE">
            <w:pPr>
              <w:keepNext/>
              <w:keepLines/>
              <w:spacing w:line="240" w:lineRule="auto"/>
              <w:jc w:val="center"/>
              <w:rPr>
                <w:rtl/>
              </w:rPr>
            </w:pPr>
          </w:p>
        </w:tc>
        <w:tc>
          <w:tcPr>
            <w:tcW w:w="2391" w:type="dxa"/>
          </w:tcPr>
          <w:p w:rsidR="00B0466A" w:rsidRPr="00C935E7" w:rsidRDefault="00B0466A" w:rsidP="00AC77BE">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AC77BE">
            <w:pPr>
              <w:keepNext/>
              <w:keepLines/>
              <w:spacing w:line="240" w:lineRule="auto"/>
              <w:jc w:val="center"/>
              <w:rPr>
                <w:rtl/>
              </w:rPr>
            </w:pPr>
          </w:p>
        </w:tc>
        <w:tc>
          <w:tcPr>
            <w:tcW w:w="1899" w:type="dxa"/>
          </w:tcPr>
          <w:p w:rsidR="00B0466A" w:rsidRPr="00C935E7" w:rsidRDefault="00B0466A" w:rsidP="00AC77BE">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AC77BE">
            <w:pPr>
              <w:keepNext/>
              <w:keepLines/>
              <w:spacing w:line="240" w:lineRule="auto"/>
              <w:jc w:val="center"/>
              <w:rPr>
                <w:rtl/>
              </w:rPr>
            </w:pPr>
          </w:p>
        </w:tc>
        <w:tc>
          <w:tcPr>
            <w:tcW w:w="2116" w:type="dxa"/>
          </w:tcPr>
          <w:p w:rsidR="00B0466A" w:rsidRPr="00C935E7" w:rsidRDefault="00B0466A" w:rsidP="00AC77BE">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C109A" w:rsidTr="00BC109A">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AC77BE">
            <w:pPr>
              <w:keepNext/>
              <w:keepLines/>
              <w:spacing w:line="240" w:lineRule="auto"/>
              <w:jc w:val="center"/>
              <w:rPr>
                <w:rtl/>
              </w:rPr>
            </w:pPr>
          </w:p>
        </w:tc>
        <w:tc>
          <w:tcPr>
            <w:tcW w:w="2391" w:type="dxa"/>
          </w:tcPr>
          <w:p w:rsidR="00B0466A" w:rsidRPr="00C935E7" w:rsidRDefault="000B4AA4" w:rsidP="00AC77BE">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AC77BE">
            <w:pPr>
              <w:keepNext/>
              <w:keepLines/>
              <w:spacing w:line="240" w:lineRule="auto"/>
              <w:jc w:val="center"/>
              <w:rPr>
                <w:rtl/>
              </w:rPr>
            </w:pPr>
          </w:p>
        </w:tc>
        <w:tc>
          <w:tcPr>
            <w:tcW w:w="1899" w:type="dxa"/>
          </w:tcPr>
          <w:p w:rsidR="00B0466A" w:rsidRPr="00C935E7" w:rsidRDefault="000B4AA4" w:rsidP="00AC77BE">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AC77BE">
            <w:pPr>
              <w:keepNext/>
              <w:keepLines/>
              <w:spacing w:line="240" w:lineRule="auto"/>
              <w:jc w:val="center"/>
              <w:rPr>
                <w:rtl/>
              </w:rPr>
            </w:pPr>
          </w:p>
        </w:tc>
        <w:tc>
          <w:tcPr>
            <w:tcW w:w="2116" w:type="dxa"/>
          </w:tcPr>
          <w:p w:rsidR="00B0466A" w:rsidRPr="00C935E7" w:rsidRDefault="000B4AA4" w:rsidP="00AC77BE">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BC109A" w:rsidTr="00BC109A">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AC77BE">
            <w:pPr>
              <w:keepNext/>
              <w:keepLines/>
              <w:spacing w:line="240" w:lineRule="auto"/>
              <w:jc w:val="center"/>
              <w:rPr>
                <w:rtl/>
              </w:rPr>
            </w:pPr>
          </w:p>
        </w:tc>
        <w:tc>
          <w:tcPr>
            <w:tcW w:w="2391" w:type="dxa"/>
            <w:tcBorders>
              <w:top w:val="nil"/>
            </w:tcBorders>
          </w:tcPr>
          <w:p w:rsidR="00B0466A" w:rsidRDefault="00B0466A" w:rsidP="00AC77BE">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p w:rsidR="00A62D66" w:rsidRPr="00C935E7" w:rsidRDefault="00A62D66" w:rsidP="00AC77BE">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AC77BE">
            <w:pPr>
              <w:keepNext/>
              <w:keepLines/>
              <w:spacing w:line="240" w:lineRule="auto"/>
              <w:jc w:val="center"/>
              <w:rPr>
                <w:rtl/>
              </w:rPr>
            </w:pPr>
          </w:p>
        </w:tc>
        <w:tc>
          <w:tcPr>
            <w:tcW w:w="1899" w:type="dxa"/>
            <w:tcBorders>
              <w:top w:val="nil"/>
            </w:tcBorders>
          </w:tcPr>
          <w:p w:rsidR="00B0466A" w:rsidRPr="00C935E7" w:rsidRDefault="00B0466A" w:rsidP="00AC77BE">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AC77BE">
            <w:pPr>
              <w:keepNext/>
              <w:keepLines/>
              <w:spacing w:line="240" w:lineRule="auto"/>
              <w:jc w:val="center"/>
              <w:rPr>
                <w:rtl/>
              </w:rPr>
            </w:pPr>
          </w:p>
        </w:tc>
        <w:tc>
          <w:tcPr>
            <w:tcW w:w="2116" w:type="dxa"/>
            <w:tcBorders>
              <w:top w:val="nil"/>
            </w:tcBorders>
          </w:tcPr>
          <w:p w:rsidR="00B0466A" w:rsidRPr="00C935E7" w:rsidRDefault="00B0466A" w:rsidP="00AC77BE">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C109A" w:rsidTr="00BC109A">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AC77BE">
            <w:pPr>
              <w:keepNext/>
              <w:keepLines/>
              <w:spacing w:line="240" w:lineRule="auto"/>
              <w:jc w:val="center"/>
              <w:rPr>
                <w:rtl/>
              </w:rPr>
            </w:pPr>
          </w:p>
        </w:tc>
        <w:tc>
          <w:tcPr>
            <w:tcW w:w="2391" w:type="dxa"/>
          </w:tcPr>
          <w:p w:rsidR="00B0466A" w:rsidRPr="00C935E7" w:rsidRDefault="000B4AA4" w:rsidP="00AC77BE">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AC77BE">
            <w:pPr>
              <w:keepNext/>
              <w:keepLines/>
              <w:spacing w:line="240" w:lineRule="auto"/>
              <w:jc w:val="center"/>
              <w:rPr>
                <w:rtl/>
              </w:rPr>
            </w:pPr>
          </w:p>
        </w:tc>
        <w:tc>
          <w:tcPr>
            <w:tcW w:w="1899" w:type="dxa"/>
          </w:tcPr>
          <w:p w:rsidR="00B0466A" w:rsidRPr="00C935E7" w:rsidRDefault="000B4AA4" w:rsidP="00AC77BE">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AC77BE">
            <w:pPr>
              <w:keepNext/>
              <w:keepLines/>
              <w:spacing w:line="240" w:lineRule="auto"/>
              <w:jc w:val="center"/>
              <w:rPr>
                <w:rtl/>
              </w:rPr>
            </w:pPr>
          </w:p>
        </w:tc>
        <w:tc>
          <w:tcPr>
            <w:tcW w:w="2116" w:type="dxa"/>
          </w:tcPr>
          <w:p w:rsidR="00B0466A" w:rsidRPr="00C935E7" w:rsidRDefault="000B4AA4" w:rsidP="00AC77BE">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rsidR="005E42C8" w:rsidRDefault="005E42C8" w:rsidP="00AC77BE">
      <w:pPr>
        <w:keepNext/>
        <w:keepLines/>
        <w:jc w:val="center"/>
        <w:rPr>
          <w:rFonts w:eastAsiaTheme="majorEastAsia"/>
          <w:b/>
          <w:bCs/>
          <w:u w:val="single"/>
          <w:rtl/>
        </w:rPr>
      </w:pPr>
    </w:p>
    <w:p w:rsidR="00B0466A" w:rsidRPr="00A34FC8" w:rsidRDefault="000B4AA4" w:rsidP="00AC77BE">
      <w:pPr>
        <w:keepNext/>
        <w:keepLines/>
        <w:jc w:val="center"/>
        <w:rPr>
          <w:rFonts w:eastAsiaTheme="majorEastAsia"/>
          <w:b/>
          <w:bCs/>
          <w:u w:val="single"/>
        </w:rPr>
      </w:pPr>
      <w:r w:rsidRPr="00A34FC8">
        <w:rPr>
          <w:rFonts w:eastAsiaTheme="majorEastAsia"/>
          <w:b/>
          <w:bCs/>
          <w:u w:val="single"/>
          <w:rtl/>
        </w:rPr>
        <w:t>אישור</w:t>
      </w:r>
      <w:r w:rsidR="00A62D66">
        <w:rPr>
          <w:rFonts w:eastAsiaTheme="majorEastAsia" w:hint="cs"/>
          <w:b/>
          <w:bCs/>
          <w:u w:val="single"/>
          <w:rtl/>
        </w:rPr>
        <w:t xml:space="preserve"> עורך דין</w:t>
      </w:r>
    </w:p>
    <w:p w:rsidR="00B0466A" w:rsidRDefault="000B4AA4" w:rsidP="00AC77BE">
      <w:pPr>
        <w:keepNext/>
        <w:keepLines/>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B7531" w:rsidRPr="00C935E7" w:rsidRDefault="00EB7531" w:rsidP="00AC77BE">
      <w:pPr>
        <w:keepNext/>
        <w:keepLines/>
        <w:rPr>
          <w:rtl/>
        </w:rPr>
      </w:pPr>
    </w:p>
    <w:tbl>
      <w:tblPr>
        <w:tblStyle w:val="131"/>
        <w:bidiVisual/>
        <w:tblW w:w="0" w:type="auto"/>
        <w:tblLook w:val="00A0" w:firstRow="1" w:lastRow="0" w:firstColumn="1" w:lastColumn="0" w:noHBand="0" w:noVBand="0"/>
      </w:tblPr>
      <w:tblGrid>
        <w:gridCol w:w="786"/>
        <w:gridCol w:w="2074"/>
        <w:gridCol w:w="2074"/>
        <w:gridCol w:w="2074"/>
      </w:tblGrid>
      <w:tr w:rsidR="00BC109A" w:rsidTr="00BC109A">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AC77BE">
            <w:pPr>
              <w:keepNext/>
              <w:keepLines/>
              <w:jc w:val="center"/>
              <w:rPr>
                <w:rtl/>
              </w:rPr>
            </w:pPr>
          </w:p>
        </w:tc>
        <w:tc>
          <w:tcPr>
            <w:tcW w:w="2074" w:type="dxa"/>
          </w:tcPr>
          <w:p w:rsidR="00B0466A" w:rsidRPr="00C935E7" w:rsidRDefault="00B0466A" w:rsidP="00AC77BE">
            <w:pPr>
              <w:keepNext/>
              <w:keepLines/>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AC77BE">
            <w:pPr>
              <w:keepNext/>
              <w:keepLines/>
              <w:rPr>
                <w:rtl/>
              </w:rPr>
            </w:pPr>
          </w:p>
        </w:tc>
        <w:tc>
          <w:tcPr>
            <w:tcW w:w="2074" w:type="dxa"/>
          </w:tcPr>
          <w:p w:rsidR="00B0466A" w:rsidRPr="00C935E7" w:rsidRDefault="00B0466A" w:rsidP="00AC77BE">
            <w:pPr>
              <w:keepNext/>
              <w:keepLines/>
              <w:cnfStyle w:val="000000000000" w:firstRow="0" w:lastRow="0" w:firstColumn="0" w:lastColumn="0" w:oddVBand="0" w:evenVBand="0" w:oddHBand="0" w:evenHBand="0" w:firstRowFirstColumn="0" w:firstRowLastColumn="0" w:lastRowFirstColumn="0" w:lastRowLastColumn="0"/>
              <w:rPr>
                <w:rtl/>
              </w:rPr>
            </w:pPr>
          </w:p>
        </w:tc>
      </w:tr>
      <w:tr w:rsidR="00BC109A" w:rsidTr="00BC109A">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AC77BE">
            <w:pPr>
              <w:keepNext/>
              <w:keepLines/>
              <w:rPr>
                <w:rtl/>
              </w:rPr>
            </w:pPr>
          </w:p>
        </w:tc>
        <w:tc>
          <w:tcPr>
            <w:tcW w:w="2074" w:type="dxa"/>
          </w:tcPr>
          <w:p w:rsidR="00B0466A" w:rsidRPr="00C935E7" w:rsidRDefault="000B4AA4" w:rsidP="00AC77BE">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AC77BE">
            <w:pPr>
              <w:keepNext/>
              <w:keepLines/>
              <w:rPr>
                <w:rtl/>
              </w:rPr>
            </w:pPr>
          </w:p>
        </w:tc>
        <w:tc>
          <w:tcPr>
            <w:tcW w:w="2074" w:type="dxa"/>
          </w:tcPr>
          <w:p w:rsidR="00B0466A" w:rsidRPr="00C935E7" w:rsidRDefault="000B4AA4" w:rsidP="00AC77BE">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rsidR="00875C54" w:rsidRDefault="00875C54" w:rsidP="00AC77BE">
      <w:pPr>
        <w:keepNext/>
        <w:keepLines/>
        <w:spacing w:after="160"/>
        <w:ind w:left="1418"/>
        <w:contextualSpacing/>
        <w:rPr>
          <w:rtl/>
        </w:rPr>
      </w:pPr>
    </w:p>
    <w:p w:rsidR="00BD7A28" w:rsidRPr="00875C54" w:rsidRDefault="00BD7A28" w:rsidP="00AC77BE">
      <w:pPr>
        <w:keepNext/>
        <w:keepLines/>
        <w:rPr>
          <w:rtl/>
        </w:rPr>
        <w:sectPr w:rsidR="00BD7A28" w:rsidRPr="00875C54" w:rsidSect="00B27702">
          <w:pgSz w:w="11906" w:h="16838"/>
          <w:pgMar w:top="1800" w:right="1440" w:bottom="1800" w:left="1440" w:header="709" w:footer="709" w:gutter="0"/>
          <w:cols w:space="720"/>
          <w:bidi/>
          <w:rtlGutter/>
          <w:docGrid w:linePitch="326"/>
        </w:sectPr>
      </w:pPr>
    </w:p>
    <w:p w:rsidR="00875C54" w:rsidRDefault="00875C54" w:rsidP="00AC77BE">
      <w:pPr>
        <w:keepNext/>
        <w:keepLines/>
      </w:pPr>
    </w:p>
    <w:p w:rsidR="00BD7A28" w:rsidRPr="00265F3E" w:rsidRDefault="000B4AA4" w:rsidP="00AC77BE">
      <w:pPr>
        <w:pStyle w:val="13"/>
        <w:numPr>
          <w:ilvl w:val="0"/>
          <w:numId w:val="0"/>
        </w:numPr>
        <w:jc w:val="center"/>
        <w:rPr>
          <w:rtl/>
        </w:rPr>
      </w:pPr>
      <w:bookmarkStart w:id="409" w:name="_Toc485194460"/>
      <w:bookmarkStart w:id="410" w:name="נספח_חוזה_התקשרות"/>
      <w:bookmarkStart w:id="411" w:name="_Toc516551376"/>
      <w:bookmarkStart w:id="412" w:name="_Toc521604062"/>
      <w:bookmarkStart w:id="413" w:name="_Toc524610679"/>
      <w:bookmarkStart w:id="414" w:name="_Ref524614028"/>
      <w:bookmarkStart w:id="415" w:name="_Toc66007937"/>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001C5F9D">
        <w:rPr>
          <w:rFonts w:hint="cs"/>
          <w:rtl/>
        </w:rPr>
        <w:t xml:space="preserve">הסכם </w:t>
      </w:r>
      <w:r w:rsidRPr="00BD7A28">
        <w:rPr>
          <w:rtl/>
        </w:rPr>
        <w:t>התקשרות</w:t>
      </w:r>
      <w:bookmarkEnd w:id="409"/>
      <w:bookmarkEnd w:id="410"/>
      <w:bookmarkEnd w:id="411"/>
      <w:bookmarkEnd w:id="412"/>
      <w:bookmarkEnd w:id="413"/>
      <w:bookmarkEnd w:id="414"/>
      <w:bookmarkEnd w:id="415"/>
    </w:p>
    <w:p w:rsidR="00712AA7" w:rsidRPr="00B94DA8" w:rsidRDefault="000B4AA4" w:rsidP="00AC77BE">
      <w:pPr>
        <w:keepNext/>
        <w:keepLines/>
        <w:spacing w:before="240"/>
        <w:jc w:val="center"/>
        <w:rPr>
          <w:b/>
          <w:bCs/>
          <w:sz w:val="28"/>
          <w:szCs w:val="28"/>
          <w:rtl/>
        </w:rPr>
      </w:pPr>
      <w:r w:rsidRPr="00B94DA8">
        <w:rPr>
          <w:rFonts w:hint="cs"/>
          <w:b/>
          <w:bCs/>
          <w:sz w:val="28"/>
          <w:szCs w:val="28"/>
          <w:rtl/>
        </w:rPr>
        <w:t>למתן שירותים עבור משרד המשפטים</w:t>
      </w:r>
    </w:p>
    <w:p w:rsidR="00B94DA8" w:rsidRPr="00D13F32" w:rsidRDefault="000B4AA4" w:rsidP="00AC77BE">
      <w:pPr>
        <w:keepNext/>
        <w:keepLines/>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B94DA8" w:rsidRPr="00D13F32" w:rsidRDefault="00B94DA8" w:rsidP="00AC77BE">
      <w:pPr>
        <w:keepNext/>
        <w:keepLines/>
        <w:rPr>
          <w:rtl/>
        </w:rPr>
      </w:pPr>
    </w:p>
    <w:p w:rsidR="00B94DA8" w:rsidRPr="00CD1252" w:rsidRDefault="000B4AA4" w:rsidP="00AC77BE">
      <w:pPr>
        <w:keepNext/>
        <w:keepLines/>
        <w:ind w:left="1132" w:hanging="1132"/>
        <w:jc w:val="center"/>
        <w:rPr>
          <w:b/>
          <w:bCs/>
          <w:sz w:val="28"/>
          <w:szCs w:val="28"/>
        </w:rPr>
      </w:pPr>
      <w:r w:rsidRPr="00CD1252">
        <w:rPr>
          <w:rFonts w:hint="cs"/>
          <w:b/>
          <w:bCs/>
          <w:sz w:val="28"/>
          <w:szCs w:val="28"/>
          <w:rtl/>
        </w:rPr>
        <w:t>בין</w:t>
      </w:r>
    </w:p>
    <w:p w:rsidR="00B94DA8" w:rsidRPr="00CD1252" w:rsidRDefault="000B4AA4" w:rsidP="00AC77BE">
      <w:pPr>
        <w:keepNext/>
        <w:keepLines/>
        <w:ind w:left="-2" w:firstLine="2"/>
        <w:rPr>
          <w:b/>
          <w:bCs/>
        </w:rPr>
      </w:pP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בהתאם לחוק נכסי המדינה התשי"א-1951 או סגנו</w:t>
      </w:r>
      <w:r>
        <w:rPr>
          <w:rFonts w:hint="cs"/>
          <w:b/>
          <w:bCs/>
          <w:rtl/>
        </w:rPr>
        <w:t xml:space="preserve">/ה;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sidRPr="00DA44A4">
        <w:rPr>
          <w:b/>
          <w:bCs/>
          <w:rtl/>
        </w:rPr>
        <w:t>(להלן: "המשרד");</w:t>
      </w:r>
    </w:p>
    <w:p w:rsidR="00B94DA8" w:rsidRPr="00D13F32" w:rsidRDefault="000B4AA4" w:rsidP="00AC77BE">
      <w:pPr>
        <w:keepNext/>
        <w:keepLines/>
        <w:ind w:left="6480" w:firstLine="720"/>
        <w:rPr>
          <w:b/>
          <w:bCs/>
          <w:u w:val="single"/>
          <w:rtl/>
        </w:rPr>
      </w:pPr>
      <w:r w:rsidRPr="00D13F32">
        <w:rPr>
          <w:rFonts w:hint="cs"/>
          <w:b/>
          <w:bCs/>
          <w:u w:val="single"/>
          <w:rtl/>
        </w:rPr>
        <w:t>מצד אחד</w:t>
      </w:r>
    </w:p>
    <w:p w:rsidR="00B94DA8" w:rsidRDefault="00B94DA8" w:rsidP="00AC77BE">
      <w:pPr>
        <w:keepNext/>
        <w:keepLines/>
        <w:jc w:val="center"/>
        <w:rPr>
          <w:b/>
          <w:bCs/>
          <w:sz w:val="28"/>
          <w:szCs w:val="28"/>
          <w:rtl/>
        </w:rPr>
      </w:pPr>
    </w:p>
    <w:p w:rsidR="00B94DA8" w:rsidRPr="00DA44A4" w:rsidRDefault="000B4AA4" w:rsidP="00AC77BE">
      <w:pPr>
        <w:keepNext/>
        <w:keepLines/>
        <w:jc w:val="center"/>
        <w:rPr>
          <w:b/>
          <w:bCs/>
          <w:sz w:val="28"/>
          <w:szCs w:val="28"/>
          <w:rtl/>
        </w:rPr>
      </w:pPr>
      <w:r w:rsidRPr="00DA44A4">
        <w:rPr>
          <w:rFonts w:hint="cs"/>
          <w:b/>
          <w:bCs/>
          <w:sz w:val="28"/>
          <w:szCs w:val="28"/>
          <w:rtl/>
        </w:rPr>
        <w:t>לבין</w:t>
      </w:r>
    </w:p>
    <w:p w:rsidR="00B94DA8" w:rsidRPr="00D13F32" w:rsidRDefault="00B94DA8" w:rsidP="00AC77BE">
      <w:pPr>
        <w:keepNext/>
        <w:keepLines/>
        <w:rPr>
          <w:rtl/>
        </w:rPr>
      </w:pPr>
    </w:p>
    <w:p w:rsidR="00B94DA8" w:rsidRPr="00DA44A4" w:rsidRDefault="000B4AA4" w:rsidP="00AC77BE">
      <w:pPr>
        <w:keepNext/>
        <w:keepLines/>
        <w:ind w:left="-2" w:firstLine="2"/>
        <w:rPr>
          <w:b/>
          <w:bCs/>
          <w:rtl/>
        </w:rPr>
      </w:pPr>
      <w:r w:rsidRPr="00DA44A4">
        <w:rPr>
          <w:rFonts w:hint="cs"/>
          <w:b/>
          <w:bCs/>
          <w:rtl/>
        </w:rPr>
        <w:t>שם המציע: ___________________</w:t>
      </w:r>
    </w:p>
    <w:p w:rsidR="00B94DA8" w:rsidRPr="00DA44A4" w:rsidRDefault="000B4AA4" w:rsidP="00AC77BE">
      <w:pPr>
        <w:keepNext/>
        <w:keepLines/>
        <w:ind w:left="-2" w:firstLine="2"/>
        <w:rPr>
          <w:b/>
          <w:bCs/>
          <w:rtl/>
        </w:rPr>
      </w:pPr>
      <w:r w:rsidRPr="00DA44A4">
        <w:rPr>
          <w:rFonts w:hint="cs"/>
          <w:b/>
          <w:bCs/>
          <w:rtl/>
        </w:rPr>
        <w:t>מס' ע</w:t>
      </w:r>
      <w:r>
        <w:rPr>
          <w:rFonts w:hint="cs"/>
          <w:b/>
          <w:bCs/>
          <w:rtl/>
        </w:rPr>
        <w:t>וסק מורשה</w:t>
      </w:r>
      <w:r w:rsidRPr="00DA44A4">
        <w:rPr>
          <w:rFonts w:hint="cs"/>
          <w:b/>
          <w:bCs/>
          <w:rtl/>
        </w:rPr>
        <w:t>: _____________________</w:t>
      </w:r>
    </w:p>
    <w:p w:rsidR="00B94DA8" w:rsidRPr="00DA44A4" w:rsidRDefault="000B4AA4" w:rsidP="00AC77BE">
      <w:pPr>
        <w:keepNext/>
        <w:keepLines/>
        <w:ind w:left="-2" w:firstLine="2"/>
        <w:rPr>
          <w:b/>
          <w:bCs/>
          <w:rtl/>
        </w:rPr>
      </w:pPr>
      <w:r w:rsidRPr="00DA44A4">
        <w:rPr>
          <w:rFonts w:hint="cs"/>
          <w:b/>
          <w:bCs/>
          <w:rtl/>
        </w:rPr>
        <w:t>שכתובתו לצורך מתן השירותים: _______________</w:t>
      </w:r>
      <w:r>
        <w:rPr>
          <w:rFonts w:hint="cs"/>
          <w:b/>
          <w:bCs/>
          <w:rtl/>
        </w:rPr>
        <w:t>___</w:t>
      </w:r>
      <w:r w:rsidRPr="00DA44A4">
        <w:rPr>
          <w:rFonts w:hint="cs"/>
          <w:b/>
          <w:bCs/>
          <w:rtl/>
        </w:rPr>
        <w:t>_____</w:t>
      </w:r>
    </w:p>
    <w:p w:rsidR="00B94DA8" w:rsidRPr="00DA44A4" w:rsidRDefault="000B4AA4" w:rsidP="00AC77BE">
      <w:pPr>
        <w:keepNext/>
        <w:keepLines/>
        <w:ind w:left="-2" w:firstLine="2"/>
        <w:rPr>
          <w:b/>
          <w:bCs/>
          <w:rtl/>
        </w:rPr>
      </w:pPr>
      <w:r w:rsidRPr="00DA44A4">
        <w:rPr>
          <w:rFonts w:hint="cs"/>
          <w:b/>
          <w:bCs/>
          <w:rtl/>
        </w:rPr>
        <w:t>טלפון:</w:t>
      </w:r>
      <w:r>
        <w:rPr>
          <w:rFonts w:hint="cs"/>
          <w:b/>
          <w:bCs/>
          <w:rtl/>
        </w:rPr>
        <w:t xml:space="preserve"> ________________________</w:t>
      </w:r>
    </w:p>
    <w:p w:rsidR="00B94DA8" w:rsidRPr="00DA44A4" w:rsidRDefault="000B4AA4" w:rsidP="00AC77BE">
      <w:pPr>
        <w:keepNext/>
        <w:keepLines/>
        <w:ind w:left="-2" w:firstLine="2"/>
        <w:rPr>
          <w:b/>
          <w:bCs/>
          <w:rtl/>
        </w:rPr>
      </w:pPr>
      <w:r w:rsidRPr="00DA44A4">
        <w:rPr>
          <w:rFonts w:hint="cs"/>
          <w:b/>
          <w:bCs/>
          <w:rtl/>
        </w:rPr>
        <w:t>דואר אלקטרוני:</w:t>
      </w:r>
      <w:r>
        <w:rPr>
          <w:rFonts w:hint="cs"/>
          <w:b/>
          <w:bCs/>
          <w:rtl/>
        </w:rPr>
        <w:t xml:space="preserve"> ___________________________ ;</w:t>
      </w:r>
    </w:p>
    <w:p w:rsidR="00B94DA8" w:rsidRPr="00DA44A4" w:rsidRDefault="000B4AA4" w:rsidP="00AC77BE">
      <w:pPr>
        <w:keepNext/>
        <w:keepLines/>
        <w:jc w:val="right"/>
        <w:rPr>
          <w:b/>
          <w:bCs/>
          <w:rtl/>
        </w:rPr>
      </w:pPr>
      <w:r w:rsidRPr="00D13F32">
        <w:rPr>
          <w:rFonts w:hint="cs"/>
          <w:rtl/>
        </w:rPr>
        <w:t>(</w:t>
      </w:r>
      <w:r w:rsidRPr="00DA44A4">
        <w:rPr>
          <w:rFonts w:hint="cs"/>
          <w:b/>
          <w:bCs/>
          <w:rtl/>
        </w:rPr>
        <w:t>להלן: "נותן השירותים")</w:t>
      </w:r>
    </w:p>
    <w:p w:rsidR="00B94DA8" w:rsidRDefault="000B4AA4" w:rsidP="00AC77BE">
      <w:pPr>
        <w:keepNext/>
        <w:keepLines/>
        <w:ind w:left="6480" w:firstLine="720"/>
        <w:rPr>
          <w:b/>
          <w:bCs/>
          <w:u w:val="single"/>
          <w:rtl/>
        </w:rPr>
      </w:pPr>
      <w:r w:rsidRPr="00D13F32">
        <w:rPr>
          <w:rFonts w:hint="cs"/>
          <w:b/>
          <w:bCs/>
          <w:u w:val="single"/>
          <w:rtl/>
        </w:rPr>
        <w:t>מצד שני</w:t>
      </w:r>
    </w:p>
    <w:p w:rsidR="00B94DA8" w:rsidRDefault="000B4AA4" w:rsidP="00500514">
      <w:pPr>
        <w:pStyle w:val="13"/>
        <w:numPr>
          <w:ilvl w:val="0"/>
          <w:numId w:val="31"/>
        </w:numPr>
        <w:rPr>
          <w:rtl/>
        </w:rPr>
      </w:pPr>
      <w:bookmarkStart w:id="416" w:name="_Toc66007938"/>
      <w:r>
        <w:rPr>
          <w:rFonts w:hint="cs"/>
          <w:rtl/>
        </w:rPr>
        <w:t>מבוא</w:t>
      </w:r>
      <w:bookmarkEnd w:id="416"/>
    </w:p>
    <w:p w:rsidR="00BD7A28" w:rsidRDefault="000B4AA4" w:rsidP="00AC77BE">
      <w:pPr>
        <w:keepNext/>
        <w:keepLines/>
        <w:spacing w:before="240" w:after="240"/>
        <w:rPr>
          <w:rtl/>
        </w:rPr>
      </w:pPr>
      <w:r w:rsidRPr="00AD3308">
        <w:rPr>
          <w:b/>
          <w:bCs/>
          <w:rtl/>
        </w:rPr>
        <w:t>הואיל</w:t>
      </w:r>
      <w:r w:rsidR="00B94DA8">
        <w:rPr>
          <w:rFonts w:hint="cs"/>
          <w:b/>
          <w:bCs/>
          <w:rtl/>
        </w:rPr>
        <w:t xml:space="preserve"> ו</w:t>
      </w:r>
      <w:r w:rsidRPr="00BD7A28">
        <w:rPr>
          <w:rtl/>
        </w:rPr>
        <w:t xml:space="preserve">: </w:t>
      </w:r>
      <w:r w:rsidRPr="00BD7A28">
        <w:rPr>
          <w:rtl/>
        </w:rPr>
        <w:tab/>
      </w:r>
      <w:r w:rsidR="00B94DA8">
        <w:rPr>
          <w:rFonts w:hint="cs"/>
          <w:rtl/>
        </w:rPr>
        <w:t>משרד המשפטים</w:t>
      </w:r>
      <w:r w:rsidRPr="00BD7A28">
        <w:rPr>
          <w:rtl/>
        </w:rPr>
        <w:t xml:space="preserve"> פרסם </w:t>
      </w:r>
      <w:sdt>
        <w:sdtPr>
          <w:rPr>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210001">
            <w:rPr>
              <w:rtl/>
            </w:rPr>
            <w:t>מכרז פומבי מס' 08-2021 אספקת שירותי ליווי וניהול לפרויקט מעבר משרדי</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w:t>
      </w:r>
      <w:r w:rsidRPr="000D7A49">
        <w:rPr>
          <w:b/>
          <w:bCs/>
          <w:rtl/>
        </w:rPr>
        <w:t>המכרז</w:t>
      </w:r>
      <w:r w:rsidRPr="00BD7A28">
        <w:rPr>
          <w:rtl/>
        </w:rPr>
        <w:t>")</w:t>
      </w:r>
      <w:r w:rsidR="00530154">
        <w:rPr>
          <w:rFonts w:hint="cs"/>
          <w:rtl/>
        </w:rPr>
        <w:t>.</w:t>
      </w:r>
    </w:p>
    <w:p w:rsidR="0028252A" w:rsidRPr="00BD7A28" w:rsidRDefault="000B4AA4" w:rsidP="00AC77BE">
      <w:pPr>
        <w:keepNext/>
        <w:keepLines/>
        <w:spacing w:before="240" w:after="240"/>
        <w:ind w:left="990" w:hanging="990"/>
        <w:rPr>
          <w:rtl/>
        </w:rPr>
      </w:pPr>
      <w:r w:rsidRPr="00AD3308">
        <w:rPr>
          <w:rFonts w:hint="cs"/>
          <w:b/>
          <w:bCs/>
          <w:rtl/>
        </w:rPr>
        <w:t>והואיל</w:t>
      </w:r>
      <w:r w:rsidR="000D7A49">
        <w:rPr>
          <w:rFonts w:hint="cs"/>
          <w:b/>
          <w:bCs/>
          <w:rtl/>
        </w:rPr>
        <w:t xml:space="preserve"> ו</w:t>
      </w:r>
      <w:r w:rsidR="0013739E">
        <w:rPr>
          <w:rFonts w:hint="cs"/>
          <w:rtl/>
        </w:rPr>
        <w:t>:</w:t>
      </w:r>
      <w:r w:rsidR="0013739E">
        <w:rPr>
          <w:rtl/>
        </w:rPr>
        <w:tab/>
      </w:r>
      <w:r w:rsidR="000D7A49" w:rsidRPr="00DB3242">
        <w:rPr>
          <w:rFonts w:hint="cs"/>
          <w:rtl/>
        </w:rPr>
        <w:t xml:space="preserve">בהחלטת ועדת המכרזים במשרד המשפטים </w:t>
      </w:r>
      <w:r w:rsidR="000D7A49">
        <w:rPr>
          <w:rFonts w:hint="cs"/>
          <w:rtl/>
        </w:rPr>
        <w:t xml:space="preserve">במסגרת </w:t>
      </w:r>
      <w:r w:rsidR="000D7A49" w:rsidRPr="00DB3242">
        <w:rPr>
          <w:rFonts w:hint="cs"/>
          <w:rtl/>
        </w:rPr>
        <w:t xml:space="preserve">פרוטוקול מספר </w:t>
      </w:r>
      <w:r w:rsidR="000D7A49" w:rsidRPr="00F44AD4">
        <w:rPr>
          <w:rFonts w:hint="cs"/>
          <w:rtl/>
        </w:rPr>
        <w:t>___</w:t>
      </w:r>
      <w:r w:rsidR="000D7A49">
        <w:rPr>
          <w:rFonts w:hint="cs"/>
          <w:rtl/>
        </w:rPr>
        <w:t>____</w:t>
      </w:r>
      <w:r w:rsidR="000D7A49" w:rsidRPr="00F44AD4">
        <w:rPr>
          <w:rFonts w:hint="cs"/>
          <w:rtl/>
        </w:rPr>
        <w:t>___</w:t>
      </w:r>
      <w:r w:rsidR="000D7A49" w:rsidRPr="00DB3242">
        <w:rPr>
          <w:rFonts w:hint="cs"/>
          <w:rtl/>
        </w:rPr>
        <w:t xml:space="preserve"> מיום </w:t>
      </w:r>
      <w:r w:rsidR="000D7A49" w:rsidRPr="00F44AD4">
        <w:rPr>
          <w:rFonts w:hint="cs"/>
          <w:rtl/>
        </w:rPr>
        <w:t>__</w:t>
      </w:r>
      <w:r w:rsidR="000D7A49">
        <w:rPr>
          <w:rFonts w:hint="cs"/>
          <w:rtl/>
        </w:rPr>
        <w:t>___</w:t>
      </w:r>
      <w:r w:rsidR="000D7A49" w:rsidRPr="00F44AD4">
        <w:rPr>
          <w:rFonts w:hint="cs"/>
          <w:rtl/>
        </w:rPr>
        <w:t>____</w:t>
      </w:r>
      <w:r w:rsidR="000D7A49" w:rsidRPr="00DB3242">
        <w:rPr>
          <w:rFonts w:hint="cs"/>
          <w:rtl/>
        </w:rPr>
        <w:t xml:space="preserve"> נבחר נותן השירותים </w:t>
      </w:r>
      <w:r w:rsidR="000D7A49" w:rsidRPr="00F44AD4">
        <w:rPr>
          <w:rtl/>
        </w:rPr>
        <w:t>למתן</w:t>
      </w:r>
      <w:r w:rsidR="000D7A49" w:rsidRPr="00DB3242">
        <w:rPr>
          <w:rtl/>
        </w:rPr>
        <w:t xml:space="preserve"> שירותי </w:t>
      </w:r>
      <w:r w:rsidR="000D7A49" w:rsidRPr="00DB3242">
        <w:rPr>
          <w:rFonts w:hint="cs"/>
          <w:rtl/>
        </w:rPr>
        <w:t>______________ המפורטים במפרט המכרז על נספחיו המצ"ב כחלק בלתי נפרד מהסכם זה</w:t>
      </w:r>
      <w:r w:rsidR="000D7A49">
        <w:rPr>
          <w:rFonts w:hint="cs"/>
          <w:rtl/>
        </w:rPr>
        <w:t xml:space="preserve"> (</w:t>
      </w:r>
      <w:r w:rsidR="000D7A49" w:rsidRPr="00F44AD4">
        <w:rPr>
          <w:rFonts w:hint="cs"/>
          <w:b/>
          <w:bCs/>
          <w:rtl/>
        </w:rPr>
        <w:t>להלן: "השירותים").</w:t>
      </w:r>
    </w:p>
    <w:p w:rsidR="00BD7A28" w:rsidRPr="002E1986" w:rsidRDefault="000B4AA4" w:rsidP="00AC77BE">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0D7A49" w:rsidRPr="00DB3242">
        <w:rPr>
          <w:rFonts w:hint="cs"/>
          <w:rtl/>
        </w:rPr>
        <w:t xml:space="preserve">נותן השירותים עיין בכל הוראות והנחיות המכרז והגיש את הצעתו למתן </w:t>
      </w:r>
      <w:r w:rsidR="000D7A49">
        <w:rPr>
          <w:rFonts w:hint="cs"/>
          <w:rtl/>
        </w:rPr>
        <w:t>השירותים</w:t>
      </w:r>
      <w:r w:rsidR="000D7A49" w:rsidRPr="00DB3242">
        <w:rPr>
          <w:rFonts w:hint="cs"/>
          <w:rtl/>
        </w:rPr>
        <w:t xml:space="preserve"> עבור משרד המשפטים, כשהיא מבוססת ומותאמת להוראות מסמכי המכרז.</w:t>
      </w:r>
    </w:p>
    <w:p w:rsidR="00BD7A28" w:rsidRPr="00BD7A28" w:rsidRDefault="000B4AA4" w:rsidP="00AC77BE">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0D7A49" w:rsidRPr="00DB3242">
        <w:rPr>
          <w:rFonts w:hint="cs"/>
          <w:rtl/>
        </w:rPr>
        <w:t>ונותן השירותים זכה במכרז שפורס</w:t>
      </w:r>
      <w:r w:rsidR="000D7A49">
        <w:rPr>
          <w:rFonts w:hint="cs"/>
          <w:rtl/>
        </w:rPr>
        <w:t xml:space="preserve">ם בעניין הסכם זה, בהתאם להחלטת </w:t>
      </w:r>
      <w:r w:rsidR="000D7A49" w:rsidRPr="00DB3242">
        <w:rPr>
          <w:rFonts w:hint="cs"/>
          <w:rtl/>
        </w:rPr>
        <w:t>ועדת המכרזים של המשרד, והתחייב לפעול ול</w:t>
      </w:r>
      <w:r w:rsidR="000D7A49">
        <w:rPr>
          <w:rFonts w:hint="cs"/>
          <w:rtl/>
        </w:rPr>
        <w:t xml:space="preserve">ספק </w:t>
      </w:r>
      <w:r w:rsidR="000D7A49" w:rsidRPr="00DB3242">
        <w:rPr>
          <w:rFonts w:hint="cs"/>
          <w:rtl/>
        </w:rPr>
        <w:t>את השירותים נשוא המכרז בהתאם להוראות המכרז ולהצעה.</w:t>
      </w:r>
    </w:p>
    <w:p w:rsidR="000D7A49" w:rsidRDefault="000B4AA4" w:rsidP="00AC77BE">
      <w:pPr>
        <w:keepNext/>
        <w:keepLines/>
        <w:ind w:left="1440" w:hanging="1440"/>
        <w:rPr>
          <w:rtl/>
        </w:rPr>
      </w:pPr>
      <w:r w:rsidRPr="00AD3308">
        <w:rPr>
          <w:b/>
          <w:bCs/>
          <w:rtl/>
        </w:rPr>
        <w:t>והואיל</w:t>
      </w:r>
      <w:r>
        <w:rPr>
          <w:rFonts w:hint="cs"/>
          <w:b/>
          <w:bCs/>
          <w:rtl/>
        </w:rPr>
        <w:t xml:space="preserve"> ו</w:t>
      </w:r>
      <w:r w:rsidRPr="000D7A49">
        <w:rPr>
          <w:b/>
          <w:bCs/>
          <w:rtl/>
        </w:rPr>
        <w:t>:</w:t>
      </w:r>
      <w:r w:rsidR="0013739E">
        <w:rPr>
          <w:rtl/>
        </w:rPr>
        <w:tab/>
      </w:r>
      <w:r w:rsidRPr="00DB3242">
        <w:rPr>
          <w:rFonts w:hint="cs"/>
          <w:rtl/>
        </w:rPr>
        <w:t>הצדדים מעוניינים כי נותן השירותים יבצע עבור המשרד את השירותים המפורטים במכרז, בהצעה ובהסכם זה כמפורט בתנאי ההסכם, המכרז וההצעה.</w:t>
      </w:r>
    </w:p>
    <w:p w:rsidR="000D7A49" w:rsidRPr="000D7A49" w:rsidRDefault="000B4AA4" w:rsidP="00AC77BE">
      <w:pPr>
        <w:keepNext/>
        <w:keepLines/>
        <w:ind w:left="1440" w:hanging="1440"/>
        <w:rPr>
          <w:rtl/>
        </w:rPr>
      </w:pPr>
      <w:r>
        <w:rPr>
          <w:rFonts w:hint="cs"/>
          <w:b/>
          <w:bCs/>
          <w:rtl/>
        </w:rPr>
        <w:t>והואיל ו:</w:t>
      </w:r>
      <w:r>
        <w:rPr>
          <w:rtl/>
        </w:rPr>
        <w:tab/>
      </w:r>
      <w:r w:rsidRPr="00DB3242">
        <w:rPr>
          <w:rFonts w:hint="cs"/>
          <w:rtl/>
        </w:rPr>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BD7A28" w:rsidRPr="00BD7A28" w:rsidRDefault="000B4AA4" w:rsidP="00AC77BE">
      <w:pPr>
        <w:keepNext/>
        <w:keepLines/>
        <w:spacing w:before="240"/>
        <w:rPr>
          <w:b/>
          <w:bCs/>
          <w:rtl/>
        </w:rPr>
      </w:pPr>
      <w:r w:rsidRPr="00BD7A28">
        <w:rPr>
          <w:b/>
          <w:bCs/>
          <w:rtl/>
        </w:rPr>
        <w:t xml:space="preserve">אי לכך הוסכם והותנה בין הצדדים כדלקמן: </w:t>
      </w:r>
    </w:p>
    <w:p w:rsidR="00BD7A28" w:rsidRDefault="000B4AA4" w:rsidP="00500514">
      <w:pPr>
        <w:pStyle w:val="13"/>
        <w:numPr>
          <w:ilvl w:val="0"/>
          <w:numId w:val="31"/>
        </w:numPr>
        <w:rPr>
          <w:rtl/>
        </w:rPr>
      </w:pPr>
      <w:bookmarkStart w:id="417" w:name="_Toc516551377"/>
      <w:bookmarkStart w:id="418" w:name="_Toc521604063"/>
      <w:bookmarkStart w:id="419" w:name="_Toc524610680"/>
      <w:bookmarkStart w:id="420" w:name="_Toc66007939"/>
      <w:r w:rsidRPr="00BD7A28">
        <w:rPr>
          <w:rtl/>
        </w:rPr>
        <w:t>כללי</w:t>
      </w:r>
      <w:bookmarkEnd w:id="417"/>
      <w:bookmarkEnd w:id="418"/>
      <w:bookmarkEnd w:id="419"/>
      <w:bookmarkEnd w:id="420"/>
    </w:p>
    <w:p w:rsidR="00D841A1" w:rsidRDefault="000B4AA4" w:rsidP="00AC77BE">
      <w:pPr>
        <w:pStyle w:val="afc"/>
        <w:keepNext/>
        <w:keepLines/>
        <w:numPr>
          <w:ilvl w:val="1"/>
          <w:numId w:val="14"/>
        </w:numPr>
        <w:ind w:left="849" w:hanging="567"/>
        <w:rPr>
          <w:rtl/>
        </w:rPr>
      </w:pPr>
      <w:r>
        <w:rPr>
          <w:rtl/>
        </w:rPr>
        <w:t xml:space="preserve">המבוא להסכם זה וכן מסמכי המכרז ונספחיו מהווים חלק בלתי נפרד מהסכם זה. </w:t>
      </w:r>
    </w:p>
    <w:p w:rsidR="00D841A1" w:rsidRDefault="000B4AA4" w:rsidP="00AC77BE">
      <w:pPr>
        <w:pStyle w:val="afc"/>
        <w:keepNext/>
        <w:keepLines/>
        <w:numPr>
          <w:ilvl w:val="1"/>
          <w:numId w:val="14"/>
        </w:numPr>
        <w:ind w:left="849" w:hanging="567"/>
        <w:rPr>
          <w:rtl/>
        </w:rPr>
      </w:pPr>
      <w:r>
        <w:rPr>
          <w:rtl/>
        </w:rPr>
        <w:t>הכותרות נועדו לשם הנוחיות בלבד והן לא תשמשנה לפרשנות ההסכם.</w:t>
      </w:r>
    </w:p>
    <w:p w:rsidR="00D841A1" w:rsidRDefault="000B4AA4" w:rsidP="00AC77BE">
      <w:pPr>
        <w:pStyle w:val="afc"/>
        <w:keepNext/>
        <w:keepLines/>
        <w:numPr>
          <w:ilvl w:val="1"/>
          <w:numId w:val="14"/>
        </w:numPr>
        <w:ind w:left="849" w:hanging="567"/>
        <w:rPr>
          <w:rtl/>
        </w:rPr>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rsidR="00D841A1" w:rsidRDefault="000B4AA4" w:rsidP="00AC77BE">
      <w:pPr>
        <w:pStyle w:val="afc"/>
        <w:keepNext/>
        <w:keepLines/>
        <w:numPr>
          <w:ilvl w:val="1"/>
          <w:numId w:val="14"/>
        </w:numPr>
        <w:ind w:left="849" w:hanging="567"/>
        <w:rPr>
          <w:rtl/>
        </w:rPr>
      </w:pPr>
      <w:r>
        <w:rPr>
          <w:rtl/>
        </w:rPr>
        <w:t xml:space="preserve">במקרה של סתירה או אי בהירות בין הוראות המכרז לבין הוראות הסכם זה יחולו הוראות המכרז, אלא אם נאמר במפורש אחרת. </w:t>
      </w:r>
    </w:p>
    <w:p w:rsidR="00D841A1" w:rsidRDefault="000B4AA4" w:rsidP="00AC77BE">
      <w:pPr>
        <w:pStyle w:val="afc"/>
        <w:keepNext/>
        <w:keepLines/>
        <w:numPr>
          <w:ilvl w:val="1"/>
          <w:numId w:val="14"/>
        </w:numPr>
        <w:ind w:left="849" w:hanging="567"/>
        <w:rPr>
          <w:rtl/>
        </w:rPr>
      </w:pPr>
      <w:r>
        <w:rPr>
          <w:rtl/>
        </w:rPr>
        <w:t xml:space="preserve">הסכם ההתקשרות ונספחיו נכתבו בלשון זכר מטעמי נוחות בלבד, אך מיועד לנשים וגברים כאחד. </w:t>
      </w:r>
    </w:p>
    <w:p w:rsidR="00BD7A28" w:rsidRPr="00E44538" w:rsidRDefault="000B4AA4" w:rsidP="00500514">
      <w:pPr>
        <w:pStyle w:val="13"/>
        <w:numPr>
          <w:ilvl w:val="0"/>
          <w:numId w:val="31"/>
        </w:numPr>
        <w:rPr>
          <w:rtl/>
        </w:rPr>
      </w:pPr>
      <w:bookmarkStart w:id="421" w:name="_Toc66007940"/>
      <w:bookmarkStart w:id="422" w:name="_Ref176240963"/>
      <w:r>
        <w:rPr>
          <w:rFonts w:hint="cs"/>
          <w:rtl/>
        </w:rPr>
        <w:t>הצהרות והתחייבות נותן השירותים</w:t>
      </w:r>
      <w:bookmarkEnd w:id="421"/>
    </w:p>
    <w:p w:rsidR="00303F16" w:rsidRDefault="000B4AA4" w:rsidP="00AC77BE">
      <w:pPr>
        <w:pStyle w:val="afc"/>
        <w:keepNext/>
        <w:keepLines/>
        <w:numPr>
          <w:ilvl w:val="1"/>
          <w:numId w:val="14"/>
        </w:numPr>
        <w:ind w:left="849" w:hanging="567"/>
        <w:rPr>
          <w:rtl/>
        </w:rPr>
      </w:pPr>
      <w:r>
        <w:rPr>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rsidR="00303F16" w:rsidRDefault="000B4AA4" w:rsidP="00AC77BE">
      <w:pPr>
        <w:pStyle w:val="afc"/>
        <w:keepNext/>
        <w:keepLines/>
        <w:numPr>
          <w:ilvl w:val="1"/>
          <w:numId w:val="14"/>
        </w:numPr>
        <w:ind w:left="849" w:hanging="567"/>
        <w:rPr>
          <w:rtl/>
        </w:rPr>
      </w:pPr>
      <w:r>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03F16" w:rsidRDefault="000B4AA4" w:rsidP="00AC77BE">
      <w:pPr>
        <w:pStyle w:val="afc"/>
        <w:keepNext/>
        <w:keepLines/>
        <w:numPr>
          <w:ilvl w:val="1"/>
          <w:numId w:val="14"/>
        </w:numPr>
        <w:ind w:left="849" w:hanging="567"/>
        <w:rPr>
          <w:rtl/>
        </w:rPr>
      </w:pPr>
      <w:r>
        <w:rPr>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rsidR="00303F16" w:rsidRDefault="000B4AA4" w:rsidP="00AC77BE">
      <w:pPr>
        <w:pStyle w:val="afc"/>
        <w:keepNext/>
        <w:keepLines/>
        <w:numPr>
          <w:ilvl w:val="1"/>
          <w:numId w:val="14"/>
        </w:numPr>
        <w:ind w:left="849" w:hanging="567"/>
        <w:rPr>
          <w:rtl/>
        </w:rPr>
      </w:pPr>
      <w:r>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303F16" w:rsidRDefault="000B4AA4" w:rsidP="00AC77BE">
      <w:pPr>
        <w:pStyle w:val="afc"/>
        <w:keepNext/>
        <w:keepLines/>
        <w:numPr>
          <w:ilvl w:val="1"/>
          <w:numId w:val="14"/>
        </w:numPr>
        <w:ind w:left="849" w:hanging="567"/>
        <w:rPr>
          <w:rtl/>
        </w:rPr>
      </w:pPr>
      <w:r>
        <w:rPr>
          <w:rtl/>
        </w:rPr>
        <w:t>נותן השירותים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rsidR="00303F16" w:rsidRDefault="000B4AA4" w:rsidP="00AC77BE">
      <w:pPr>
        <w:pStyle w:val="afc"/>
        <w:keepNext/>
        <w:keepLines/>
        <w:numPr>
          <w:ilvl w:val="1"/>
          <w:numId w:val="14"/>
        </w:numPr>
        <w:ind w:left="849" w:hanging="567"/>
        <w:rPr>
          <w:rtl/>
        </w:rPr>
      </w:pPr>
      <w:r>
        <w:rPr>
          <w:rtl/>
        </w:rPr>
        <w:t>נותן השירותים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rsidR="00303F16" w:rsidRDefault="000B4AA4" w:rsidP="00AC77BE">
      <w:pPr>
        <w:pStyle w:val="afc"/>
        <w:keepNext/>
        <w:keepLines/>
        <w:numPr>
          <w:ilvl w:val="1"/>
          <w:numId w:val="14"/>
        </w:numPr>
        <w:ind w:left="849" w:hanging="567"/>
        <w:rPr>
          <w:rtl/>
        </w:rPr>
      </w:pPr>
      <w:r>
        <w:rPr>
          <w:rtl/>
        </w:rPr>
        <w:t>נותן השירותים מתחייב לספק את השירותים בהתאם להוראות כל דין החל בקשר למתן השירותים נשוא הסכם זה.</w:t>
      </w:r>
    </w:p>
    <w:p w:rsidR="00303F16" w:rsidRDefault="000B4AA4" w:rsidP="00AC77BE">
      <w:pPr>
        <w:pStyle w:val="afc"/>
        <w:keepNext/>
        <w:keepLines/>
        <w:numPr>
          <w:ilvl w:val="1"/>
          <w:numId w:val="14"/>
        </w:numPr>
        <w:ind w:left="849" w:hanging="567"/>
        <w:rPr>
          <w:rtl/>
        </w:rPr>
      </w:pPr>
      <w:r>
        <w:rPr>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303F16" w:rsidRDefault="000B4AA4" w:rsidP="00AC77BE">
      <w:pPr>
        <w:pStyle w:val="afc"/>
        <w:keepNext/>
        <w:keepLines/>
        <w:numPr>
          <w:ilvl w:val="1"/>
          <w:numId w:val="14"/>
        </w:numPr>
        <w:ind w:left="849" w:hanging="567"/>
        <w:rPr>
          <w:rtl/>
        </w:rPr>
      </w:pPr>
      <w:r>
        <w:rPr>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rsidR="00303F16" w:rsidRDefault="000B4AA4" w:rsidP="00AC77BE">
      <w:pPr>
        <w:pStyle w:val="afc"/>
        <w:keepNext/>
        <w:keepLines/>
        <w:numPr>
          <w:ilvl w:val="1"/>
          <w:numId w:val="14"/>
        </w:numPr>
        <w:ind w:left="849" w:hanging="567"/>
      </w:pPr>
      <w:r>
        <w:rPr>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AB69FF" w:rsidRPr="009610D9" w:rsidRDefault="000B4AA4" w:rsidP="00AB69FF">
      <w:pPr>
        <w:pStyle w:val="afc"/>
        <w:keepNext/>
        <w:keepLines/>
        <w:numPr>
          <w:ilvl w:val="1"/>
          <w:numId w:val="14"/>
        </w:numPr>
        <w:ind w:left="849" w:hanging="567"/>
      </w:pPr>
      <w:r w:rsidRPr="0088484E">
        <w:rPr>
          <w:rtl/>
        </w:rPr>
        <w:t>במעמד החת</w:t>
      </w:r>
      <w:r w:rsidRPr="009852F1">
        <w:rPr>
          <w:rtl/>
        </w:rPr>
        <w:t>ימ</w:t>
      </w:r>
      <w:r w:rsidRPr="0088484E">
        <w:rPr>
          <w:rtl/>
        </w:rPr>
        <w:t>ה על ההסכם בין הצדדים וכתנאי לחת</w:t>
      </w:r>
      <w:r w:rsidRPr="009852F1">
        <w:rPr>
          <w:rtl/>
        </w:rPr>
        <w:t>ימ</w:t>
      </w:r>
      <w:r w:rsidRPr="0088484E">
        <w:rPr>
          <w:rtl/>
        </w:rPr>
        <w:t xml:space="preserve">ה על ההסכם, </w:t>
      </w:r>
      <w:r w:rsidR="001A1099">
        <w:rPr>
          <w:rFonts w:hint="cs"/>
          <w:rtl/>
        </w:rPr>
        <w:t>ימציא</w:t>
      </w:r>
      <w:r w:rsidR="001A1099" w:rsidRPr="0088484E">
        <w:rPr>
          <w:rtl/>
        </w:rPr>
        <w:t xml:space="preserve"> </w:t>
      </w:r>
      <w:r w:rsidRPr="0088484E">
        <w:rPr>
          <w:rtl/>
        </w:rPr>
        <w:t>הספק למשרד ערבות ביצוע בלתי מותנית, ב</w:t>
      </w:r>
      <w:r w:rsidR="005650BC">
        <w:rPr>
          <w:rFonts w:hint="cs"/>
          <w:rtl/>
        </w:rPr>
        <w:t>בשיעור 5% מהיקף ההתקשרות</w:t>
      </w:r>
      <w:r w:rsidRPr="00AB69FF">
        <w:rPr>
          <w:highlight w:val="yellow"/>
          <w:rtl/>
        </w:rPr>
        <w:t>.</w:t>
      </w:r>
      <w:r w:rsidRPr="0088484E">
        <w:rPr>
          <w:rtl/>
        </w:rPr>
        <w:t xml:space="preserve"> הֹֹערבות תהיה לטובת/לפקודת </w:t>
      </w:r>
      <w:r>
        <w:rPr>
          <w:rFonts w:hint="cs"/>
          <w:rtl/>
        </w:rPr>
        <w:t>משרד המשפטים</w:t>
      </w:r>
      <w:r w:rsidRPr="0088484E">
        <w:rPr>
          <w:rtl/>
        </w:rPr>
        <w:t xml:space="preserve">, </w:t>
      </w:r>
      <w:r w:rsidR="006053F8">
        <w:rPr>
          <w:rFonts w:hint="cs"/>
          <w:rtl/>
        </w:rPr>
        <w:t>למשך כל תקופת ההתקשרות ו- 90 יום לאחר סיום תקופת ההתקשרות</w:t>
      </w:r>
      <w:r w:rsidRPr="0088484E">
        <w:rPr>
          <w:rtl/>
        </w:rPr>
        <w:t xml:space="preserve">, בנוסח המצורף </w:t>
      </w:r>
      <w:r>
        <w:rPr>
          <w:rFonts w:hint="cs"/>
          <w:rtl/>
        </w:rPr>
        <w:t>בנספח ג'</w:t>
      </w:r>
      <w:r w:rsidR="006053F8">
        <w:rPr>
          <w:rFonts w:hint="cs"/>
          <w:rtl/>
        </w:rPr>
        <w:t>4</w:t>
      </w:r>
      <w:r>
        <w:rPr>
          <w:rFonts w:hint="cs"/>
          <w:rtl/>
        </w:rPr>
        <w:t xml:space="preserve"> ל</w:t>
      </w:r>
      <w:r w:rsidR="006053F8">
        <w:rPr>
          <w:rFonts w:hint="cs"/>
          <w:rtl/>
        </w:rPr>
        <w:t>ח</w:t>
      </w:r>
      <w:r>
        <w:rPr>
          <w:rFonts w:hint="cs"/>
          <w:rtl/>
        </w:rPr>
        <w:t>וזה התקשרות- נוסח ערבות לביצוע.</w:t>
      </w:r>
    </w:p>
    <w:p w:rsidR="00AB69FF" w:rsidRPr="002850E2" w:rsidRDefault="000B4AA4" w:rsidP="00AB69FF">
      <w:pPr>
        <w:pStyle w:val="afc"/>
        <w:keepNext/>
        <w:keepLines/>
        <w:numPr>
          <w:ilvl w:val="1"/>
          <w:numId w:val="14"/>
        </w:numPr>
        <w:ind w:left="849" w:hanging="567"/>
      </w:pPr>
      <w:r w:rsidRPr="0088484E">
        <w:rPr>
          <w:rtl/>
        </w:rPr>
        <w:t xml:space="preserve">המשרד רשאי לדרוש מהספק את הארכת ערבות הביצוע עד למועד שיקבע על ידו, והספק </w:t>
      </w:r>
      <w:r w:rsidRPr="009852F1">
        <w:rPr>
          <w:rtl/>
        </w:rPr>
        <w:t>ימ</w:t>
      </w:r>
      <w:r w:rsidRPr="0088484E">
        <w:rPr>
          <w:rtl/>
        </w:rPr>
        <w:t>לא אחר דרישה זו.</w:t>
      </w:r>
    </w:p>
    <w:p w:rsidR="00AB69FF" w:rsidRPr="002850E2" w:rsidRDefault="000B4AA4" w:rsidP="00AB69FF">
      <w:pPr>
        <w:pStyle w:val="afc"/>
        <w:keepNext/>
        <w:keepLines/>
        <w:numPr>
          <w:ilvl w:val="1"/>
          <w:numId w:val="14"/>
        </w:numPr>
        <w:ind w:left="849" w:hanging="567"/>
      </w:pPr>
      <w:r w:rsidRPr="0088484E">
        <w:rPr>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AB69FF" w:rsidRPr="0088484E" w:rsidRDefault="000B4AA4" w:rsidP="00AB69FF">
      <w:pPr>
        <w:pStyle w:val="afc"/>
        <w:keepNext/>
        <w:keepLines/>
        <w:numPr>
          <w:ilvl w:val="1"/>
          <w:numId w:val="14"/>
        </w:numPr>
        <w:ind w:left="849" w:hanging="567"/>
      </w:pPr>
      <w:r w:rsidRPr="0088484E">
        <w:rPr>
          <w:rtl/>
        </w:rPr>
        <w:t>ערבות הביצוע נועדה להבטיח את ק</w:t>
      </w:r>
      <w:r w:rsidRPr="009852F1">
        <w:rPr>
          <w:rtl/>
        </w:rPr>
        <w:t>יום</w:t>
      </w:r>
      <w:r w:rsidRPr="0088484E">
        <w:rPr>
          <w:rtl/>
        </w:rPr>
        <w:t xml:space="preserve"> כל התחייבויות </w:t>
      </w:r>
      <w:r>
        <w:rPr>
          <w:rFonts w:hint="cs"/>
          <w:rtl/>
        </w:rPr>
        <w:t>הספק</w:t>
      </w:r>
      <w:r w:rsidRPr="0088484E">
        <w:rPr>
          <w:rtl/>
        </w:rPr>
        <w:t xml:space="preserve"> לפי מסמכי המכרז.</w:t>
      </w:r>
    </w:p>
    <w:p w:rsidR="00AB69FF" w:rsidRPr="0088484E" w:rsidRDefault="000B4AA4" w:rsidP="00AB69FF">
      <w:pPr>
        <w:pStyle w:val="afc"/>
        <w:keepNext/>
        <w:keepLines/>
        <w:numPr>
          <w:ilvl w:val="1"/>
          <w:numId w:val="14"/>
        </w:numPr>
        <w:ind w:left="849" w:hanging="567"/>
      </w:pPr>
      <w:r w:rsidRPr="0088484E">
        <w:rPr>
          <w:rtl/>
        </w:rPr>
        <w:t>הספק מתחייב לדאוג ולוודא כי בכל תקופת ההתקשרות תהיה בידי המשרד ערבות תקפה, במלוא הסכום האמור לעיל, הכל כמפורט בחוזה ההתקשרות.</w:t>
      </w:r>
    </w:p>
    <w:p w:rsidR="00AB69FF" w:rsidRPr="0088484E" w:rsidRDefault="000B4AA4" w:rsidP="00AB69FF">
      <w:pPr>
        <w:pStyle w:val="afc"/>
        <w:keepNext/>
        <w:keepLines/>
        <w:numPr>
          <w:ilvl w:val="1"/>
          <w:numId w:val="14"/>
        </w:numPr>
        <w:ind w:left="849" w:hanging="567"/>
      </w:pPr>
      <w:r w:rsidRPr="0088484E">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rsidR="00AB69FF" w:rsidRPr="0088484E" w:rsidRDefault="000B4AA4" w:rsidP="00AB69FF">
      <w:pPr>
        <w:pStyle w:val="afc"/>
        <w:keepNext/>
        <w:keepLines/>
        <w:numPr>
          <w:ilvl w:val="1"/>
          <w:numId w:val="14"/>
        </w:numPr>
        <w:ind w:left="849" w:hanging="567"/>
      </w:pPr>
      <w:r w:rsidRPr="0088484E">
        <w:rPr>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AB69FF" w:rsidRPr="0088484E" w:rsidRDefault="000B4AA4" w:rsidP="00AB69FF">
      <w:pPr>
        <w:pStyle w:val="afc"/>
        <w:keepNext/>
        <w:keepLines/>
        <w:numPr>
          <w:ilvl w:val="1"/>
          <w:numId w:val="14"/>
        </w:numPr>
        <w:ind w:left="849" w:hanging="567"/>
      </w:pPr>
      <w:r w:rsidRPr="0088484E">
        <w:rPr>
          <w:rtl/>
        </w:rPr>
        <w:t xml:space="preserve">המצאת הערבות </w:t>
      </w:r>
      <w:r w:rsidR="00251ADC">
        <w:rPr>
          <w:rFonts w:hint="cs"/>
          <w:rtl/>
        </w:rPr>
        <w:t>היא</w:t>
      </w:r>
      <w:r w:rsidRPr="0088484E">
        <w:rPr>
          <w:rtl/>
        </w:rPr>
        <w:t xml:space="preserve"> תנאי מוקדם לכניסה לתוקף של הסכם זה.</w:t>
      </w:r>
    </w:p>
    <w:p w:rsidR="00AB69FF" w:rsidRDefault="000B4AA4" w:rsidP="00AB69FF">
      <w:pPr>
        <w:pStyle w:val="afc"/>
        <w:keepNext/>
        <w:keepLines/>
        <w:numPr>
          <w:ilvl w:val="1"/>
          <w:numId w:val="14"/>
        </w:numPr>
        <w:ind w:left="849" w:hanging="567"/>
        <w:rPr>
          <w:rtl/>
        </w:rPr>
      </w:pPr>
      <w:r w:rsidRPr="0088484E">
        <w:rPr>
          <w:rtl/>
        </w:rPr>
        <w:t>כל ההוצאות הכרוכות במתן הערבות והוצאות חילוטה יחולו על הספק.</w:t>
      </w:r>
    </w:p>
    <w:p w:rsidR="00303F16" w:rsidRPr="00303F16" w:rsidRDefault="000B4AA4" w:rsidP="00AC77BE">
      <w:pPr>
        <w:pStyle w:val="afc"/>
        <w:keepNext/>
        <w:keepLines/>
        <w:spacing w:before="240"/>
        <w:ind w:left="849"/>
        <w:rPr>
          <w:b/>
          <w:bCs/>
          <w:rtl/>
        </w:rPr>
      </w:pPr>
      <w:bookmarkStart w:id="423" w:name="_Toc516551379"/>
      <w:bookmarkStart w:id="424" w:name="_Toc521604065"/>
      <w:bookmarkStart w:id="425" w:name="_Toc524610682"/>
      <w:r w:rsidRPr="00303F16">
        <w:rPr>
          <w:rFonts w:hint="cs"/>
          <w:b/>
          <w:bCs/>
          <w:rtl/>
        </w:rPr>
        <w:t xml:space="preserve">סעיף זה מהווה מעיקרי התקשרות הצדדים והפרתו תחשב הפרה יסודית של הסכם זה. </w:t>
      </w:r>
    </w:p>
    <w:p w:rsidR="00BD7A28" w:rsidRPr="00E44538" w:rsidRDefault="000B4AA4" w:rsidP="00500514">
      <w:pPr>
        <w:pStyle w:val="13"/>
        <w:numPr>
          <w:ilvl w:val="0"/>
          <w:numId w:val="31"/>
        </w:numPr>
      </w:pPr>
      <w:bookmarkStart w:id="426" w:name="_Ref534911245"/>
      <w:bookmarkStart w:id="427" w:name="_Toc66007941"/>
      <w:bookmarkEnd w:id="422"/>
      <w:bookmarkEnd w:id="423"/>
      <w:bookmarkEnd w:id="424"/>
      <w:bookmarkEnd w:id="425"/>
      <w:r>
        <w:rPr>
          <w:rFonts w:hint="cs"/>
          <w:rtl/>
        </w:rPr>
        <w:t>תקופת ההסכם, שלבי ביצוע ומועדיהם</w:t>
      </w:r>
      <w:bookmarkEnd w:id="426"/>
      <w:bookmarkEnd w:id="427"/>
    </w:p>
    <w:p w:rsidR="00303F16" w:rsidRDefault="000B4AA4" w:rsidP="00AC77BE">
      <w:pPr>
        <w:pStyle w:val="afc"/>
        <w:keepNext/>
        <w:keepLines/>
        <w:numPr>
          <w:ilvl w:val="1"/>
          <w:numId w:val="14"/>
        </w:numPr>
        <w:ind w:left="849" w:hanging="567"/>
        <w:rPr>
          <w:rtl/>
        </w:rPr>
      </w:pPr>
      <w:r w:rsidRPr="008A725B">
        <w:rPr>
          <w:rFonts w:hint="cs"/>
          <w:rtl/>
        </w:rPr>
        <w:t>תקופת ההתקשרות בין המשרד לזוכה תהא</w:t>
      </w:r>
      <w:r>
        <w:rPr>
          <w:rFonts w:hint="cs"/>
          <w:rtl/>
        </w:rPr>
        <w:t xml:space="preserve"> </w:t>
      </w:r>
      <w:r w:rsidRPr="00673992">
        <w:rPr>
          <w:rtl/>
        </w:rPr>
        <w:t xml:space="preserve">שנתיים </w:t>
      </w:r>
      <w:r>
        <w:rPr>
          <w:rFonts w:hint="cs"/>
          <w:rtl/>
        </w:rPr>
        <w:t>(2) או עד לסיום הפרויקט המוקדם מביניהם. למזמין קיימת הזכות להאריך את תקופת ההתקשרות בתקופה או בתקופות נוספות עד לסך הכל חמש (5) שנים עד להשלמת כלל דרישות ומאפייני הפרויקט המפורטים ב</w:t>
      </w:r>
      <w:r>
        <w:rPr>
          <w:rtl/>
        </w:rPr>
        <w:fldChar w:fldCharType="begin"/>
      </w:r>
      <w:r>
        <w:rPr>
          <w:rtl/>
        </w:rPr>
        <w:instrText xml:space="preserve"> </w:instrText>
      </w:r>
      <w:r>
        <w:rPr>
          <w:rFonts w:hint="cs"/>
        </w:rPr>
        <w:instrText>REF</w:instrText>
      </w:r>
      <w:r>
        <w:rPr>
          <w:rFonts w:hint="cs"/>
          <w:rtl/>
        </w:rPr>
        <w:instrText xml:space="preserve"> נספח_מפרט_שירותים \</w:instrText>
      </w:r>
      <w:r>
        <w:rPr>
          <w:rFonts w:hint="cs"/>
        </w:rPr>
        <w:instrText>h</w:instrText>
      </w:r>
      <w:r>
        <w:rPr>
          <w:rtl/>
        </w:rPr>
        <w:instrText xml:space="preserve"> </w:instrText>
      </w:r>
      <w:r>
        <w:rPr>
          <w:rtl/>
        </w:rPr>
      </w:r>
      <w:r>
        <w:rP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tl/>
        </w:rPr>
        <w:fldChar w:fldCharType="end"/>
      </w:r>
      <w:r>
        <w:rPr>
          <w:rFonts w:hint="cs"/>
          <w:rtl/>
        </w:rPr>
        <w:t xml:space="preserve">, הדרישות הנגזרות מהם ומתכניות העבודה העקרונית והמפורטת ועד להודעה כתובה מטעם המזמין שהספק מילא את כל התחייבויותיו במסגרת המכרז. כוונת המזמין היא להשלים את ביצוע הפרויקט עד לתאריך </w:t>
      </w:r>
      <w:r w:rsidRPr="00206B9F">
        <w:rPr>
          <w:rFonts w:hint="cs"/>
          <w:highlight w:val="yellow"/>
          <w:rtl/>
        </w:rPr>
        <w:t>_________,</w:t>
      </w:r>
      <w:r>
        <w:rPr>
          <w:rFonts w:hint="cs"/>
          <w:rtl/>
        </w:rPr>
        <w:t xml:space="preserve"> אך מועד זה הוא הערכה בלבד ואין בו כדי להגביל או להאריך את משך ההתקשרות בכל אופן שהוא.</w:t>
      </w:r>
      <w:r w:rsidRPr="008A725B">
        <w:rPr>
          <w:rFonts w:hint="cs"/>
          <w:rtl/>
        </w:rPr>
        <w:t xml:space="preserve"> </w:t>
      </w:r>
      <w:r>
        <w:rPr>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303F16" w:rsidRDefault="000B4AA4" w:rsidP="00AC77BE">
      <w:pPr>
        <w:pStyle w:val="afc"/>
        <w:keepNext/>
        <w:keepLines/>
        <w:numPr>
          <w:ilvl w:val="1"/>
          <w:numId w:val="14"/>
        </w:numPr>
        <w:ind w:left="849" w:hanging="567"/>
        <w:rPr>
          <w:rtl/>
        </w:rPr>
      </w:pPr>
      <w:r>
        <w:rPr>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rsidR="00303F16" w:rsidRDefault="000B4AA4" w:rsidP="00AC77BE">
      <w:pPr>
        <w:pStyle w:val="afc"/>
        <w:keepNext/>
        <w:keepLines/>
        <w:numPr>
          <w:ilvl w:val="1"/>
          <w:numId w:val="14"/>
        </w:numPr>
        <w:ind w:left="849" w:hanging="567"/>
        <w:rPr>
          <w:rtl/>
        </w:rPr>
      </w:pPr>
      <w:r>
        <w:rPr>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rsidR="00790534" w:rsidRDefault="000B4AA4" w:rsidP="00AC77BE">
      <w:pPr>
        <w:pStyle w:val="afc"/>
        <w:keepNext/>
        <w:keepLines/>
        <w:numPr>
          <w:ilvl w:val="1"/>
          <w:numId w:val="14"/>
        </w:numPr>
        <w:ind w:left="849" w:hanging="567"/>
      </w:pPr>
      <w:r w:rsidRPr="00F358BB">
        <w:rPr>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לנותן השירותים, שלושים (30) יום מראש לפחות.</w:t>
      </w:r>
    </w:p>
    <w:p w:rsidR="00303F16" w:rsidRDefault="000B4AA4" w:rsidP="00AC77BE">
      <w:pPr>
        <w:pStyle w:val="afc"/>
        <w:keepNext/>
        <w:keepLines/>
        <w:numPr>
          <w:ilvl w:val="1"/>
          <w:numId w:val="14"/>
        </w:numPr>
        <w:ind w:left="849" w:hanging="567"/>
      </w:pPr>
      <w:r>
        <w:rPr>
          <w:rtl/>
        </w:rPr>
        <w:t xml:space="preserve">בתום תקופת ההתקשרות מתחייב נותן השירותים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rsidR="00C174B9" w:rsidRPr="00303F16" w:rsidRDefault="000B4AA4" w:rsidP="00AC77BE">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BD7A28" w:rsidRPr="00BD7A28" w:rsidRDefault="000B4AA4" w:rsidP="00500514">
      <w:pPr>
        <w:pStyle w:val="13"/>
        <w:numPr>
          <w:ilvl w:val="0"/>
          <w:numId w:val="31"/>
        </w:numPr>
        <w:rPr>
          <w:rtl/>
        </w:rPr>
      </w:pPr>
      <w:bookmarkStart w:id="428" w:name="_Toc66007942"/>
      <w:bookmarkStart w:id="429" w:name="_Ref173495369"/>
      <w:r>
        <w:rPr>
          <w:rFonts w:hint="cs"/>
          <w:rtl/>
        </w:rPr>
        <w:t>השירותים שיינתנו על ידי נותן השירותים</w:t>
      </w:r>
      <w:bookmarkEnd w:id="428"/>
    </w:p>
    <w:p w:rsidR="001E273C" w:rsidRDefault="000B4AA4" w:rsidP="00AC77BE">
      <w:pPr>
        <w:pStyle w:val="afc"/>
        <w:keepNext/>
        <w:keepLines/>
        <w:numPr>
          <w:ilvl w:val="1"/>
          <w:numId w:val="14"/>
        </w:numPr>
        <w:ind w:left="849" w:hanging="567"/>
        <w:rPr>
          <w:rtl/>
        </w:rPr>
      </w:pPr>
      <w:r>
        <w:rPr>
          <w:rtl/>
        </w:rPr>
        <w:t>בהסתמך על הצהרותיו של נותן השירותים, מזמין בזה המשרד מאת נותן השירותים מתן ואספקת השירותים כמפורט במכרז, בהצעה ובהסכם זה על נספחיהם.</w:t>
      </w:r>
    </w:p>
    <w:p w:rsidR="001E273C" w:rsidRDefault="000B4AA4" w:rsidP="00AC77BE">
      <w:pPr>
        <w:pStyle w:val="afc"/>
        <w:keepNext/>
        <w:keepLines/>
        <w:numPr>
          <w:ilvl w:val="1"/>
          <w:numId w:val="14"/>
        </w:numPr>
        <w:ind w:left="849" w:hanging="567"/>
        <w:rPr>
          <w:rtl/>
        </w:rPr>
      </w:pPr>
      <w:r>
        <w:rPr>
          <w:rtl/>
        </w:rPr>
        <w:t>נותן השירותים מתחייב לספק את השירותים המפורטים בהסכם, במכרז ובהצעה, בהתאם לדרישות המשרד, להוראות הסכם זה על נספחיו ולהוראות כל דין.</w:t>
      </w:r>
    </w:p>
    <w:p w:rsidR="001E273C" w:rsidRDefault="000B4AA4" w:rsidP="00AC77BE">
      <w:pPr>
        <w:pStyle w:val="afc"/>
        <w:keepNext/>
        <w:keepLines/>
        <w:numPr>
          <w:ilvl w:val="1"/>
          <w:numId w:val="14"/>
        </w:numPr>
        <w:ind w:left="849" w:hanging="567"/>
        <w:rPr>
          <w:rtl/>
        </w:rPr>
      </w:pPr>
      <w:r>
        <w:rPr>
          <w:rtl/>
        </w:rPr>
        <w:t xml:space="preserve">השירותים המבוקשים במלואם יסופקו בהתאם ללוחות הזמנים הקבועים במכרז ובהצעה (ככל שנקבעו לוחות זמנים) ולפי </w:t>
      </w:r>
      <w:r w:rsidR="000135BD">
        <w:rPr>
          <w:rFonts w:hint="cs"/>
          <w:rtl/>
        </w:rPr>
        <w:t>השלבים</w:t>
      </w:r>
      <w:r>
        <w:rPr>
          <w:rtl/>
        </w:rPr>
        <w:t xml:space="preserve"> שיקבע המשרד בכל נושא.</w:t>
      </w:r>
    </w:p>
    <w:p w:rsidR="001E273C" w:rsidRDefault="000B4AA4" w:rsidP="00AC77BE">
      <w:pPr>
        <w:pStyle w:val="afc"/>
        <w:keepNext/>
        <w:keepLines/>
        <w:numPr>
          <w:ilvl w:val="1"/>
          <w:numId w:val="14"/>
        </w:numPr>
        <w:ind w:left="849" w:hanging="567"/>
        <w:rPr>
          <w:rtl/>
        </w:rPr>
      </w:pPr>
      <w:r>
        <w:rPr>
          <w:rtl/>
        </w:rPr>
        <w:t xml:space="preserve">אין באמור בהוראות בהסכם זה כדי להפחית או לגרוע מסמכויות המשרד ונציגו על פי כל דין, על פי החלטות ועדת המכרזים או על פי מסמכי המכרז. </w:t>
      </w:r>
    </w:p>
    <w:p w:rsidR="001E273C" w:rsidRDefault="000B4AA4" w:rsidP="00AC77BE">
      <w:pPr>
        <w:pStyle w:val="afc"/>
        <w:keepNext/>
        <w:keepLines/>
        <w:numPr>
          <w:ilvl w:val="1"/>
          <w:numId w:val="14"/>
        </w:numPr>
        <w:ind w:left="849" w:hanging="567"/>
        <w:rPr>
          <w:rtl/>
        </w:rPr>
      </w:pPr>
      <w:r>
        <w:rPr>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rsidR="001E273C" w:rsidRDefault="000B4AA4" w:rsidP="00AC77BE">
      <w:pPr>
        <w:pStyle w:val="afc"/>
        <w:keepNext/>
        <w:keepLines/>
        <w:numPr>
          <w:ilvl w:val="1"/>
          <w:numId w:val="14"/>
        </w:numPr>
        <w:ind w:left="849" w:hanging="567"/>
        <w:rPr>
          <w:rtl/>
        </w:rPr>
      </w:pPr>
      <w:r>
        <w:rPr>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rsidR="001E273C" w:rsidRDefault="000B4AA4" w:rsidP="00AC77BE">
      <w:pPr>
        <w:pStyle w:val="afc"/>
        <w:keepNext/>
        <w:keepLines/>
        <w:numPr>
          <w:ilvl w:val="1"/>
          <w:numId w:val="14"/>
        </w:numPr>
        <w:ind w:left="849" w:hanging="567"/>
        <w:rPr>
          <w:rtl/>
        </w:rPr>
      </w:pPr>
      <w:r>
        <w:rPr>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rsidR="001E273C" w:rsidRDefault="000B4AA4" w:rsidP="00AC77BE">
      <w:pPr>
        <w:pStyle w:val="afc"/>
        <w:keepNext/>
        <w:keepLines/>
        <w:numPr>
          <w:ilvl w:val="1"/>
          <w:numId w:val="14"/>
        </w:numPr>
        <w:ind w:left="849" w:hanging="567"/>
        <w:rPr>
          <w:rtl/>
        </w:rPr>
      </w:pPr>
      <w:r>
        <w:rPr>
          <w:rtl/>
        </w:rPr>
        <w:t xml:space="preserve">בכפוף לאמור לעיל, המשרד מתחייב מצדו כי לא יפעל בדרך אשר תמנע מנותן השירותים את ביצוע התחייבויותיו על פי ההסכם. </w:t>
      </w:r>
    </w:p>
    <w:p w:rsidR="00BD7A28" w:rsidRPr="00681D76" w:rsidRDefault="000B4AA4" w:rsidP="00500514">
      <w:pPr>
        <w:pStyle w:val="13"/>
        <w:numPr>
          <w:ilvl w:val="0"/>
          <w:numId w:val="31"/>
        </w:numPr>
      </w:pPr>
      <w:bookmarkStart w:id="430" w:name="_Toc66007943"/>
      <w:bookmarkEnd w:id="429"/>
      <w:r>
        <w:rPr>
          <w:rFonts w:hint="cs"/>
          <w:rtl/>
        </w:rPr>
        <w:t>שימוש בכלים ובחומרים</w:t>
      </w:r>
      <w:bookmarkEnd w:id="430"/>
    </w:p>
    <w:p w:rsidR="00FD27BE" w:rsidRDefault="000B4AA4" w:rsidP="00FD27BE">
      <w:pPr>
        <w:pStyle w:val="afc"/>
        <w:keepNext/>
        <w:keepLines/>
        <w:numPr>
          <w:ilvl w:val="1"/>
          <w:numId w:val="14"/>
        </w:numPr>
        <w:ind w:left="849" w:hanging="567"/>
        <w:rPr>
          <w:rtl/>
        </w:rPr>
      </w:pPr>
      <w:bookmarkStart w:id="431" w:name="_Ref462922644"/>
      <w:r>
        <w:rPr>
          <w:rtl/>
        </w:rPr>
        <w:t>כל הציוד, הכלים והחומרים, הדרושים לשם אספקת השירותים, יירכשו על ידי נותן השירותים ועל חשבונו, אלא אם הוסכם אחרת מראש ובכתב.</w:t>
      </w:r>
    </w:p>
    <w:p w:rsidR="00C174B9" w:rsidRDefault="000B4AA4" w:rsidP="00AC77BE">
      <w:pPr>
        <w:pStyle w:val="afc"/>
        <w:keepNext/>
        <w:keepLines/>
        <w:numPr>
          <w:ilvl w:val="1"/>
          <w:numId w:val="14"/>
        </w:numPr>
        <w:ind w:left="849" w:hanging="567"/>
      </w:pPr>
      <w:r>
        <w:rPr>
          <w:rtl/>
        </w:rPr>
        <w:t>כל הציוד, הכלים והחומרים בהם יעשה נותן השירותים שימוש לצורך מתן השירותים, יהיו מסוג המתאים ללא סייג למתן השירותים בהתאם להסכם זה.</w:t>
      </w:r>
    </w:p>
    <w:p w:rsidR="00E151D5" w:rsidRDefault="00E151D5" w:rsidP="00AC77BE">
      <w:pPr>
        <w:pStyle w:val="afc"/>
        <w:keepNext/>
        <w:keepLines/>
        <w:numPr>
          <w:ilvl w:val="1"/>
          <w:numId w:val="14"/>
        </w:numPr>
        <w:ind w:left="849" w:hanging="567"/>
        <w:rPr>
          <w:rtl/>
        </w:rPr>
      </w:pPr>
      <w:r w:rsidRPr="00E151D5">
        <w:rPr>
          <w:rtl/>
        </w:rPr>
        <w:t xml:space="preserve">במידה והספק יאחסן חומרי משרד רגישים על מחשבים שלו נדרש יהיה לבצע </w:t>
      </w:r>
      <w:r w:rsidRPr="00E151D5">
        <w:t>WIPE</w:t>
      </w:r>
      <w:r w:rsidRPr="00E151D5">
        <w:rPr>
          <w:rtl/>
        </w:rPr>
        <w:t xml:space="preserve"> למחשבים בסיום הפרויקט</w:t>
      </w:r>
    </w:p>
    <w:p w:rsidR="00C174B9" w:rsidRDefault="000B4AA4" w:rsidP="00AC77BE">
      <w:pPr>
        <w:pStyle w:val="afc"/>
        <w:keepNext/>
        <w:keepLines/>
        <w:numPr>
          <w:ilvl w:val="1"/>
          <w:numId w:val="14"/>
        </w:numPr>
        <w:ind w:left="849" w:hanging="567"/>
        <w:rPr>
          <w:rtl/>
        </w:rPr>
      </w:pPr>
      <w:r>
        <w:rPr>
          <w:rtl/>
        </w:rPr>
        <w:t>מובהר כי עשיית שימוש על ידי נותן השירותים בציוד, כלים, חומרים או תוכנות, שיש בה פגיעה בזכויות צד ג' תחשב כהפרת הסכם זה.</w:t>
      </w:r>
    </w:p>
    <w:p w:rsidR="00C174B9" w:rsidRPr="00303F16" w:rsidRDefault="000B4AA4" w:rsidP="00AC77BE">
      <w:pPr>
        <w:pStyle w:val="afc"/>
        <w:keepNext/>
        <w:keepLines/>
        <w:spacing w:before="240"/>
        <w:ind w:left="849"/>
        <w:rPr>
          <w:b/>
          <w:bCs/>
          <w:rtl/>
        </w:rPr>
      </w:pPr>
      <w:bookmarkStart w:id="432" w:name="_Toc516551383"/>
      <w:bookmarkStart w:id="433" w:name="_Toc521604068"/>
      <w:bookmarkStart w:id="434" w:name="_Toc524610685"/>
      <w:bookmarkEnd w:id="431"/>
      <w:r w:rsidRPr="00303F16">
        <w:rPr>
          <w:rFonts w:hint="cs"/>
          <w:b/>
          <w:bCs/>
          <w:rtl/>
        </w:rPr>
        <w:t xml:space="preserve">סעיף זה מהווה מעיקרי התקשרות הצדדים והפרתו תחשב הפרה יסודית של הסכם זה. </w:t>
      </w:r>
    </w:p>
    <w:p w:rsidR="00BD7A28" w:rsidRPr="00681D76" w:rsidRDefault="000B4AA4" w:rsidP="00500514">
      <w:pPr>
        <w:pStyle w:val="13"/>
        <w:numPr>
          <w:ilvl w:val="0"/>
          <w:numId w:val="31"/>
        </w:numPr>
        <w:rPr>
          <w:rtl/>
        </w:rPr>
      </w:pPr>
      <w:bookmarkStart w:id="435" w:name="_Toc66007944"/>
      <w:bookmarkEnd w:id="432"/>
      <w:bookmarkEnd w:id="433"/>
      <w:bookmarkEnd w:id="434"/>
      <w:r>
        <w:rPr>
          <w:rFonts w:hint="cs"/>
          <w:rtl/>
        </w:rPr>
        <w:t>העדר זכות ייצוג</w:t>
      </w:r>
      <w:bookmarkEnd w:id="435"/>
    </w:p>
    <w:p w:rsidR="00C174B9" w:rsidRDefault="000B4AA4" w:rsidP="00AC77BE">
      <w:pPr>
        <w:pStyle w:val="afc"/>
        <w:keepNext/>
        <w:keepLines/>
        <w:numPr>
          <w:ilvl w:val="1"/>
          <w:numId w:val="14"/>
        </w:numPr>
        <w:ind w:left="849" w:hanging="567"/>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rsidR="00C174B9" w:rsidRDefault="000B4AA4" w:rsidP="00AC77BE">
      <w:pPr>
        <w:pStyle w:val="afc"/>
        <w:keepNext/>
        <w:keepLines/>
        <w:numPr>
          <w:ilvl w:val="1"/>
          <w:numId w:val="14"/>
        </w:numPr>
        <w:ind w:left="849" w:hanging="567"/>
        <w:rPr>
          <w:rtl/>
        </w:rPr>
      </w:pPr>
      <w:r>
        <w:rPr>
          <w:rtl/>
        </w:rPr>
        <w:t>נותן השירותים מתחייב שלא להציג עצמו כרשאי לייצג את המשרד ויישא באחריות הבלעדית לכל נזק למשרד או לצד שלישי, הנובע ממצג בניגוד לאמור בסעיף זה.</w:t>
      </w:r>
    </w:p>
    <w:p w:rsidR="00BD7A28" w:rsidRPr="00BD7A28" w:rsidRDefault="000B4AA4" w:rsidP="00500514">
      <w:pPr>
        <w:pStyle w:val="13"/>
        <w:numPr>
          <w:ilvl w:val="0"/>
          <w:numId w:val="31"/>
        </w:numPr>
      </w:pPr>
      <w:bookmarkStart w:id="436" w:name="_Ref534911256"/>
      <w:bookmarkStart w:id="437" w:name="_Toc66007945"/>
      <w:r>
        <w:rPr>
          <w:rFonts w:hint="cs"/>
          <w:rtl/>
        </w:rPr>
        <w:t>העסקת עובדים וקבלני משנה</w:t>
      </w:r>
      <w:bookmarkEnd w:id="436"/>
      <w:bookmarkEnd w:id="437"/>
    </w:p>
    <w:p w:rsidR="00C174B9" w:rsidRDefault="000B4AA4" w:rsidP="00AC77BE">
      <w:pPr>
        <w:pStyle w:val="afc"/>
        <w:keepNext/>
        <w:keepLines/>
        <w:numPr>
          <w:ilvl w:val="1"/>
          <w:numId w:val="14"/>
        </w:numPr>
        <w:ind w:left="849" w:hanging="567"/>
        <w:rPr>
          <w:rtl/>
        </w:rPr>
      </w:pPr>
      <w:bookmarkStart w:id="438" w:name="_Ref236627030"/>
      <w:r>
        <w:rPr>
          <w:rtl/>
        </w:rPr>
        <w:t>נותן השירותים מתחייב לשם אספקת השירותים להעסיק כוח אדם בהיקף ובעל כישורים וניסיון כנדרש במסמכי המכרז, בהצעה ובהסכם.</w:t>
      </w:r>
    </w:p>
    <w:p w:rsidR="00C174B9" w:rsidRDefault="000B4AA4" w:rsidP="00AC77BE">
      <w:pPr>
        <w:pStyle w:val="afc"/>
        <w:keepNext/>
        <w:keepLines/>
        <w:numPr>
          <w:ilvl w:val="1"/>
          <w:numId w:val="14"/>
        </w:numPr>
        <w:ind w:left="849" w:hanging="567"/>
        <w:rPr>
          <w:rtl/>
        </w:rPr>
      </w:pPr>
      <w:r>
        <w:rPr>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C174B9" w:rsidRDefault="000B4AA4" w:rsidP="00AC77BE">
      <w:pPr>
        <w:pStyle w:val="afc"/>
        <w:keepNext/>
        <w:keepLines/>
        <w:numPr>
          <w:ilvl w:val="1"/>
          <w:numId w:val="14"/>
        </w:numPr>
        <w:ind w:left="849" w:hanging="567"/>
        <w:rPr>
          <w:rtl/>
        </w:rPr>
      </w:pPr>
      <w:r>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174B9" w:rsidRDefault="000B4AA4" w:rsidP="00AC77BE">
      <w:pPr>
        <w:pStyle w:val="afc"/>
        <w:keepNext/>
        <w:keepLines/>
        <w:numPr>
          <w:ilvl w:val="1"/>
          <w:numId w:val="14"/>
        </w:numPr>
        <w:ind w:left="849" w:hanging="567"/>
        <w:rPr>
          <w:rtl/>
        </w:rPr>
      </w:pPr>
      <w:r>
        <w:rPr>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C174B9" w:rsidRDefault="000B4AA4" w:rsidP="00AC77BE">
      <w:pPr>
        <w:pStyle w:val="afc"/>
        <w:keepNext/>
        <w:keepLines/>
        <w:numPr>
          <w:ilvl w:val="2"/>
          <w:numId w:val="14"/>
        </w:numPr>
        <w:ind w:left="1557" w:hanging="708"/>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C174B9" w:rsidRDefault="000B4AA4" w:rsidP="00AC77BE">
      <w:pPr>
        <w:pStyle w:val="afc"/>
        <w:keepNext/>
        <w:keepLines/>
        <w:numPr>
          <w:ilvl w:val="1"/>
          <w:numId w:val="14"/>
        </w:numPr>
        <w:ind w:left="849" w:hanging="567"/>
        <w:rPr>
          <w:rtl/>
        </w:rPr>
      </w:pPr>
      <w:r>
        <w:rPr>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rsidR="00C174B9" w:rsidRDefault="000B4AA4" w:rsidP="00AC77BE">
      <w:pPr>
        <w:pStyle w:val="afc"/>
        <w:keepNext/>
        <w:keepLines/>
        <w:numPr>
          <w:ilvl w:val="1"/>
          <w:numId w:val="14"/>
        </w:numPr>
        <w:ind w:left="849" w:hanging="567"/>
        <w:rPr>
          <w:rtl/>
        </w:rPr>
      </w:pPr>
      <w:r>
        <w:rPr>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rsidR="00C174B9" w:rsidRDefault="000B4AA4" w:rsidP="00AC77BE">
      <w:pPr>
        <w:pStyle w:val="afc"/>
        <w:keepNext/>
        <w:keepLines/>
        <w:numPr>
          <w:ilvl w:val="1"/>
          <w:numId w:val="14"/>
        </w:numPr>
        <w:ind w:left="849" w:hanging="567"/>
        <w:rPr>
          <w:rtl/>
        </w:rPr>
      </w:pPr>
      <w:r>
        <w:rPr>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rsidR="00C174B9" w:rsidRDefault="000B4AA4" w:rsidP="00AC77BE">
      <w:pPr>
        <w:pStyle w:val="afc"/>
        <w:keepNext/>
        <w:keepLines/>
        <w:numPr>
          <w:ilvl w:val="1"/>
          <w:numId w:val="14"/>
        </w:numPr>
        <w:ind w:left="849" w:hanging="567"/>
        <w:rPr>
          <w:rtl/>
        </w:rPr>
      </w:pPr>
      <w:r>
        <w:rPr>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rsidR="00C174B9" w:rsidRDefault="000B4AA4" w:rsidP="00AC77BE">
      <w:pPr>
        <w:pStyle w:val="afc"/>
        <w:keepNext/>
        <w:keepLines/>
        <w:numPr>
          <w:ilvl w:val="1"/>
          <w:numId w:val="14"/>
        </w:numPr>
        <w:ind w:left="849" w:hanging="567"/>
        <w:rPr>
          <w:rtl/>
        </w:rPr>
      </w:pPr>
      <w:r>
        <w:rPr>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rsidR="00C174B9" w:rsidRDefault="000B4AA4" w:rsidP="00AC77BE">
      <w:pPr>
        <w:pStyle w:val="afc"/>
        <w:keepNext/>
        <w:keepLines/>
        <w:numPr>
          <w:ilvl w:val="1"/>
          <w:numId w:val="14"/>
        </w:numPr>
        <w:ind w:left="849" w:hanging="567"/>
        <w:rPr>
          <w:rtl/>
        </w:rPr>
      </w:pPr>
      <w:r>
        <w:rPr>
          <w:rtl/>
        </w:rPr>
        <w:t xml:space="preserve">נותן השירותים מתחייב לעמוד בכל התנאים כמפורט בתצהיר בדבר העסקת עובדים זרים כדין ותשלום שכר מינימום ובדבר קיום חוקי עבודה, בנוסח המצורף כנספח י"א למסמכי המכרז. </w:t>
      </w:r>
    </w:p>
    <w:p w:rsidR="00C174B9" w:rsidRDefault="000B4AA4" w:rsidP="00AC77BE">
      <w:pPr>
        <w:pStyle w:val="afc"/>
        <w:keepNext/>
        <w:keepLines/>
        <w:numPr>
          <w:ilvl w:val="1"/>
          <w:numId w:val="14"/>
        </w:numPr>
        <w:ind w:left="849" w:hanging="567"/>
        <w:rPr>
          <w:rtl/>
        </w:rPr>
      </w:pPr>
      <w:r>
        <w:rPr>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174B9" w:rsidRDefault="000B4AA4" w:rsidP="00AC77BE">
      <w:pPr>
        <w:pStyle w:val="afc"/>
        <w:keepNext/>
        <w:keepLines/>
        <w:numPr>
          <w:ilvl w:val="1"/>
          <w:numId w:val="14"/>
        </w:numPr>
        <w:ind w:left="849" w:hanging="567"/>
      </w:pPr>
      <w:r>
        <w:rPr>
          <w:rtl/>
        </w:rPr>
        <w:t xml:space="preserve">נותן 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rsidR="00702585" w:rsidRPr="00303F16" w:rsidRDefault="000B4AA4" w:rsidP="00AC77BE">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BD7A28" w:rsidRPr="00681D76" w:rsidRDefault="000B4AA4" w:rsidP="00AC77BE">
      <w:pPr>
        <w:pStyle w:val="13"/>
        <w:rPr>
          <w:rtl/>
        </w:rPr>
      </w:pPr>
      <w:bookmarkStart w:id="439" w:name="_Toc66007946"/>
      <w:bookmarkStart w:id="440" w:name="_Ref138398005"/>
      <w:bookmarkEnd w:id="438"/>
      <w:r>
        <w:rPr>
          <w:rFonts w:hint="cs"/>
          <w:rtl/>
        </w:rPr>
        <w:t>משמעות קביעה כי נותן השירותים או מי מטעמו הם עובדי המשרד</w:t>
      </w:r>
      <w:bookmarkEnd w:id="439"/>
    </w:p>
    <w:p w:rsidR="00702585" w:rsidRDefault="000B4AA4" w:rsidP="00AC77BE">
      <w:pPr>
        <w:pStyle w:val="afc"/>
        <w:keepNext/>
        <w:keepLines/>
        <w:numPr>
          <w:ilvl w:val="1"/>
          <w:numId w:val="14"/>
        </w:numPr>
        <w:ind w:left="849" w:hanging="567"/>
        <w:rPr>
          <w:rtl/>
        </w:rPr>
      </w:pPr>
      <w:r>
        <w:rPr>
          <w:rtl/>
        </w:rPr>
        <w:t>מוסכם על הצדדים כי היה וייקבע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702585" w:rsidRDefault="000B4AA4" w:rsidP="00AC77BE">
      <w:pPr>
        <w:pStyle w:val="afc"/>
        <w:keepNext/>
        <w:keepLines/>
        <w:numPr>
          <w:ilvl w:val="1"/>
          <w:numId w:val="14"/>
        </w:numPr>
        <w:ind w:left="849" w:hanging="567"/>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702585" w:rsidRDefault="000B4AA4" w:rsidP="00AC77BE">
      <w:pPr>
        <w:pStyle w:val="afc"/>
        <w:keepNext/>
        <w:keepLines/>
        <w:numPr>
          <w:ilvl w:val="1"/>
          <w:numId w:val="14"/>
        </w:numPr>
        <w:ind w:left="849" w:hanging="567"/>
        <w:rPr>
          <w:rtl/>
        </w:rPr>
      </w:pPr>
      <w:r>
        <w:rPr>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702585" w:rsidRPr="00303F16" w:rsidRDefault="000B4AA4" w:rsidP="00AC77BE">
      <w:pPr>
        <w:pStyle w:val="afc"/>
        <w:keepNext/>
        <w:keepLines/>
        <w:spacing w:before="240"/>
        <w:ind w:left="849"/>
        <w:rPr>
          <w:b/>
          <w:bCs/>
          <w:rtl/>
        </w:rPr>
      </w:pPr>
      <w:bookmarkStart w:id="441" w:name="_Ref235876543"/>
      <w:bookmarkStart w:id="442" w:name="_Toc516551386"/>
      <w:bookmarkStart w:id="443" w:name="_Toc521604071"/>
      <w:bookmarkStart w:id="444" w:name="_Toc524610688"/>
      <w:bookmarkEnd w:id="440"/>
      <w:r w:rsidRPr="00303F16">
        <w:rPr>
          <w:rFonts w:hint="cs"/>
          <w:b/>
          <w:bCs/>
          <w:rtl/>
        </w:rPr>
        <w:t xml:space="preserve">סעיף זה מהווה מעיקרי התקשרות הצדדים והפרתו תחשב הפרה יסודית של הסכם זה. </w:t>
      </w:r>
    </w:p>
    <w:p w:rsidR="00BD7A28" w:rsidRPr="00681D76" w:rsidRDefault="000B4AA4" w:rsidP="00AC77BE">
      <w:pPr>
        <w:pStyle w:val="13"/>
        <w:rPr>
          <w:rtl/>
        </w:rPr>
      </w:pPr>
      <w:bookmarkStart w:id="445" w:name="_Ref534911265"/>
      <w:bookmarkStart w:id="446" w:name="_Toc66007947"/>
      <w:bookmarkEnd w:id="441"/>
      <w:bookmarkEnd w:id="442"/>
      <w:bookmarkEnd w:id="443"/>
      <w:bookmarkEnd w:id="444"/>
      <w:r>
        <w:rPr>
          <w:rFonts w:hint="cs"/>
          <w:rtl/>
        </w:rPr>
        <w:t>איסור פעולה מתוך ניגוד עניינים</w:t>
      </w:r>
      <w:bookmarkEnd w:id="445"/>
      <w:bookmarkEnd w:id="446"/>
    </w:p>
    <w:p w:rsidR="00283B24" w:rsidRDefault="000B4AA4" w:rsidP="00AC77BE">
      <w:pPr>
        <w:pStyle w:val="afc"/>
        <w:keepNext/>
        <w:keepLines/>
        <w:numPr>
          <w:ilvl w:val="1"/>
          <w:numId w:val="14"/>
        </w:numPr>
        <w:rPr>
          <w:rtl/>
        </w:rPr>
      </w:pPr>
      <w:r>
        <w:rPr>
          <w:rtl/>
        </w:rPr>
        <w:t>נותן השירותים רשאי לספק שירותים לאחרים זולת המשרד, ובלבד שלא יהיה בכך משום פגיעה בחובותיו שלפי הסכם זה.</w:t>
      </w:r>
    </w:p>
    <w:p w:rsidR="00283B24" w:rsidRDefault="000B4AA4" w:rsidP="00AC77BE">
      <w:pPr>
        <w:pStyle w:val="afc"/>
        <w:keepNext/>
        <w:keepLines/>
        <w:numPr>
          <w:ilvl w:val="1"/>
          <w:numId w:val="14"/>
        </w:numPr>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rsidR="00283B24" w:rsidRPr="00283B24" w:rsidRDefault="000B4AA4" w:rsidP="00AC77BE">
      <w:pPr>
        <w:pStyle w:val="afc"/>
        <w:keepNext/>
        <w:keepLines/>
        <w:numPr>
          <w:ilvl w:val="1"/>
          <w:numId w:val="14"/>
        </w:numPr>
        <w:rPr>
          <w:b/>
          <w:bCs/>
          <w:rtl/>
        </w:rPr>
      </w:pPr>
      <w:r>
        <w:rPr>
          <w:rtl/>
        </w:rPr>
        <w:t>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Pr="00283B24">
        <w:rPr>
          <w:b/>
          <w:bCs/>
          <w:rtl/>
        </w:rPr>
        <w:t>ניגוד עניינים</w:t>
      </w:r>
      <w:r>
        <w:rPr>
          <w:rtl/>
        </w:rPr>
        <w:t xml:space="preserve">"). </w:t>
      </w:r>
      <w:r w:rsidRPr="00283B24">
        <w:rPr>
          <w:b/>
          <w:bCs/>
          <w:rtl/>
        </w:rPr>
        <w:t>"ניגוד עניינים" בהסכם זה משמעו אף חשש לניגוד עניינים כאמור.</w:t>
      </w:r>
    </w:p>
    <w:p w:rsidR="00283B24" w:rsidRDefault="000B4AA4" w:rsidP="00AC77BE">
      <w:pPr>
        <w:pStyle w:val="afc"/>
        <w:keepNext/>
        <w:keepLines/>
        <w:numPr>
          <w:ilvl w:val="1"/>
          <w:numId w:val="14"/>
        </w:numPr>
        <w:rPr>
          <w:rtl/>
        </w:rPr>
      </w:pPr>
      <w:r>
        <w:rPr>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rsidR="00283B24" w:rsidRDefault="000B4AA4" w:rsidP="00AC77BE">
      <w:pPr>
        <w:pStyle w:val="afc"/>
        <w:keepNext/>
        <w:keepLines/>
        <w:numPr>
          <w:ilvl w:val="1"/>
          <w:numId w:val="14"/>
        </w:numPr>
        <w:rPr>
          <w:rtl/>
        </w:rPr>
      </w:pPr>
      <w:r>
        <w:rPr>
          <w:rtl/>
        </w:rPr>
        <w:t>נותן השירותים מתחייב לחתום ולהחתים כל מי שעתיד לתת שירותים מטעמו על "</w:t>
      </w:r>
      <w:r w:rsidRPr="00283B24">
        <w:rPr>
          <w:b/>
          <w:bCs/>
          <w:rtl/>
        </w:rPr>
        <w:t>התחייבות להעדר ניגוד עניינים"</w:t>
      </w:r>
      <w:r>
        <w:rPr>
          <w:rtl/>
        </w:rPr>
        <w:t xml:space="preserve"> בנוסח המצורף והמסומן כנספח 3 להסכם זה.</w:t>
      </w:r>
    </w:p>
    <w:p w:rsidR="00283B24" w:rsidRDefault="000B4AA4" w:rsidP="00AC77BE">
      <w:pPr>
        <w:pStyle w:val="afc"/>
        <w:keepNext/>
        <w:keepLines/>
        <w:numPr>
          <w:ilvl w:val="1"/>
          <w:numId w:val="14"/>
        </w:numPr>
      </w:pPr>
      <w:r>
        <w:rPr>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283B24" w:rsidRPr="00303F16" w:rsidRDefault="000B4AA4" w:rsidP="00AC77BE">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BD7A28" w:rsidRPr="00A3355E" w:rsidRDefault="000B4AA4" w:rsidP="00AC77BE">
      <w:pPr>
        <w:pStyle w:val="13"/>
        <w:rPr>
          <w:rtl/>
        </w:rPr>
      </w:pPr>
      <w:bookmarkStart w:id="447" w:name="_Ref534911272"/>
      <w:bookmarkStart w:id="448" w:name="_Toc66007948"/>
      <w:r>
        <w:rPr>
          <w:rFonts w:hint="cs"/>
          <w:rtl/>
        </w:rPr>
        <w:t>פיקוח, בקרה, דיווח ונהלי עבודה</w:t>
      </w:r>
      <w:bookmarkEnd w:id="447"/>
      <w:bookmarkEnd w:id="448"/>
    </w:p>
    <w:p w:rsidR="00897012" w:rsidRDefault="000B4AA4" w:rsidP="00AC77BE">
      <w:pPr>
        <w:pStyle w:val="afc"/>
        <w:keepNext/>
        <w:keepLines/>
        <w:numPr>
          <w:ilvl w:val="1"/>
          <w:numId w:val="14"/>
        </w:numPr>
        <w:ind w:left="990" w:hanging="708"/>
        <w:rPr>
          <w:rtl/>
        </w:rPr>
      </w:pPr>
      <w:r>
        <w:rPr>
          <w:rtl/>
        </w:rPr>
        <w:t>נותן השירותים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התכ"מ.</w:t>
      </w:r>
    </w:p>
    <w:p w:rsidR="00897012" w:rsidRDefault="000B4AA4" w:rsidP="00AC77BE">
      <w:pPr>
        <w:pStyle w:val="afc"/>
        <w:keepNext/>
        <w:keepLines/>
        <w:numPr>
          <w:ilvl w:val="1"/>
          <w:numId w:val="14"/>
        </w:numPr>
        <w:ind w:left="990" w:hanging="708"/>
        <w:rPr>
          <w:rtl/>
        </w:rPr>
      </w:pPr>
      <w:r>
        <w:rPr>
          <w:rtl/>
        </w:rPr>
        <w:t xml:space="preserve">כל צד ימנה נציג למימוש הסכם זה האחראי מטעמו לביצוע ההסכם. </w:t>
      </w:r>
    </w:p>
    <w:p w:rsidR="00897012" w:rsidRDefault="000B4AA4" w:rsidP="00AC77BE">
      <w:pPr>
        <w:pStyle w:val="afc"/>
        <w:keepNext/>
        <w:keepLines/>
        <w:ind w:left="990"/>
        <w:rPr>
          <w:rtl/>
        </w:rPr>
      </w:pPr>
      <w:r>
        <w:rPr>
          <w:rtl/>
        </w:rPr>
        <w:t xml:space="preserve">נציג המשרד י/תהיה: מנהל/ת תחום </w:t>
      </w:r>
      <w:r w:rsidRPr="00897012">
        <w:rPr>
          <w:highlight w:val="yellow"/>
          <w:rtl/>
        </w:rPr>
        <w:t>_______________</w:t>
      </w:r>
      <w:r>
        <w:rPr>
          <w:rtl/>
        </w:rPr>
        <w:t xml:space="preserve"> או עובד/ת המשרד אשר הוסמך על-ידו (להלן: "הנציג").</w:t>
      </w:r>
    </w:p>
    <w:p w:rsidR="00897012" w:rsidRDefault="000B4AA4" w:rsidP="00AC77BE">
      <w:pPr>
        <w:pStyle w:val="afc"/>
        <w:keepNext/>
        <w:keepLines/>
        <w:ind w:left="990"/>
        <w:rPr>
          <w:rtl/>
        </w:rPr>
      </w:pPr>
      <w:r>
        <w:rPr>
          <w:rtl/>
        </w:rPr>
        <w:t xml:space="preserve">נציג נותן השירותים יהיה: </w:t>
      </w:r>
      <w:r w:rsidR="007F66C3" w:rsidRPr="00510F65">
        <w:rPr>
          <w:rFonts w:hint="cs"/>
          <w:b/>
          <w:bCs/>
          <w:u w:val="single"/>
          <w:rtl/>
        </w:rPr>
        <w:t>מנהל הפרויקט המוצע בהצעתו של הספק הזוכה</w:t>
      </w:r>
      <w:r w:rsidR="007F66C3">
        <w:rPr>
          <w:rFonts w:hint="cs"/>
          <w:rtl/>
        </w:rPr>
        <w:t xml:space="preserve">, </w:t>
      </w:r>
      <w:r>
        <w:rPr>
          <w:rtl/>
        </w:rPr>
        <w:t xml:space="preserve"> (להלן: איש קשר). </w:t>
      </w:r>
    </w:p>
    <w:p w:rsidR="00897012" w:rsidRDefault="000B4AA4" w:rsidP="00AC77BE">
      <w:pPr>
        <w:pStyle w:val="afc"/>
        <w:keepNext/>
        <w:keepLines/>
        <w:numPr>
          <w:ilvl w:val="1"/>
          <w:numId w:val="14"/>
        </w:numPr>
        <w:ind w:left="990" w:hanging="708"/>
        <w:rPr>
          <w:rtl/>
        </w:rPr>
      </w:pPr>
      <w:r>
        <w:rPr>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rsidR="00897012" w:rsidRDefault="000B4AA4" w:rsidP="00AC77BE">
      <w:pPr>
        <w:pStyle w:val="afc"/>
        <w:keepNext/>
        <w:keepLines/>
        <w:numPr>
          <w:ilvl w:val="1"/>
          <w:numId w:val="14"/>
        </w:numPr>
        <w:ind w:left="990" w:hanging="708"/>
        <w:rPr>
          <w:rtl/>
        </w:rPr>
      </w:pPr>
      <w:r>
        <w:rPr>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897012" w:rsidRDefault="000B4AA4" w:rsidP="00AC77BE">
      <w:pPr>
        <w:pStyle w:val="afc"/>
        <w:keepNext/>
        <w:keepLines/>
        <w:numPr>
          <w:ilvl w:val="1"/>
          <w:numId w:val="14"/>
        </w:numPr>
        <w:ind w:left="990" w:hanging="708"/>
        <w:rPr>
          <w:rtl/>
        </w:rPr>
      </w:pPr>
      <w:r>
        <w:rPr>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97012" w:rsidRDefault="000B4AA4" w:rsidP="00AC77BE">
      <w:pPr>
        <w:pStyle w:val="afc"/>
        <w:keepNext/>
        <w:keepLines/>
        <w:numPr>
          <w:ilvl w:val="1"/>
          <w:numId w:val="14"/>
        </w:numPr>
        <w:ind w:left="990" w:hanging="708"/>
        <w:rPr>
          <w:rtl/>
        </w:rPr>
      </w:pPr>
      <w:r>
        <w:rPr>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897012" w:rsidRDefault="000B4AA4" w:rsidP="00AC77BE">
      <w:pPr>
        <w:pStyle w:val="afc"/>
        <w:keepNext/>
        <w:keepLines/>
        <w:numPr>
          <w:ilvl w:val="1"/>
          <w:numId w:val="14"/>
        </w:numPr>
        <w:ind w:left="990" w:hanging="708"/>
        <w:rPr>
          <w:rtl/>
        </w:rPr>
      </w:pPr>
      <w:r>
        <w:rPr>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897012" w:rsidRDefault="000B4AA4" w:rsidP="00AC77BE">
      <w:pPr>
        <w:pStyle w:val="afc"/>
        <w:keepNext/>
        <w:keepLines/>
        <w:numPr>
          <w:ilvl w:val="1"/>
          <w:numId w:val="14"/>
        </w:numPr>
        <w:ind w:left="990" w:hanging="708"/>
        <w:rPr>
          <w:rtl/>
        </w:rPr>
      </w:pPr>
      <w:r>
        <w:rPr>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897012" w:rsidRDefault="000B4AA4" w:rsidP="00AC77BE">
      <w:pPr>
        <w:pStyle w:val="afc"/>
        <w:keepNext/>
        <w:keepLines/>
        <w:numPr>
          <w:ilvl w:val="1"/>
          <w:numId w:val="14"/>
        </w:numPr>
        <w:ind w:left="990" w:hanging="708"/>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rsidR="00897012" w:rsidRDefault="000B4AA4" w:rsidP="00AC77BE">
      <w:pPr>
        <w:pStyle w:val="afc"/>
        <w:keepNext/>
        <w:keepLines/>
        <w:numPr>
          <w:ilvl w:val="1"/>
          <w:numId w:val="14"/>
        </w:numPr>
        <w:ind w:left="990" w:hanging="708"/>
        <w:rPr>
          <w:rtl/>
        </w:rPr>
      </w:pPr>
      <w:r>
        <w:rPr>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897012" w:rsidRDefault="000B4AA4" w:rsidP="00AC77BE">
      <w:pPr>
        <w:pStyle w:val="afc"/>
        <w:keepNext/>
        <w:keepLines/>
        <w:numPr>
          <w:ilvl w:val="1"/>
          <w:numId w:val="14"/>
        </w:numPr>
        <w:ind w:left="990" w:hanging="708"/>
        <w:rPr>
          <w:rtl/>
        </w:rPr>
      </w:pPr>
      <w:r>
        <w:rPr>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897012" w:rsidRDefault="000B4AA4" w:rsidP="00AC77BE">
      <w:pPr>
        <w:pStyle w:val="afc"/>
        <w:keepNext/>
        <w:keepLines/>
        <w:numPr>
          <w:ilvl w:val="1"/>
          <w:numId w:val="14"/>
        </w:numPr>
        <w:ind w:left="990" w:hanging="708"/>
        <w:rPr>
          <w:rtl/>
        </w:rPr>
      </w:pPr>
      <w:r>
        <w:rPr>
          <w:rtl/>
        </w:rPr>
        <w:t xml:space="preserve">נותן השירותים מתחייב להישמע להוראות המשרד או מי שבא מטעמו בכל העניינים הקשורים במתן השירותים. </w:t>
      </w:r>
    </w:p>
    <w:p w:rsidR="00897012" w:rsidRDefault="000B4AA4" w:rsidP="00AC77BE">
      <w:pPr>
        <w:pStyle w:val="afc"/>
        <w:keepNext/>
        <w:keepLines/>
        <w:numPr>
          <w:ilvl w:val="1"/>
          <w:numId w:val="14"/>
        </w:numPr>
        <w:ind w:left="990" w:hanging="708"/>
        <w:rPr>
          <w:rtl/>
        </w:rPr>
      </w:pPr>
      <w:r>
        <w:rPr>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rsidR="00897012" w:rsidRDefault="000B4AA4" w:rsidP="00AC77BE">
      <w:pPr>
        <w:pStyle w:val="afc"/>
        <w:keepNext/>
        <w:keepLines/>
        <w:numPr>
          <w:ilvl w:val="1"/>
          <w:numId w:val="14"/>
        </w:numPr>
        <w:ind w:left="990" w:hanging="708"/>
      </w:pPr>
      <w:r>
        <w:rPr>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B16BD6" w:rsidRPr="00303F16" w:rsidRDefault="000B4AA4" w:rsidP="00AC77BE">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AA0F61" w:rsidRDefault="000B4AA4" w:rsidP="00AC77BE">
      <w:pPr>
        <w:pStyle w:val="13"/>
        <w:rPr>
          <w:rtl/>
        </w:rPr>
      </w:pPr>
      <w:bookmarkStart w:id="449" w:name="_Toc66007949"/>
      <w:bookmarkStart w:id="450" w:name="_Ref158600804"/>
      <w:bookmarkStart w:id="451" w:name="_Toc516551390"/>
      <w:bookmarkStart w:id="452" w:name="_Toc521604074"/>
      <w:bookmarkStart w:id="453" w:name="_Toc524610691"/>
      <w:bookmarkStart w:id="454" w:name="_Ref179691236"/>
      <w:r>
        <w:rPr>
          <w:rFonts w:hint="cs"/>
          <w:rtl/>
        </w:rPr>
        <w:t>התמורה</w:t>
      </w:r>
      <w:bookmarkEnd w:id="449"/>
    </w:p>
    <w:p w:rsidR="00AA0F61" w:rsidRDefault="000B4AA4" w:rsidP="00AC77BE">
      <w:pPr>
        <w:pStyle w:val="afc"/>
        <w:keepNext/>
        <w:keepLines/>
        <w:numPr>
          <w:ilvl w:val="1"/>
          <w:numId w:val="14"/>
        </w:numPr>
        <w:ind w:left="990" w:hanging="708"/>
      </w:pPr>
      <w:r w:rsidRPr="00AA0F61">
        <w:rPr>
          <w:rtl/>
        </w:rPr>
        <w:t xml:space="preserve">בתמורה למתן השירותים המפורטים במסגרת מכרז זה יהיה זכאי נותן השירותים לתמורה כספית מאת המשרד. התמורה </w:t>
      </w:r>
      <w:r w:rsidR="00251ADC">
        <w:rPr>
          <w:rFonts w:hint="cs"/>
          <w:rtl/>
        </w:rPr>
        <w:t>תהיה</w:t>
      </w:r>
      <w:r w:rsidRPr="00AA0F61">
        <w:rPr>
          <w:rtl/>
        </w:rPr>
        <w:t xml:space="preserve"> בכפוף לאישור תקציבי ולמילוי התחייבויות הספק על פי הסכם זה. שיעור ומועד מתן התמורה, יהיו כמפורט במסמכי המכרז, ובהתאם לביצוע בפועל של</w:t>
      </w:r>
      <w:r w:rsidR="009F557E">
        <w:rPr>
          <w:rFonts w:hint="cs"/>
          <w:rtl/>
        </w:rPr>
        <w:t xml:space="preserve"> </w:t>
      </w:r>
      <w:r w:rsidR="000135BD">
        <w:rPr>
          <w:rFonts w:hint="cs"/>
          <w:rtl/>
        </w:rPr>
        <w:t>השלבים</w:t>
      </w:r>
      <w:r w:rsidR="009F557E">
        <w:rPr>
          <w:rFonts w:hint="cs"/>
          <w:rtl/>
        </w:rPr>
        <w:t xml:space="preserve"> ואספקת</w:t>
      </w:r>
      <w:r w:rsidRPr="00AA0F61">
        <w:rPr>
          <w:rtl/>
        </w:rPr>
        <w:t xml:space="preserve"> </w:t>
      </w:r>
      <w:r w:rsidR="009F557E">
        <w:rPr>
          <w:rFonts w:hint="cs"/>
          <w:rtl/>
        </w:rPr>
        <w:t>ה</w:t>
      </w:r>
      <w:r w:rsidRPr="00AA0F61">
        <w:rPr>
          <w:rtl/>
        </w:rPr>
        <w:t xml:space="preserve">שירותים שיספק למשרד ולהצעת המחיר המפורטת בהצעת נותן השירותים, שזכתה במכרז ונבחרה כהצעה הזוכה היקף התמורה המקסימלי עבור ההתקשרות עם נותן השירותים ביחס </w:t>
      </w:r>
      <w:r w:rsidRPr="00997FEA">
        <w:rPr>
          <w:rtl/>
        </w:rPr>
        <w:t>לתקופת ההתקשרות</w:t>
      </w:r>
      <w:r w:rsidRPr="00AA0F61">
        <w:rPr>
          <w:rtl/>
        </w:rPr>
        <w:t xml:space="preserve">, ייקבע באופן בלעדי על ידי המשרד, ויעוגן בהזמנות רכש המאושרות על ידי מורשי החתימה מטעם המשרד, מעת לעת ובכפוף לקיומו של תקציב. </w:t>
      </w:r>
    </w:p>
    <w:p w:rsidR="00AA0F61" w:rsidRPr="00AA0F61" w:rsidRDefault="000B4AA4" w:rsidP="00AC77BE">
      <w:pPr>
        <w:pStyle w:val="afc"/>
        <w:keepNext/>
        <w:keepLines/>
        <w:numPr>
          <w:ilvl w:val="1"/>
          <w:numId w:val="14"/>
        </w:numPr>
        <w:ind w:left="990" w:hanging="708"/>
        <w:rPr>
          <w:rtl/>
        </w:rPr>
      </w:pPr>
      <w:r w:rsidRPr="00AA0F61">
        <w:rPr>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C416B">
        <w:rPr>
          <w:rFonts w:hint="cs"/>
          <w:rtl/>
        </w:rPr>
        <w:t>ג'</w:t>
      </w:r>
      <w:r w:rsidRPr="00AA0F61">
        <w:rPr>
          <w:rtl/>
        </w:rPr>
        <w:t>7 להסכם זה ולהוראות סעיף 28(א)(1) לחוק להגברת האכיפה על דיני העבודה התשנ"ב-2011.</w:t>
      </w:r>
    </w:p>
    <w:p w:rsidR="00AA0F61" w:rsidRPr="00AA0F61" w:rsidRDefault="000B4AA4" w:rsidP="00AC77BE">
      <w:pPr>
        <w:pStyle w:val="afc"/>
        <w:keepNext/>
        <w:keepLines/>
        <w:numPr>
          <w:ilvl w:val="1"/>
          <w:numId w:val="14"/>
        </w:numPr>
        <w:ind w:left="990" w:hanging="708"/>
        <w:rPr>
          <w:rtl/>
        </w:rPr>
      </w:pPr>
      <w:r w:rsidRPr="00AA0F61">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A0F61" w:rsidRPr="00AA0F61" w:rsidRDefault="000B4AA4" w:rsidP="00AC77BE">
      <w:pPr>
        <w:pStyle w:val="afc"/>
        <w:keepNext/>
        <w:keepLines/>
        <w:numPr>
          <w:ilvl w:val="1"/>
          <w:numId w:val="14"/>
        </w:numPr>
        <w:ind w:left="990" w:hanging="708"/>
        <w:rPr>
          <w:rtl/>
        </w:rPr>
      </w:pPr>
      <w:r w:rsidRPr="00AA0F61">
        <w:rPr>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C7C25">
        <w:rPr>
          <w:rtl/>
        </w:rPr>
        <w:fldChar w:fldCharType="begin"/>
      </w:r>
      <w:r w:rsidR="00FC7C25">
        <w:rPr>
          <w:rtl/>
        </w:rPr>
        <w:instrText xml:space="preserve"> </w:instrText>
      </w:r>
      <w:r w:rsidR="00FC7C25">
        <w:instrText>REF</w:instrText>
      </w:r>
      <w:r w:rsidR="00FC7C25">
        <w:rPr>
          <w:rtl/>
        </w:rPr>
        <w:instrText xml:space="preserve"> _</w:instrText>
      </w:r>
      <w:r w:rsidR="00FC7C25">
        <w:instrText>Ref534911256 \r \h</w:instrText>
      </w:r>
      <w:r w:rsidR="00FC7C25">
        <w:rPr>
          <w:rtl/>
        </w:rPr>
        <w:instrText xml:space="preserve"> </w:instrText>
      </w:r>
      <w:r w:rsidR="00FC7C25">
        <w:rPr>
          <w:rtl/>
        </w:rPr>
      </w:r>
      <w:r w:rsidR="00FC7C25">
        <w:rPr>
          <w:rtl/>
        </w:rPr>
        <w:fldChar w:fldCharType="separate"/>
      </w:r>
      <w:r w:rsidR="00693BB3">
        <w:rPr>
          <w:cs/>
        </w:rPr>
        <w:t>‎</w:t>
      </w:r>
      <w:r w:rsidR="00693BB3">
        <w:t>8</w:t>
      </w:r>
      <w:r w:rsidR="00FC7C25">
        <w:rPr>
          <w:rtl/>
        </w:rPr>
        <w:fldChar w:fldCharType="end"/>
      </w:r>
      <w:r w:rsidRPr="00AA0F61">
        <w:rPr>
          <w:rtl/>
        </w:rPr>
        <w:t xml:space="preserve"> לעיל ומעבר לאמור בו, ובכלל זה הוצאות משרדיות, נסיעות וכל תשלום הכרוך בשירות אשר לא הוחרג במפורש בהסכם זה או בנספחים לו. </w:t>
      </w:r>
    </w:p>
    <w:p w:rsidR="00AA0F61" w:rsidRPr="00AA0F61" w:rsidRDefault="000B4AA4" w:rsidP="00AC77BE">
      <w:pPr>
        <w:pStyle w:val="afc"/>
        <w:keepNext/>
        <w:keepLines/>
        <w:numPr>
          <w:ilvl w:val="1"/>
          <w:numId w:val="14"/>
        </w:numPr>
        <w:ind w:left="990" w:hanging="708"/>
        <w:rPr>
          <w:rtl/>
        </w:rPr>
      </w:pPr>
      <w:r w:rsidRPr="00AA0F61">
        <w:rPr>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AA0F61" w:rsidRPr="00AA0F61" w:rsidRDefault="000B4AA4" w:rsidP="00AC77BE">
      <w:pPr>
        <w:pStyle w:val="afc"/>
        <w:keepNext/>
        <w:keepLines/>
        <w:numPr>
          <w:ilvl w:val="1"/>
          <w:numId w:val="14"/>
        </w:numPr>
        <w:ind w:left="990" w:hanging="708"/>
        <w:rPr>
          <w:rtl/>
        </w:rPr>
      </w:pPr>
      <w:r w:rsidRPr="00AA0F61">
        <w:rPr>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rsidR="00CC37EF" w:rsidRPr="00DB3242" w:rsidRDefault="000B4AA4" w:rsidP="00AC77BE">
      <w:pPr>
        <w:pStyle w:val="afc"/>
        <w:keepNext/>
        <w:keepLines/>
        <w:numPr>
          <w:ilvl w:val="1"/>
          <w:numId w:val="14"/>
        </w:numPr>
        <w:ind w:left="990" w:hanging="708"/>
        <w:rPr>
          <w:rtl/>
        </w:rPr>
      </w:pPr>
      <w:r w:rsidRPr="00AA0F61">
        <w:rPr>
          <w:rtl/>
        </w:rPr>
        <w:t xml:space="preserve">כל התשלומים על חשבון התמורה ישולמו, בהתאם </w:t>
      </w:r>
      <w:hyperlink r:id="rId29" w:history="1">
        <w:r w:rsidRPr="00CC37EF">
          <w:rPr>
            <w:rStyle w:val="Hyperlink"/>
            <w:rtl/>
          </w:rPr>
          <w:t xml:space="preserve">להוראת </w:t>
        </w:r>
        <w:r w:rsidRPr="00CC37EF">
          <w:rPr>
            <w:rStyle w:val="Hyperlink"/>
            <w:rFonts w:hint="cs"/>
            <w:rtl/>
          </w:rPr>
          <w:t>תכ"מ 1.4</w:t>
        </w:r>
        <w:r w:rsidR="00860770">
          <w:rPr>
            <w:rStyle w:val="Hyperlink"/>
            <w:rFonts w:hint="cs"/>
            <w:rtl/>
          </w:rPr>
          <w:t>.0</w:t>
        </w:r>
        <w:r w:rsidRPr="00CC37EF">
          <w:rPr>
            <w:rStyle w:val="Hyperlink"/>
            <w:rFonts w:hint="cs"/>
            <w:rtl/>
          </w:rPr>
          <w:t>.3 "ביצוע תשלומים בגין התחייבויות"</w:t>
        </w:r>
      </w:hyperlink>
      <w:r w:rsidRPr="00CC37EF">
        <w:rPr>
          <w:rFonts w:hint="cs"/>
          <w:rtl/>
        </w:rPr>
        <w:t xml:space="preserve"> כפי שתעודכן מעת לעת.</w:t>
      </w:r>
    </w:p>
    <w:p w:rsidR="00AA0F61" w:rsidRPr="00AA0F61" w:rsidRDefault="000B4AA4" w:rsidP="00AC77BE">
      <w:pPr>
        <w:pStyle w:val="afc"/>
        <w:keepNext/>
        <w:keepLines/>
        <w:numPr>
          <w:ilvl w:val="1"/>
          <w:numId w:val="14"/>
        </w:numPr>
        <w:ind w:left="990" w:hanging="708"/>
        <w:rPr>
          <w:rtl/>
        </w:rPr>
      </w:pPr>
      <w:r w:rsidRPr="00AA0F61">
        <w:rPr>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w:t>
      </w:r>
      <w:r w:rsidR="00251ADC">
        <w:rPr>
          <w:rFonts w:hint="cs"/>
          <w:rtl/>
        </w:rPr>
        <w:t>הוא</w:t>
      </w:r>
      <w:r w:rsidRPr="00AA0F61">
        <w:rPr>
          <w:rtl/>
        </w:rPr>
        <w:t xml:space="preserve"> סופי ומוחלט, ולא יתווספו עליו הפרשים כלשהם או ריבית או הפרשי הצמדה מיום הגשת החשבון ועד מועד התשלום בפועל. </w:t>
      </w:r>
    </w:p>
    <w:p w:rsidR="00AA0F61" w:rsidRPr="00AA0F61" w:rsidRDefault="000B4AA4" w:rsidP="00AC77BE">
      <w:pPr>
        <w:pStyle w:val="afc"/>
        <w:keepNext/>
        <w:keepLines/>
        <w:numPr>
          <w:ilvl w:val="1"/>
          <w:numId w:val="14"/>
        </w:numPr>
        <w:ind w:left="990" w:hanging="708"/>
        <w:rPr>
          <w:rtl/>
        </w:rPr>
      </w:pPr>
      <w:r w:rsidRPr="00AA0F61">
        <w:rPr>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AA0F61" w:rsidRPr="00AA0F61" w:rsidRDefault="000B4AA4" w:rsidP="00AC77BE">
      <w:pPr>
        <w:pStyle w:val="afc"/>
        <w:keepNext/>
        <w:keepLines/>
        <w:numPr>
          <w:ilvl w:val="1"/>
          <w:numId w:val="14"/>
        </w:numPr>
        <w:ind w:left="990" w:hanging="708"/>
        <w:rPr>
          <w:rtl/>
        </w:rPr>
      </w:pPr>
      <w:r w:rsidRPr="00AA0F61">
        <w:rPr>
          <w:rtl/>
        </w:rPr>
        <w:t xml:space="preserve">שירות כל שהוא שיינתן על ידי נותן השירותים מבלי שהספק קיבל הזמנת עבודה חתומה על ידי המורשים להתחייב מטעם המשרד על פי הוראות ההסכם – לא תשולם בעדו תמורה. </w:t>
      </w:r>
    </w:p>
    <w:p w:rsidR="00AA0F61" w:rsidRPr="00AA0F61" w:rsidRDefault="000B4AA4" w:rsidP="00AC77BE">
      <w:pPr>
        <w:pStyle w:val="afc"/>
        <w:keepNext/>
        <w:keepLines/>
        <w:numPr>
          <w:ilvl w:val="1"/>
          <w:numId w:val="14"/>
        </w:numPr>
        <w:ind w:left="990" w:hanging="708"/>
        <w:rPr>
          <w:rtl/>
        </w:rPr>
      </w:pPr>
      <w:r w:rsidRPr="00AA0F61">
        <w:rPr>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rsidR="00AA0F61" w:rsidRPr="00AA0F61" w:rsidRDefault="000B4AA4" w:rsidP="00AC77BE">
      <w:pPr>
        <w:pStyle w:val="afc"/>
        <w:keepNext/>
        <w:keepLines/>
        <w:numPr>
          <w:ilvl w:val="1"/>
          <w:numId w:val="14"/>
        </w:numPr>
        <w:ind w:left="990" w:hanging="708"/>
        <w:rPr>
          <w:rtl/>
        </w:rPr>
      </w:pPr>
      <w:r w:rsidRPr="00AA0F61">
        <w:rPr>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AA0F61" w:rsidRPr="00AA0F61" w:rsidRDefault="000B4AA4" w:rsidP="00AC77BE">
      <w:pPr>
        <w:pStyle w:val="afc"/>
        <w:keepNext/>
        <w:keepLines/>
        <w:numPr>
          <w:ilvl w:val="1"/>
          <w:numId w:val="14"/>
        </w:numPr>
        <w:ind w:left="990" w:hanging="708"/>
        <w:rPr>
          <w:rtl/>
        </w:rPr>
      </w:pPr>
      <w:r w:rsidRPr="00AA0F61">
        <w:rPr>
          <w:rtl/>
        </w:rPr>
        <w:t>על נותן השירותים להגיש למשרד חשבונית לאחר אישור דרישת התשלום על-ידי נציג המשרד.</w:t>
      </w:r>
    </w:p>
    <w:p w:rsidR="00AA0F61" w:rsidRPr="00AA0F61" w:rsidRDefault="000B4AA4" w:rsidP="00AC77BE">
      <w:pPr>
        <w:pStyle w:val="afc"/>
        <w:keepNext/>
        <w:keepLines/>
        <w:numPr>
          <w:ilvl w:val="1"/>
          <w:numId w:val="14"/>
        </w:numPr>
        <w:ind w:left="990" w:hanging="708"/>
        <w:rPr>
          <w:rtl/>
        </w:rPr>
      </w:pPr>
      <w:r w:rsidRPr="00AA0F61">
        <w:rPr>
          <w:rtl/>
        </w:rPr>
        <w:t>לנותן השירותים לא תהיינה כל דרישות וטענות למשרד בגלל עיכובים בתשלום התמורה כולה או חלק הימנה, אשר נבעו מחוסר פרטים בדרישת התשלום.</w:t>
      </w:r>
    </w:p>
    <w:p w:rsidR="00AA0F61" w:rsidRPr="00AA0F61" w:rsidRDefault="000B4AA4" w:rsidP="00AC77BE">
      <w:pPr>
        <w:pStyle w:val="afc"/>
        <w:keepNext/>
        <w:keepLines/>
        <w:numPr>
          <w:ilvl w:val="1"/>
          <w:numId w:val="14"/>
        </w:numPr>
        <w:ind w:left="990" w:hanging="708"/>
        <w:rPr>
          <w:rtl/>
        </w:rPr>
      </w:pPr>
      <w:r w:rsidRPr="00AA0F61">
        <w:rPr>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rsidR="00AA0F61" w:rsidRPr="00AA0F61" w:rsidRDefault="000B4AA4" w:rsidP="00AC77BE">
      <w:pPr>
        <w:pStyle w:val="afc"/>
        <w:keepNext/>
        <w:keepLines/>
        <w:numPr>
          <w:ilvl w:val="1"/>
          <w:numId w:val="14"/>
        </w:numPr>
        <w:ind w:left="990" w:hanging="708"/>
        <w:rPr>
          <w:rtl/>
        </w:rPr>
      </w:pPr>
      <w:r w:rsidRPr="00AA0F61">
        <w:rPr>
          <w:rtl/>
        </w:rPr>
        <w:t>נותן השירותים מתחייב להחזיר למשרד מיד כל סכום ביתר שקיבל מהמשרד בערכו הריאלי.</w:t>
      </w:r>
    </w:p>
    <w:p w:rsidR="00BD7A28" w:rsidRPr="005B2DC9" w:rsidRDefault="000B4AA4" w:rsidP="00AC77BE">
      <w:pPr>
        <w:pStyle w:val="13"/>
        <w:rPr>
          <w:b/>
          <w:bCs w:val="0"/>
          <w:szCs w:val="24"/>
          <w:u w:val="none"/>
          <w:rtl/>
        </w:rPr>
      </w:pPr>
      <w:bookmarkStart w:id="455" w:name="_Toc66007950"/>
      <w:bookmarkStart w:id="456" w:name="_Ref48142332"/>
      <w:r w:rsidRPr="00681D76">
        <w:rPr>
          <w:rtl/>
        </w:rPr>
        <w:t>הצמדה</w:t>
      </w:r>
      <w:bookmarkEnd w:id="455"/>
      <w:r w:rsidRPr="00681D76">
        <w:rPr>
          <w:rtl/>
        </w:rPr>
        <w:t xml:space="preserve"> </w:t>
      </w:r>
      <w:bookmarkEnd w:id="450"/>
      <w:bookmarkEnd w:id="451"/>
      <w:bookmarkEnd w:id="452"/>
      <w:bookmarkEnd w:id="453"/>
      <w:bookmarkEnd w:id="456"/>
      <w:r w:rsidR="005B2DC9">
        <w:rPr>
          <w:b/>
          <w:bCs w:val="0"/>
          <w:u w:val="none"/>
          <w:rtl/>
        </w:rPr>
        <w:t>–</w:t>
      </w:r>
      <w:r w:rsidR="005B2DC9">
        <w:rPr>
          <w:rFonts w:hint="cs"/>
          <w:b/>
          <w:bCs w:val="0"/>
          <w:u w:val="none"/>
          <w:rtl/>
        </w:rPr>
        <w:t xml:space="preserve"> </w:t>
      </w:r>
      <w:r w:rsidR="005B2DC9" w:rsidRPr="005B2DC9">
        <w:rPr>
          <w:rFonts w:hint="cs"/>
          <w:b/>
          <w:bCs w:val="0"/>
          <w:szCs w:val="24"/>
          <w:u w:val="none"/>
          <w:rtl/>
        </w:rPr>
        <w:t>סעיף זה בוט</w:t>
      </w:r>
      <w:r w:rsidR="005B2DC9">
        <w:rPr>
          <w:rFonts w:hint="cs"/>
          <w:b/>
          <w:bCs w:val="0"/>
          <w:szCs w:val="24"/>
          <w:u w:val="none"/>
          <w:rtl/>
        </w:rPr>
        <w:t xml:space="preserve">ל. כמו כן, במכרז זה לא יבוצע הצמדה וזאת בהתאם לסמכותה של ועדת המכרזים בהוראת התכ"ם 7.5.2.1 (הצמדות) </w:t>
      </w:r>
      <w:r w:rsidR="005B2DC9" w:rsidRPr="005B2DC9">
        <w:rPr>
          <w:rFonts w:hint="cs"/>
          <w:b/>
          <w:bCs w:val="0"/>
          <w:szCs w:val="24"/>
          <w:u w:val="none"/>
          <w:rtl/>
        </w:rPr>
        <w:t xml:space="preserve">בסעיף </w:t>
      </w:r>
      <w:r w:rsidR="005B2DC9">
        <w:rPr>
          <w:rFonts w:hint="cs"/>
          <w:b/>
          <w:bCs w:val="0"/>
          <w:szCs w:val="24"/>
          <w:u w:val="none"/>
          <w:rtl/>
        </w:rPr>
        <w:t>2.1.2 "</w:t>
      </w:r>
      <w:r w:rsidR="005B2DC9" w:rsidRPr="005B2DC9">
        <w:rPr>
          <w:rFonts w:hint="cs"/>
          <w:b/>
          <w:bCs w:val="0"/>
          <w:szCs w:val="24"/>
          <w:u w:val="none"/>
          <w:rtl/>
        </w:rPr>
        <w:t>ועדת המכרזים רשאית לקבוע כי בהתקשרות שאורכת יותר מ- 12 חודשים (כולל זכות ברירה)</w:t>
      </w:r>
      <w:r w:rsidR="005B2DC9">
        <w:rPr>
          <w:rFonts w:hint="cs"/>
          <w:b/>
          <w:bCs w:val="0"/>
          <w:szCs w:val="24"/>
          <w:u w:val="none"/>
          <w:rtl/>
        </w:rPr>
        <w:t xml:space="preserve"> לא תבוצע הצמדה".</w:t>
      </w:r>
    </w:p>
    <w:p w:rsidR="00BD7A28" w:rsidRPr="00681D76" w:rsidRDefault="000B4AA4" w:rsidP="00AC77BE">
      <w:pPr>
        <w:pStyle w:val="13"/>
        <w:rPr>
          <w:rtl/>
        </w:rPr>
      </w:pPr>
      <w:bookmarkStart w:id="457" w:name="_Toc516551391"/>
      <w:bookmarkStart w:id="458" w:name="_Toc521604075"/>
      <w:bookmarkStart w:id="459" w:name="_Toc524610692"/>
      <w:bookmarkStart w:id="460" w:name="_Toc66007951"/>
      <w:r w:rsidRPr="00681D76">
        <w:rPr>
          <w:rtl/>
        </w:rPr>
        <w:t>קיזוז</w:t>
      </w:r>
      <w:bookmarkEnd w:id="457"/>
      <w:bookmarkEnd w:id="458"/>
      <w:bookmarkEnd w:id="459"/>
      <w:r w:rsidR="000E7E7D">
        <w:rPr>
          <w:rFonts w:hint="cs"/>
          <w:rtl/>
        </w:rPr>
        <w:t xml:space="preserve"> ועכבון</w:t>
      </w:r>
      <w:bookmarkEnd w:id="460"/>
    </w:p>
    <w:p w:rsidR="000E7E7D" w:rsidRDefault="000B4AA4" w:rsidP="00AC77BE">
      <w:pPr>
        <w:pStyle w:val="afc"/>
        <w:keepNext/>
        <w:keepLines/>
        <w:numPr>
          <w:ilvl w:val="1"/>
          <w:numId w:val="14"/>
        </w:numPr>
        <w:ind w:left="849" w:hanging="567"/>
        <w:rPr>
          <w:rtl/>
        </w:rPr>
      </w:pPr>
      <w:r>
        <w:rPr>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rsidR="000E7E7D" w:rsidRDefault="000B4AA4" w:rsidP="00AC77BE">
      <w:pPr>
        <w:pStyle w:val="afc"/>
        <w:keepNext/>
        <w:keepLines/>
        <w:numPr>
          <w:ilvl w:val="1"/>
          <w:numId w:val="14"/>
        </w:numPr>
        <w:ind w:left="849" w:hanging="567"/>
        <w:rPr>
          <w:rtl/>
        </w:rPr>
      </w:pPr>
      <w:r>
        <w:rPr>
          <w:rtl/>
        </w:rPr>
        <w:t>על אף האמור בכל דין ובהתחשב מהות השירותים וחיוניותם, נותן השירותים מוותר בזאת על זכות עיכבון העומדת לזכותו על פי כל דין.</w:t>
      </w:r>
    </w:p>
    <w:p w:rsidR="00BD7A28" w:rsidRPr="00681D76" w:rsidRDefault="000B4AA4" w:rsidP="00AC77BE">
      <w:pPr>
        <w:pStyle w:val="13"/>
      </w:pPr>
      <w:bookmarkStart w:id="461" w:name="_Ref534911284"/>
      <w:bookmarkStart w:id="462" w:name="_Toc66007952"/>
      <w:bookmarkEnd w:id="454"/>
      <w:r>
        <w:rPr>
          <w:rFonts w:hint="cs"/>
          <w:rtl/>
        </w:rPr>
        <w:t>אחריות לנזקים, שיפוי</w:t>
      </w:r>
      <w:bookmarkEnd w:id="461"/>
      <w:bookmarkEnd w:id="462"/>
    </w:p>
    <w:p w:rsidR="00024879" w:rsidRDefault="000B4AA4" w:rsidP="00AC77BE">
      <w:pPr>
        <w:pStyle w:val="afc"/>
        <w:keepNext/>
        <w:keepLines/>
        <w:numPr>
          <w:ilvl w:val="1"/>
          <w:numId w:val="14"/>
        </w:numPr>
        <w:ind w:left="849" w:hanging="567"/>
        <w:rPr>
          <w:rtl/>
        </w:rPr>
      </w:pPr>
      <w:r>
        <w:rPr>
          <w:rtl/>
        </w:rPr>
        <w:t>מבלי לגרוע מהאמור, 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rsidR="00024879" w:rsidRDefault="000B4AA4" w:rsidP="00AC77BE">
      <w:pPr>
        <w:pStyle w:val="afc"/>
        <w:keepNext/>
        <w:keepLines/>
        <w:numPr>
          <w:ilvl w:val="1"/>
          <w:numId w:val="14"/>
        </w:numPr>
        <w:ind w:left="849" w:hanging="567"/>
        <w:rPr>
          <w:rtl/>
        </w:rPr>
      </w:pPr>
      <w:r>
        <w:rPr>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024879" w:rsidRDefault="000B4AA4" w:rsidP="00AC77BE">
      <w:pPr>
        <w:pStyle w:val="afc"/>
        <w:keepNext/>
        <w:keepLines/>
        <w:numPr>
          <w:ilvl w:val="1"/>
          <w:numId w:val="14"/>
        </w:numPr>
        <w:ind w:left="849" w:hanging="567"/>
        <w:rPr>
          <w:rtl/>
        </w:rPr>
      </w:pPr>
      <w:r>
        <w:rPr>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rsidR="00024879" w:rsidRDefault="000B4AA4" w:rsidP="00AC77BE">
      <w:pPr>
        <w:pStyle w:val="afc"/>
        <w:keepNext/>
        <w:keepLines/>
        <w:numPr>
          <w:ilvl w:val="1"/>
          <w:numId w:val="14"/>
        </w:numPr>
        <w:ind w:left="849" w:hanging="567"/>
        <w:rPr>
          <w:rtl/>
        </w:rPr>
      </w:pPr>
      <w:r>
        <w:rPr>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024879" w:rsidRPr="00303F16" w:rsidRDefault="000B4AA4" w:rsidP="00AC77BE">
      <w:pPr>
        <w:pStyle w:val="afc"/>
        <w:keepNext/>
        <w:keepLines/>
        <w:spacing w:before="240"/>
        <w:ind w:left="849"/>
        <w:rPr>
          <w:b/>
          <w:bCs/>
          <w:rtl/>
        </w:rPr>
      </w:pPr>
      <w:bookmarkStart w:id="463" w:name="_Toc516551393"/>
      <w:bookmarkStart w:id="464" w:name="_Toc521604077"/>
      <w:bookmarkStart w:id="465" w:name="_Ref524608314"/>
      <w:bookmarkStart w:id="466" w:name="_Toc524610694"/>
      <w:r w:rsidRPr="00303F16">
        <w:rPr>
          <w:rFonts w:hint="cs"/>
          <w:b/>
          <w:bCs/>
          <w:rtl/>
        </w:rPr>
        <w:t xml:space="preserve">סעיף זה מהווה מעיקרי התקשרות הצדדים והפרתו תחשב הפרה יסודית של הסכם זה. </w:t>
      </w:r>
    </w:p>
    <w:p w:rsidR="00BD7A28" w:rsidRPr="00681D76" w:rsidRDefault="000B4AA4" w:rsidP="00AC77BE">
      <w:pPr>
        <w:pStyle w:val="13"/>
      </w:pPr>
      <w:bookmarkStart w:id="467" w:name="_Ref47862935"/>
      <w:bookmarkStart w:id="468" w:name="_Toc66007953"/>
      <w:bookmarkEnd w:id="463"/>
      <w:bookmarkEnd w:id="464"/>
      <w:bookmarkEnd w:id="465"/>
      <w:bookmarkEnd w:id="466"/>
      <w:r>
        <w:rPr>
          <w:rFonts w:hint="cs"/>
          <w:rtl/>
        </w:rPr>
        <w:t>חובת ביטוח</w:t>
      </w:r>
      <w:bookmarkEnd w:id="467"/>
      <w:bookmarkEnd w:id="468"/>
    </w:p>
    <w:p w:rsidR="00721EF6" w:rsidRDefault="000B4AA4" w:rsidP="00721EF6">
      <w:pPr>
        <w:pStyle w:val="afc"/>
        <w:keepNext/>
        <w:keepLines/>
        <w:numPr>
          <w:ilvl w:val="1"/>
          <w:numId w:val="14"/>
        </w:numPr>
        <w:rPr>
          <w:rtl/>
        </w:rPr>
      </w:pPr>
      <w:r>
        <w:rPr>
          <w:rtl/>
        </w:rPr>
        <w:t>הספק מתחייב לערוך ולקיים ביטוחים הולמים ביחס לשירותים עבור מדינת ישראל ו/או משרד ה</w:t>
      </w:r>
      <w:r>
        <w:rPr>
          <w:rFonts w:hint="cs"/>
          <w:rtl/>
        </w:rPr>
        <w:t>משפטים</w:t>
      </w:r>
      <w:r>
        <w:rPr>
          <w:rtl/>
        </w:rPr>
        <w:t xml:space="preserve">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721EF6" w:rsidRDefault="000B4AA4" w:rsidP="00721EF6">
      <w:pPr>
        <w:pStyle w:val="afc"/>
        <w:keepNext/>
        <w:keepLines/>
        <w:numPr>
          <w:ilvl w:val="1"/>
          <w:numId w:val="14"/>
        </w:numPr>
        <w:rPr>
          <w:rtl/>
        </w:rPr>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721EF6" w:rsidRDefault="000B4AA4" w:rsidP="00721EF6">
      <w:pPr>
        <w:pStyle w:val="afc"/>
        <w:keepNext/>
        <w:keepLines/>
        <w:numPr>
          <w:ilvl w:val="1"/>
          <w:numId w:val="14"/>
        </w:numPr>
        <w:rPr>
          <w:rtl/>
        </w:rPr>
      </w:pPr>
      <w:r>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721EF6" w:rsidRDefault="000B4AA4" w:rsidP="00721EF6">
      <w:pPr>
        <w:pStyle w:val="afc"/>
        <w:keepNext/>
        <w:keepLines/>
        <w:numPr>
          <w:ilvl w:val="1"/>
          <w:numId w:val="14"/>
        </w:numPr>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721EF6" w:rsidRDefault="000B4AA4" w:rsidP="00721EF6">
      <w:pPr>
        <w:pStyle w:val="afc"/>
        <w:keepNext/>
        <w:keepLines/>
        <w:numPr>
          <w:ilvl w:val="1"/>
          <w:numId w:val="14"/>
        </w:numPr>
        <w:rPr>
          <w:rtl/>
        </w:rPr>
      </w:pPr>
      <w:r>
        <w:rPr>
          <w:rtl/>
        </w:rPr>
        <w:t>המזמין שומר לעצמו את הזכות לקבל מהספק אישור על קיום ביטוח או העתקי פוליסות, מעת לעת ולפי דרישה.</w:t>
      </w:r>
    </w:p>
    <w:p w:rsidR="00F74C61" w:rsidRPr="00F74C61" w:rsidRDefault="000B4AA4" w:rsidP="00F74C61">
      <w:pPr>
        <w:pStyle w:val="afc"/>
        <w:keepNext/>
        <w:keepLines/>
        <w:spacing w:before="240"/>
        <w:ind w:left="849"/>
        <w:rPr>
          <w:b/>
          <w:bCs/>
          <w:rtl/>
        </w:rPr>
      </w:pPr>
      <w:r w:rsidRPr="00F74C61">
        <w:rPr>
          <w:rFonts w:hint="cs"/>
          <w:b/>
          <w:bCs/>
          <w:rtl/>
        </w:rPr>
        <w:t xml:space="preserve">סעיף זה מהווה מעיקרי התקשרות הצדדים והפרתו תחשב הפרה יסודית של הסכם זה. </w:t>
      </w:r>
    </w:p>
    <w:p w:rsidR="00BD7A28" w:rsidRPr="00681D76" w:rsidRDefault="000B4AA4" w:rsidP="00AC77BE">
      <w:pPr>
        <w:pStyle w:val="13"/>
        <w:rPr>
          <w:rtl/>
        </w:rPr>
      </w:pPr>
      <w:bookmarkStart w:id="469" w:name="_Toc66007954"/>
      <w:r>
        <w:rPr>
          <w:rFonts w:hint="cs"/>
          <w:rtl/>
        </w:rPr>
        <w:t>זכויות יוצרים</w:t>
      </w:r>
      <w:bookmarkEnd w:id="469"/>
    </w:p>
    <w:p w:rsidR="00473879" w:rsidRDefault="000B4AA4" w:rsidP="00AC77BE">
      <w:pPr>
        <w:pStyle w:val="afc"/>
        <w:keepNext/>
        <w:keepLines/>
        <w:numPr>
          <w:ilvl w:val="1"/>
          <w:numId w:val="14"/>
        </w:numPr>
        <w:ind w:left="849" w:hanging="567"/>
        <w:rPr>
          <w:rtl/>
        </w:rPr>
      </w:pPr>
      <w:r>
        <w:rPr>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rsidR="00473879" w:rsidRDefault="000B4AA4" w:rsidP="00AC77BE">
      <w:pPr>
        <w:pStyle w:val="afc"/>
        <w:keepNext/>
        <w:keepLines/>
        <w:numPr>
          <w:ilvl w:val="1"/>
          <w:numId w:val="14"/>
        </w:numPr>
        <w:ind w:left="849" w:hanging="567"/>
        <w:rPr>
          <w:rtl/>
        </w:rPr>
      </w:pPr>
      <w:r>
        <w:rPr>
          <w:rtl/>
        </w:rPr>
        <w:t xml:space="preserve">נותן השירותים לא ישתמש במסמך כלשהו או בכל חלק מהשירותים או תוצאותיהם או התוצרים שיוכנו במסגרתם, ללא אישור מראש ובכתב של המשרד. </w:t>
      </w:r>
    </w:p>
    <w:p w:rsidR="00473879" w:rsidRDefault="000B4AA4" w:rsidP="00AC77BE">
      <w:pPr>
        <w:pStyle w:val="afc"/>
        <w:keepNext/>
        <w:keepLines/>
        <w:numPr>
          <w:ilvl w:val="1"/>
          <w:numId w:val="14"/>
        </w:numPr>
        <w:ind w:left="849" w:hanging="567"/>
        <w:rPr>
          <w:rtl/>
        </w:rPr>
      </w:pPr>
      <w:r>
        <w:rPr>
          <w:rtl/>
        </w:rPr>
        <w:t>המשרד יהיה זכאי לדרוש ולקבל מנותן השירותים במהלך מתן השירותים, או לאחר מכן, כל תכנית, מסמך, או דבר הקשור למתן השירותים נשוא הסכם זה.</w:t>
      </w:r>
    </w:p>
    <w:p w:rsidR="00473879" w:rsidRDefault="000B4AA4" w:rsidP="00AC77BE">
      <w:pPr>
        <w:pStyle w:val="afc"/>
        <w:keepNext/>
        <w:keepLines/>
        <w:numPr>
          <w:ilvl w:val="1"/>
          <w:numId w:val="14"/>
        </w:numPr>
        <w:ind w:left="849" w:hanging="567"/>
        <w:rPr>
          <w:rtl/>
        </w:rPr>
      </w:pPr>
      <w:r>
        <w:rPr>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rsidR="00473879" w:rsidRDefault="000B4AA4" w:rsidP="00AC77BE">
      <w:pPr>
        <w:pStyle w:val="afc"/>
        <w:keepNext/>
        <w:keepLines/>
        <w:numPr>
          <w:ilvl w:val="1"/>
          <w:numId w:val="14"/>
        </w:numPr>
        <w:ind w:left="849" w:hanging="567"/>
        <w:rPr>
          <w:rtl/>
        </w:rPr>
      </w:pPr>
      <w:r>
        <w:rPr>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rsidR="00473879" w:rsidRDefault="000B4AA4" w:rsidP="00AC77BE">
      <w:pPr>
        <w:pStyle w:val="afc"/>
        <w:keepNext/>
        <w:keepLines/>
        <w:numPr>
          <w:ilvl w:val="1"/>
          <w:numId w:val="14"/>
        </w:numPr>
        <w:ind w:left="849" w:hanging="567"/>
        <w:rPr>
          <w:rtl/>
        </w:rPr>
      </w:pPr>
      <w:r>
        <w:rPr>
          <w:rtl/>
        </w:rPr>
        <w:t>נותן השירותים מתחייב לשתף פעולה ולסייע לחוקרים שיורשו על-ידי המשרד בביצוע מחקרים בהתייחס לשירותים נשוא הסכם זה, בכפוף להוראות הדין.</w:t>
      </w:r>
    </w:p>
    <w:p w:rsidR="00473879" w:rsidRDefault="000B4AA4" w:rsidP="00AC77BE">
      <w:pPr>
        <w:pStyle w:val="afc"/>
        <w:keepNext/>
        <w:keepLines/>
        <w:numPr>
          <w:ilvl w:val="1"/>
          <w:numId w:val="14"/>
        </w:numPr>
        <w:ind w:left="849" w:hanging="567"/>
        <w:rPr>
          <w:rtl/>
        </w:rPr>
      </w:pPr>
      <w:r>
        <w:rPr>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BD7A28" w:rsidRPr="00681D76" w:rsidRDefault="000B4AA4" w:rsidP="00AC77BE">
      <w:pPr>
        <w:pStyle w:val="13"/>
      </w:pPr>
      <w:bookmarkStart w:id="470" w:name="_Toc66007955"/>
      <w:r>
        <w:rPr>
          <w:rFonts w:hint="cs"/>
          <w:rtl/>
        </w:rPr>
        <w:t>שמירת סודיות</w:t>
      </w:r>
      <w:bookmarkEnd w:id="470"/>
    </w:p>
    <w:p w:rsidR="00473879" w:rsidRDefault="000B4AA4" w:rsidP="00AC77BE">
      <w:pPr>
        <w:pStyle w:val="afc"/>
        <w:keepNext/>
        <w:keepLines/>
        <w:numPr>
          <w:ilvl w:val="1"/>
          <w:numId w:val="14"/>
        </w:numPr>
        <w:ind w:left="849" w:hanging="567"/>
        <w:rPr>
          <w:rtl/>
        </w:rPr>
      </w:pPr>
      <w:r w:rsidRPr="00B163CF">
        <w:rPr>
          <w:rFonts w:hint="cs"/>
          <w:rtl/>
        </w:rPr>
        <w:t xml:space="preserve"> </w:t>
      </w:r>
      <w:r>
        <w:rPr>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473879" w:rsidRDefault="000B4AA4" w:rsidP="00AC77BE">
      <w:pPr>
        <w:pStyle w:val="afc"/>
        <w:keepNext/>
        <w:keepLines/>
        <w:numPr>
          <w:ilvl w:val="1"/>
          <w:numId w:val="14"/>
        </w:numPr>
        <w:ind w:left="849" w:hanging="567"/>
        <w:rPr>
          <w:rtl/>
        </w:rPr>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473879" w:rsidRDefault="000B4AA4" w:rsidP="00AC77BE">
      <w:pPr>
        <w:pStyle w:val="afc"/>
        <w:keepNext/>
        <w:keepLines/>
        <w:numPr>
          <w:ilvl w:val="1"/>
          <w:numId w:val="14"/>
        </w:numPr>
        <w:ind w:left="849" w:hanging="567"/>
        <w:rPr>
          <w:rtl/>
        </w:rPr>
      </w:pPr>
      <w:r>
        <w:rPr>
          <w:rtl/>
        </w:rPr>
        <w:t>המשרד רשאי לתת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473879" w:rsidRDefault="000B4AA4" w:rsidP="00AC77BE">
      <w:pPr>
        <w:pStyle w:val="afc"/>
        <w:keepNext/>
        <w:keepLines/>
        <w:numPr>
          <w:ilvl w:val="1"/>
          <w:numId w:val="14"/>
        </w:numPr>
        <w:ind w:left="849" w:hanging="567"/>
        <w:rPr>
          <w:rtl/>
        </w:rPr>
      </w:pPr>
      <w:r>
        <w:rPr>
          <w:rtl/>
        </w:rPr>
        <w:t>נותן השירותים מתחייב שלא להשתמש במידע סודי למטרה כלשהי מלבד לביצוע הסכם זה, אלא באישור מראש ובכתב מאת נציג המשרד.</w:t>
      </w:r>
    </w:p>
    <w:p w:rsidR="00473879" w:rsidRDefault="000B4AA4" w:rsidP="00AC77BE">
      <w:pPr>
        <w:pStyle w:val="afc"/>
        <w:keepNext/>
        <w:keepLines/>
        <w:numPr>
          <w:ilvl w:val="1"/>
          <w:numId w:val="14"/>
        </w:numPr>
        <w:ind w:left="849" w:hanging="567"/>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473879">
        <w:rPr>
          <w:b/>
          <w:bCs/>
          <w:rtl/>
        </w:rPr>
        <w:t>המידע</w:t>
      </w:r>
      <w:r>
        <w:rPr>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Pr>
          <w:rFonts w:hint="cs"/>
          <w:rtl/>
        </w:rPr>
        <w:t>הוא</w:t>
      </w:r>
      <w:r>
        <w:rPr>
          <w:rtl/>
        </w:rPr>
        <w:t xml:space="preserve"> קניינו הבלעדי של המשרד. </w:t>
      </w:r>
    </w:p>
    <w:p w:rsidR="00473879" w:rsidRDefault="000B4AA4" w:rsidP="00AC77BE">
      <w:pPr>
        <w:pStyle w:val="afc"/>
        <w:keepNext/>
        <w:keepLines/>
        <w:numPr>
          <w:ilvl w:val="1"/>
          <w:numId w:val="14"/>
        </w:numPr>
        <w:ind w:left="849" w:hanging="567"/>
        <w:rPr>
          <w:rtl/>
        </w:rPr>
      </w:pPr>
      <w:r>
        <w:rPr>
          <w:rtl/>
        </w:rPr>
        <w:t>נותן השירותים מתחייב לחתום ולהחתים כל מי מטעמו שעתיד להיות קשור במתן השירותים נשואי מכרז זה ושעשוי להיחשף למידע כאמור על "</w:t>
      </w:r>
      <w:r w:rsidRPr="00473879">
        <w:rPr>
          <w:b/>
          <w:bCs/>
          <w:rtl/>
        </w:rPr>
        <w:t>הצהרה לשמירה על סודיות</w:t>
      </w:r>
      <w:r>
        <w:rPr>
          <w:rtl/>
        </w:rPr>
        <w:t>" בנוסח המצורף להסכם זה המסומן כ"</w:t>
      </w:r>
      <w:r w:rsidRPr="00473879">
        <w:rPr>
          <w:b/>
          <w:bCs/>
          <w:rtl/>
        </w:rPr>
        <w:t>נספח 4</w:t>
      </w:r>
      <w:r>
        <w:rPr>
          <w:rtl/>
        </w:rPr>
        <w:t>".</w:t>
      </w:r>
    </w:p>
    <w:p w:rsidR="00BD7A28" w:rsidRPr="00681D76" w:rsidRDefault="000B4AA4" w:rsidP="00AC77BE">
      <w:pPr>
        <w:pStyle w:val="13"/>
        <w:rPr>
          <w:rtl/>
        </w:rPr>
      </w:pPr>
      <w:bookmarkStart w:id="471" w:name="_Ref534910827"/>
      <w:bookmarkStart w:id="472" w:name="_Toc66007956"/>
      <w:r>
        <w:rPr>
          <w:rFonts w:hint="cs"/>
          <w:rtl/>
        </w:rPr>
        <w:t>שינוי בהסכם או בתנאים</w:t>
      </w:r>
      <w:bookmarkEnd w:id="471"/>
      <w:bookmarkEnd w:id="472"/>
    </w:p>
    <w:p w:rsidR="00F15A86" w:rsidRDefault="000B4AA4" w:rsidP="00AC77BE">
      <w:pPr>
        <w:pStyle w:val="afc"/>
        <w:keepNext/>
        <w:keepLines/>
        <w:numPr>
          <w:ilvl w:val="1"/>
          <w:numId w:val="14"/>
        </w:numPr>
        <w:ind w:left="849" w:hanging="567"/>
        <w:rPr>
          <w:rtl/>
        </w:rPr>
      </w:pPr>
      <w:r>
        <w:rPr>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rsidR="00F15A86" w:rsidRDefault="000B4AA4" w:rsidP="00AC77BE">
      <w:pPr>
        <w:pStyle w:val="afc"/>
        <w:keepNext/>
        <w:keepLines/>
        <w:numPr>
          <w:ilvl w:val="1"/>
          <w:numId w:val="14"/>
        </w:numPr>
        <w:ind w:left="849" w:hanging="567"/>
        <w:rPr>
          <w:rtl/>
        </w:rPr>
      </w:pPr>
      <w:r>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חשב המשרד.</w:t>
      </w:r>
    </w:p>
    <w:p w:rsidR="00F15A86" w:rsidRDefault="000B4AA4" w:rsidP="00AC77BE">
      <w:pPr>
        <w:pStyle w:val="afc"/>
        <w:keepNext/>
        <w:keepLines/>
        <w:numPr>
          <w:ilvl w:val="1"/>
          <w:numId w:val="14"/>
        </w:numPr>
        <w:ind w:left="849" w:hanging="567"/>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F15A86" w:rsidRDefault="000B4AA4" w:rsidP="00AC77BE">
      <w:pPr>
        <w:pStyle w:val="afc"/>
        <w:keepNext/>
        <w:keepLines/>
        <w:numPr>
          <w:ilvl w:val="1"/>
          <w:numId w:val="14"/>
        </w:numPr>
        <w:ind w:left="849" w:hanging="567"/>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A06D31" w:rsidRPr="00303F16" w:rsidRDefault="000B4AA4" w:rsidP="00AC77BE">
      <w:pPr>
        <w:pStyle w:val="afc"/>
        <w:keepNext/>
        <w:keepLines/>
        <w:spacing w:before="240"/>
        <w:ind w:left="849"/>
        <w:rPr>
          <w:b/>
          <w:bCs/>
          <w:rtl/>
        </w:rPr>
      </w:pPr>
      <w:bookmarkStart w:id="473" w:name="_Toc516551398"/>
      <w:bookmarkStart w:id="474" w:name="_Toc521604082"/>
      <w:bookmarkStart w:id="475" w:name="_Toc524610699"/>
      <w:r w:rsidRPr="00303F16">
        <w:rPr>
          <w:rFonts w:hint="cs"/>
          <w:b/>
          <w:bCs/>
          <w:rtl/>
        </w:rPr>
        <w:t xml:space="preserve">סעיף זה מהווה מעיקרי התקשרות הצדדים והפרתו תחשב הפרה יסודית של הסכם זה. </w:t>
      </w:r>
    </w:p>
    <w:p w:rsidR="007111AF" w:rsidRPr="007111AF" w:rsidRDefault="000B4AA4" w:rsidP="00AC77BE">
      <w:pPr>
        <w:pStyle w:val="13"/>
      </w:pPr>
      <w:bookmarkStart w:id="476" w:name="_Ref534911293"/>
      <w:bookmarkStart w:id="477" w:name="_Toc66007957"/>
      <w:bookmarkEnd w:id="473"/>
      <w:bookmarkEnd w:id="474"/>
      <w:bookmarkEnd w:id="475"/>
      <w:r>
        <w:rPr>
          <w:rFonts w:hint="cs"/>
          <w:rtl/>
        </w:rPr>
        <w:t>אי מילוי חיוב על-ידי נותן השירותים</w:t>
      </w:r>
      <w:bookmarkEnd w:id="476"/>
      <w:bookmarkEnd w:id="477"/>
    </w:p>
    <w:p w:rsidR="00303EF2" w:rsidRDefault="000B4AA4" w:rsidP="00AC77BE">
      <w:pPr>
        <w:pStyle w:val="afc"/>
        <w:keepNext/>
        <w:keepLines/>
        <w:numPr>
          <w:ilvl w:val="1"/>
          <w:numId w:val="14"/>
        </w:numPr>
        <w:ind w:left="990" w:hanging="708"/>
        <w:rPr>
          <w:rtl/>
        </w:rPr>
      </w:pPr>
      <w:r>
        <w:rPr>
          <w:rtl/>
        </w:rPr>
        <w:t xml:space="preserve">מבלי לגרוע מהאמור בסעיף </w:t>
      </w:r>
      <w:r w:rsidR="0026195F">
        <w:rPr>
          <w:rtl/>
        </w:rPr>
        <w:fldChar w:fldCharType="begin"/>
      </w:r>
      <w:r w:rsidR="0026195F">
        <w:rPr>
          <w:rtl/>
        </w:rPr>
        <w:instrText xml:space="preserve"> </w:instrText>
      </w:r>
      <w:r w:rsidR="0026195F">
        <w:instrText>REF</w:instrText>
      </w:r>
      <w:r w:rsidR="0026195F">
        <w:rPr>
          <w:rtl/>
        </w:rPr>
        <w:instrText xml:space="preserve"> _</w:instrText>
      </w:r>
      <w:r w:rsidR="0026195F">
        <w:instrText>Ref534910827 \r \h</w:instrText>
      </w:r>
      <w:r w:rsidR="0026195F">
        <w:rPr>
          <w:rtl/>
        </w:rPr>
        <w:instrText xml:space="preserve"> </w:instrText>
      </w:r>
      <w:r w:rsidR="0026195F">
        <w:rPr>
          <w:rtl/>
        </w:rPr>
      </w:r>
      <w:r w:rsidR="0026195F">
        <w:rPr>
          <w:rtl/>
        </w:rPr>
        <w:fldChar w:fldCharType="separate"/>
      </w:r>
      <w:r w:rsidR="00693BB3">
        <w:rPr>
          <w:cs/>
        </w:rPr>
        <w:t>‎</w:t>
      </w:r>
      <w:r w:rsidR="00693BB3">
        <w:t>19</w:t>
      </w:r>
      <w:r w:rsidR="0026195F">
        <w:rPr>
          <w:rtl/>
        </w:rPr>
        <w:fldChar w:fldCharType="end"/>
      </w:r>
      <w:r>
        <w:rPr>
          <w:rtl/>
        </w:rPr>
        <w:t xml:space="preserve"> לעיל, היה ולא מילא נותן השירותים חיוב מחיוביו, רשאי המשרד מבלי לגרוע מכל סמכות</w:t>
      </w:r>
      <w:r w:rsidR="0026195F">
        <w:rPr>
          <w:rFonts w:hint="cs"/>
          <w:rtl/>
        </w:rPr>
        <w:t xml:space="preserve"> </w:t>
      </w:r>
      <w:r>
        <w:rPr>
          <w:rtl/>
        </w:rPr>
        <w:t>אחרת הקיימת לו בין אם לפי כל דין ובין אם לפי הסכם זה לבצע, את אחת הפעולות הבאות או כולן ביחד:</w:t>
      </w:r>
    </w:p>
    <w:p w:rsidR="00303EF2" w:rsidRDefault="000B4AA4" w:rsidP="005B2E03">
      <w:pPr>
        <w:pStyle w:val="afc"/>
        <w:keepNext/>
        <w:keepLines/>
        <w:numPr>
          <w:ilvl w:val="2"/>
          <w:numId w:val="14"/>
        </w:numPr>
        <w:rPr>
          <w:rtl/>
        </w:rPr>
      </w:pPr>
      <w:r>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303EF2" w:rsidRDefault="000B4AA4" w:rsidP="005B2E03">
      <w:pPr>
        <w:pStyle w:val="afc"/>
        <w:keepNext/>
        <w:keepLines/>
        <w:numPr>
          <w:ilvl w:val="2"/>
          <w:numId w:val="14"/>
        </w:numPr>
        <w:rPr>
          <w:rtl/>
        </w:rPr>
      </w:pPr>
      <w:r>
        <w:rPr>
          <w:rtl/>
        </w:rPr>
        <w:t>לבטל את ההסכם בהודעה בכתב.</w:t>
      </w:r>
    </w:p>
    <w:p w:rsidR="00303EF2" w:rsidRDefault="000B4AA4" w:rsidP="005B2E03">
      <w:pPr>
        <w:pStyle w:val="afc"/>
        <w:keepNext/>
        <w:keepLines/>
        <w:numPr>
          <w:ilvl w:val="2"/>
          <w:numId w:val="14"/>
        </w:numPr>
        <w:rPr>
          <w:rtl/>
        </w:rPr>
      </w:pPr>
      <w:r>
        <w:rPr>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rsidR="00303EF2" w:rsidRDefault="000B4AA4" w:rsidP="00AC77BE">
      <w:pPr>
        <w:pStyle w:val="afc"/>
        <w:keepNext/>
        <w:keepLines/>
        <w:numPr>
          <w:ilvl w:val="1"/>
          <w:numId w:val="14"/>
        </w:numPr>
        <w:ind w:left="990" w:hanging="708"/>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03EF2" w:rsidRDefault="000B4AA4" w:rsidP="00AC77BE">
      <w:pPr>
        <w:pStyle w:val="afc"/>
        <w:keepNext/>
        <w:keepLines/>
        <w:numPr>
          <w:ilvl w:val="1"/>
          <w:numId w:val="14"/>
        </w:numPr>
        <w:ind w:left="990" w:hanging="708"/>
        <w:rPr>
          <w:rtl/>
        </w:rPr>
      </w:pPr>
      <w:bookmarkStart w:id="478" w:name="_Ref534910882"/>
      <w:r>
        <w:rPr>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78"/>
      <w:r>
        <w:rPr>
          <w:rtl/>
        </w:rPr>
        <w:t xml:space="preserve"> </w:t>
      </w:r>
    </w:p>
    <w:p w:rsidR="00303EF2" w:rsidRDefault="000B4AA4" w:rsidP="00AC77BE">
      <w:pPr>
        <w:pStyle w:val="afc"/>
        <w:keepNext/>
        <w:keepLines/>
        <w:numPr>
          <w:ilvl w:val="1"/>
          <w:numId w:val="14"/>
        </w:numPr>
        <w:ind w:left="990" w:hanging="708"/>
        <w:rPr>
          <w:rtl/>
        </w:rPr>
      </w:pPr>
      <w:r>
        <w:rPr>
          <w:rtl/>
        </w:rPr>
        <w:t xml:space="preserve">מבלי לגרוע מהאמור בסעיף </w:t>
      </w:r>
      <w:r w:rsidR="00125D5C">
        <w:rPr>
          <w:rtl/>
        </w:rPr>
        <w:fldChar w:fldCharType="begin"/>
      </w:r>
      <w:r w:rsidR="00125D5C">
        <w:rPr>
          <w:rtl/>
        </w:rPr>
        <w:instrText xml:space="preserve"> </w:instrText>
      </w:r>
      <w:r w:rsidR="00125D5C">
        <w:instrText>REF</w:instrText>
      </w:r>
      <w:r w:rsidR="00125D5C">
        <w:rPr>
          <w:rtl/>
        </w:rPr>
        <w:instrText xml:space="preserve"> _</w:instrText>
      </w:r>
      <w:r w:rsidR="00125D5C">
        <w:instrText>Ref534910882 \r \h</w:instrText>
      </w:r>
      <w:r w:rsidR="00125D5C">
        <w:rPr>
          <w:rtl/>
        </w:rPr>
        <w:instrText xml:space="preserve"> </w:instrText>
      </w:r>
      <w:r w:rsidR="00125D5C">
        <w:rPr>
          <w:rtl/>
        </w:rPr>
      </w:r>
      <w:r w:rsidR="00125D5C">
        <w:rPr>
          <w:rtl/>
        </w:rPr>
        <w:fldChar w:fldCharType="separate"/>
      </w:r>
      <w:r w:rsidR="00693BB3">
        <w:rPr>
          <w:cs/>
        </w:rPr>
        <w:t>‎</w:t>
      </w:r>
      <w:r w:rsidR="00693BB3">
        <w:t>20.3</w:t>
      </w:r>
      <w:r w:rsidR="00125D5C">
        <w:rPr>
          <w:rtl/>
        </w:rPr>
        <w:fldChar w:fldCharType="end"/>
      </w:r>
      <w:r>
        <w:rPr>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303EF2" w:rsidRDefault="000B4AA4" w:rsidP="00AC77BE">
      <w:pPr>
        <w:pStyle w:val="afc"/>
        <w:keepNext/>
        <w:keepLines/>
        <w:numPr>
          <w:ilvl w:val="1"/>
          <w:numId w:val="14"/>
        </w:numPr>
        <w:ind w:left="990" w:hanging="708"/>
        <w:rPr>
          <w:rtl/>
        </w:rPr>
      </w:pPr>
      <w:r>
        <w:rPr>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303EF2" w:rsidRDefault="000B4AA4" w:rsidP="00AC77BE">
      <w:pPr>
        <w:pStyle w:val="afc"/>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303EF2" w:rsidRDefault="000B4AA4" w:rsidP="00AC77BE">
      <w:pPr>
        <w:pStyle w:val="afc"/>
        <w:keepNext/>
        <w:keepLines/>
        <w:numPr>
          <w:ilvl w:val="1"/>
          <w:numId w:val="14"/>
        </w:numPr>
        <w:ind w:left="990" w:hanging="708"/>
        <w:rPr>
          <w:rtl/>
        </w:rPr>
      </w:pPr>
      <w:r>
        <w:rPr>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303EF2" w:rsidRDefault="000B4AA4" w:rsidP="00AC77BE">
      <w:pPr>
        <w:pStyle w:val="afc"/>
        <w:keepNext/>
        <w:keepLines/>
        <w:numPr>
          <w:ilvl w:val="2"/>
          <w:numId w:val="14"/>
        </w:numPr>
        <w:ind w:left="1983" w:hanging="993"/>
        <w:rPr>
          <w:rtl/>
        </w:rPr>
      </w:pPr>
      <w:r>
        <w:rPr>
          <w:rtl/>
        </w:rPr>
        <w:t xml:space="preserve">פיגור ואי עמידה בלוח הזמנים בתקופת ביצוע השירותים. </w:t>
      </w:r>
    </w:p>
    <w:p w:rsidR="00303EF2" w:rsidRDefault="000B4AA4" w:rsidP="00AC77BE">
      <w:pPr>
        <w:pStyle w:val="afc"/>
        <w:keepNext/>
        <w:keepLines/>
        <w:numPr>
          <w:ilvl w:val="2"/>
          <w:numId w:val="14"/>
        </w:numPr>
        <w:ind w:left="1983" w:hanging="993"/>
        <w:rPr>
          <w:rtl/>
        </w:rPr>
      </w:pPr>
      <w:r>
        <w:rPr>
          <w:rtl/>
        </w:rPr>
        <w:t xml:space="preserve">אי עמידה בהתחייבויות המהותיות כפי שנקבעו בהסכם, לאחר שניתנה לנותן השירותים התראה לתיקון המצב ולעמידה בהתחייבויותיו המהותיות. </w:t>
      </w:r>
    </w:p>
    <w:p w:rsidR="00303EF2" w:rsidRDefault="000B4AA4" w:rsidP="00AC77BE">
      <w:pPr>
        <w:pStyle w:val="afc"/>
        <w:keepNext/>
        <w:keepLines/>
        <w:numPr>
          <w:ilvl w:val="2"/>
          <w:numId w:val="14"/>
        </w:numPr>
        <w:ind w:left="1983" w:hanging="993"/>
        <w:rPr>
          <w:rtl/>
        </w:rPr>
      </w:pPr>
      <w:r>
        <w:rPr>
          <w:rtl/>
        </w:rPr>
        <w:t xml:space="preserve">אם תוגש כנגד נותן השירותים בקשה למינוי נאמן, מפרק זמני או כונס נכסים, והבקשה לא הוסרה תוך שלושים (30) יום. </w:t>
      </w:r>
    </w:p>
    <w:p w:rsidR="00303EF2" w:rsidRDefault="000B4AA4" w:rsidP="00AC77BE">
      <w:pPr>
        <w:pStyle w:val="afc"/>
        <w:keepNext/>
        <w:keepLines/>
        <w:numPr>
          <w:ilvl w:val="2"/>
          <w:numId w:val="14"/>
        </w:numPr>
        <w:ind w:left="1983" w:hanging="993"/>
        <w:rPr>
          <w:rtl/>
        </w:rPr>
      </w:pPr>
      <w:r>
        <w:rPr>
          <w:rtl/>
        </w:rPr>
        <w:t xml:space="preserve">אם יוצא כנגד נותן השירותים צו פירוק או צו כינוס נכסים או שימונה לו כונס זמני או מפרק זמני. </w:t>
      </w:r>
    </w:p>
    <w:p w:rsidR="00303EF2" w:rsidRDefault="000B4AA4" w:rsidP="00AC77BE">
      <w:pPr>
        <w:pStyle w:val="afc"/>
        <w:keepNext/>
        <w:keepLines/>
        <w:numPr>
          <w:ilvl w:val="2"/>
          <w:numId w:val="14"/>
        </w:numPr>
        <w:ind w:left="1983" w:hanging="993"/>
        <w:rPr>
          <w:rtl/>
        </w:rPr>
      </w:pPr>
      <w:r>
        <w:rPr>
          <w:rtl/>
        </w:rPr>
        <w:t xml:space="preserve">אם יוטל עיקול על נכסי נותן השירותים, או חלק מהם, והעיקול לא הוסר תוך שלושים (30) יום. </w:t>
      </w:r>
    </w:p>
    <w:p w:rsidR="00303EF2" w:rsidRDefault="000B4AA4" w:rsidP="00AC77BE">
      <w:pPr>
        <w:pStyle w:val="afc"/>
        <w:keepNext/>
        <w:keepLines/>
        <w:numPr>
          <w:ilvl w:val="2"/>
          <w:numId w:val="14"/>
        </w:numPr>
        <w:ind w:left="1983" w:hanging="993"/>
        <w:rPr>
          <w:rtl/>
        </w:rPr>
      </w:pPr>
      <w:r>
        <w:rPr>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303EF2" w:rsidRDefault="000B4AA4" w:rsidP="00AC77BE">
      <w:pPr>
        <w:pStyle w:val="afc"/>
        <w:keepNext/>
        <w:keepLines/>
        <w:numPr>
          <w:ilvl w:val="2"/>
          <w:numId w:val="14"/>
        </w:numPr>
        <w:ind w:left="1983" w:hanging="993"/>
      </w:pPr>
      <w:r>
        <w:rPr>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153656" w:rsidRPr="00303F16" w:rsidRDefault="000B4AA4" w:rsidP="00AC77BE">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2F62E2" w:rsidRDefault="000B4AA4" w:rsidP="00AC77BE">
      <w:pPr>
        <w:pStyle w:val="13"/>
        <w:rPr>
          <w:rtl/>
        </w:rPr>
      </w:pPr>
      <w:bookmarkStart w:id="479" w:name="_Toc66007958"/>
      <w:bookmarkStart w:id="480" w:name="_Toc516551399"/>
      <w:r>
        <w:rPr>
          <w:rFonts w:hint="cs"/>
          <w:rtl/>
        </w:rPr>
        <w:t>ערבות ביצוע</w:t>
      </w:r>
      <w:bookmarkEnd w:id="479"/>
    </w:p>
    <w:p w:rsidR="00CB33B9" w:rsidRDefault="000B4AA4" w:rsidP="00AC77BE">
      <w:pPr>
        <w:pStyle w:val="afc"/>
        <w:keepNext/>
        <w:keepLines/>
        <w:numPr>
          <w:ilvl w:val="1"/>
          <w:numId w:val="14"/>
        </w:numPr>
        <w:ind w:left="990" w:hanging="708"/>
        <w:rPr>
          <w:rtl/>
        </w:rPr>
      </w:pPr>
      <w:r>
        <w:rPr>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w:t>
      </w:r>
      <w:r w:rsidR="008B41A0">
        <w:rPr>
          <w:rFonts w:hint="cs"/>
          <w:rtl/>
        </w:rPr>
        <w:t>בשיעור של 5% מהיקף ההתקשרות</w:t>
      </w:r>
      <w:r w:rsidRPr="00CB33B9">
        <w:rPr>
          <w:highlight w:val="yellow"/>
          <w:rtl/>
        </w:rPr>
        <w:t>.</w:t>
      </w:r>
    </w:p>
    <w:p w:rsidR="00693BB3" w:rsidRDefault="000B4AA4" w:rsidP="00FE5872">
      <w:pPr>
        <w:pStyle w:val="afc"/>
        <w:keepNext/>
        <w:keepLines/>
        <w:numPr>
          <w:ilvl w:val="0"/>
          <w:numId w:val="44"/>
        </w:numPr>
        <w:rPr>
          <w:b/>
          <w:bCs/>
        </w:rPr>
      </w:pPr>
      <w:r>
        <w:rPr>
          <w:rtl/>
        </w:rPr>
        <w:t xml:space="preserve">הערבות תהיה בתוקף לתקופה של לפחות 60 ימים לאחר תום תקופת ההסכם. נוסח הערבות יהיה כמפורט בנספח </w:t>
      </w:r>
      <w:r w:rsidR="00AB69FF">
        <w:rPr>
          <w:rtl/>
        </w:rPr>
        <w:fldChar w:fldCharType="begin"/>
      </w:r>
      <w:r w:rsidR="00AB69FF">
        <w:rPr>
          <w:rtl/>
        </w:rPr>
        <w:instrText xml:space="preserve"> </w:instrText>
      </w:r>
      <w:r w:rsidR="00AB69FF">
        <w:instrText>REF</w:instrText>
      </w:r>
      <w:r w:rsidR="00AB69FF">
        <w:rPr>
          <w:rtl/>
        </w:rPr>
        <w:instrText xml:space="preserve"> _</w:instrText>
      </w:r>
      <w:r w:rsidR="00AB69FF">
        <w:instrText>Ref47865052 \h</w:instrText>
      </w:r>
      <w:r w:rsidR="00AB69FF">
        <w:rPr>
          <w:rtl/>
        </w:rPr>
        <w:instrText xml:space="preserve"> </w:instrText>
      </w:r>
      <w:r w:rsidR="00AB69FF">
        <w:rPr>
          <w:rtl/>
        </w:rPr>
      </w:r>
      <w:r w:rsidR="00AB69FF">
        <w:rPr>
          <w:rtl/>
        </w:rPr>
        <w:fldChar w:fldCharType="separate"/>
      </w:r>
      <w:r w:rsidR="00693BB3" w:rsidRPr="00B5150C">
        <w:rPr>
          <w:rFonts w:hint="cs"/>
          <w:b/>
          <w:bCs/>
          <w:rtl/>
        </w:rPr>
        <w:t>הצהרה</w:t>
      </w:r>
    </w:p>
    <w:p w:rsidR="00693BB3" w:rsidRPr="00FE5872" w:rsidRDefault="00693BB3" w:rsidP="00FE5872">
      <w:pPr>
        <w:pStyle w:val="afc"/>
        <w:keepNext/>
        <w:keepLines/>
        <w:numPr>
          <w:ilvl w:val="1"/>
          <w:numId w:val="44"/>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sidRPr="00FE5872">
        <w:rPr>
          <w:rtl/>
        </w:rPr>
        <w:t xml:space="preserve"> הנ"ל על כל נספחיו, ומתחייב בזה למלא אחר כל התנאים והדרישות לשביעות רצונכם המלאה. </w:t>
      </w:r>
    </w:p>
    <w:p w:rsidR="00693BB3" w:rsidRPr="00FE5872" w:rsidRDefault="00693BB3" w:rsidP="00FE5872">
      <w:pPr>
        <w:pStyle w:val="afc"/>
        <w:keepNext/>
        <w:keepLines/>
        <w:ind w:left="792"/>
        <w:rPr>
          <w:b/>
          <w:bCs/>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693BB3" w:rsidTr="00FE5872">
        <w:trPr>
          <w:jc w:val="center"/>
        </w:trPr>
        <w:tc>
          <w:tcPr>
            <w:tcW w:w="2767" w:type="dxa"/>
          </w:tcPr>
          <w:p w:rsidR="00693BB3" w:rsidRDefault="00693BB3" w:rsidP="0022183B">
            <w:pPr>
              <w:spacing w:before="40"/>
              <w:outlineLvl w:val="1"/>
              <w:rPr>
                <w:rtl/>
              </w:rPr>
            </w:pPr>
            <w:r>
              <w:rPr>
                <w:rFonts w:hint="cs"/>
                <w:rtl/>
              </w:rPr>
              <w:t>__________________</w:t>
            </w:r>
          </w:p>
        </w:tc>
        <w:tc>
          <w:tcPr>
            <w:tcW w:w="2764" w:type="dxa"/>
          </w:tcPr>
          <w:p w:rsidR="00693BB3" w:rsidRDefault="00693BB3" w:rsidP="0022183B">
            <w:pPr>
              <w:spacing w:before="40"/>
              <w:outlineLvl w:val="1"/>
              <w:rPr>
                <w:rtl/>
              </w:rPr>
            </w:pPr>
            <w:r>
              <w:rPr>
                <w:rFonts w:hint="cs"/>
                <w:rtl/>
              </w:rPr>
              <w:t>__________________</w:t>
            </w:r>
          </w:p>
        </w:tc>
        <w:tc>
          <w:tcPr>
            <w:tcW w:w="2765" w:type="dxa"/>
          </w:tcPr>
          <w:p w:rsidR="00693BB3" w:rsidRDefault="00693BB3" w:rsidP="0022183B">
            <w:pPr>
              <w:spacing w:before="40"/>
              <w:outlineLvl w:val="1"/>
              <w:rPr>
                <w:rtl/>
              </w:rPr>
            </w:pPr>
            <w:r>
              <w:rPr>
                <w:rFonts w:hint="cs"/>
                <w:rtl/>
              </w:rPr>
              <w:t>__________________</w:t>
            </w:r>
          </w:p>
        </w:tc>
      </w:tr>
      <w:tr w:rsidR="00693BB3" w:rsidTr="00FE5872">
        <w:trPr>
          <w:jc w:val="center"/>
        </w:trPr>
        <w:tc>
          <w:tcPr>
            <w:tcW w:w="2767" w:type="dxa"/>
          </w:tcPr>
          <w:p w:rsidR="00693BB3" w:rsidRDefault="00693BB3" w:rsidP="0022183B">
            <w:pPr>
              <w:spacing w:before="40"/>
              <w:jc w:val="center"/>
              <w:outlineLvl w:val="1"/>
              <w:rPr>
                <w:rtl/>
              </w:rPr>
            </w:pPr>
            <w:r>
              <w:rPr>
                <w:rFonts w:hint="cs"/>
                <w:rtl/>
              </w:rPr>
              <w:t>תאריך</w:t>
            </w:r>
          </w:p>
        </w:tc>
        <w:tc>
          <w:tcPr>
            <w:tcW w:w="2764" w:type="dxa"/>
          </w:tcPr>
          <w:p w:rsidR="00693BB3" w:rsidRDefault="00693BB3" w:rsidP="0022183B">
            <w:pPr>
              <w:spacing w:before="40"/>
              <w:jc w:val="center"/>
              <w:outlineLvl w:val="1"/>
              <w:rPr>
                <w:rtl/>
              </w:rPr>
            </w:pPr>
            <w:r>
              <w:rPr>
                <w:rFonts w:hint="cs"/>
                <w:rtl/>
              </w:rPr>
              <w:t>שם</w:t>
            </w:r>
          </w:p>
        </w:tc>
        <w:tc>
          <w:tcPr>
            <w:tcW w:w="2765" w:type="dxa"/>
          </w:tcPr>
          <w:p w:rsidR="00693BB3" w:rsidRDefault="00693BB3" w:rsidP="0022183B">
            <w:pPr>
              <w:spacing w:before="40"/>
              <w:jc w:val="center"/>
              <w:outlineLvl w:val="1"/>
              <w:rPr>
                <w:rtl/>
              </w:rPr>
            </w:pPr>
            <w:r>
              <w:rPr>
                <w:rFonts w:hint="cs"/>
                <w:rtl/>
              </w:rPr>
              <w:t>חתימה</w:t>
            </w:r>
          </w:p>
        </w:tc>
      </w:tr>
    </w:tbl>
    <w:p w:rsidR="00693BB3" w:rsidRPr="00BA7CF3" w:rsidRDefault="00693BB3" w:rsidP="00FE5872">
      <w:pPr>
        <w:spacing w:line="259" w:lineRule="auto"/>
        <w:jc w:val="left"/>
        <w:rPr>
          <w:rtl/>
        </w:rPr>
      </w:pPr>
      <w:r>
        <w:rPr>
          <w:rtl/>
        </w:rPr>
        <w:br w:type="page"/>
      </w:r>
    </w:p>
    <w:p w:rsidR="00693BB3" w:rsidRPr="009B6E1A" w:rsidRDefault="00693BB3" w:rsidP="005B2E03">
      <w:pPr>
        <w:pStyle w:val="afc"/>
        <w:keepNext/>
        <w:keepLines/>
        <w:ind w:left="1224"/>
        <w:rPr>
          <w:rtl/>
        </w:rPr>
      </w:pPr>
    </w:p>
    <w:p w:rsidR="00CB33B9" w:rsidRDefault="00693BB3" w:rsidP="00AC77BE">
      <w:pPr>
        <w:pStyle w:val="afc"/>
        <w:keepNext/>
        <w:keepLines/>
        <w:numPr>
          <w:ilvl w:val="1"/>
          <w:numId w:val="14"/>
        </w:numPr>
        <w:ind w:left="990" w:hanging="708"/>
        <w:rPr>
          <w:rtl/>
        </w:rPr>
      </w:pPr>
      <w:r w:rsidRPr="00681D76">
        <w:rPr>
          <w:rtl/>
        </w:rPr>
        <w:t>נספח ג'</w:t>
      </w:r>
      <w:r>
        <w:rPr>
          <w:rFonts w:hint="cs"/>
          <w:noProof/>
          <w:rtl/>
        </w:rPr>
        <w:t>4</w:t>
      </w:r>
      <w:r>
        <w:rPr>
          <w:rFonts w:hint="cs"/>
          <w:rtl/>
        </w:rPr>
        <w:t xml:space="preserve"> לחוזה ההתקשרות </w:t>
      </w:r>
      <w:r>
        <w:rPr>
          <w:rtl/>
        </w:rPr>
        <w:t>–</w:t>
      </w:r>
      <w:r w:rsidRPr="00681D76">
        <w:rPr>
          <w:rtl/>
        </w:rPr>
        <w:t xml:space="preserve"> </w:t>
      </w:r>
      <w:r w:rsidRPr="00BD7A28">
        <w:rPr>
          <w:rtl/>
        </w:rPr>
        <w:t>נוסח ערבות לביצוע</w:t>
      </w:r>
      <w:r w:rsidR="00AB69FF">
        <w:rPr>
          <w:rtl/>
        </w:rPr>
        <w:fldChar w:fldCharType="end"/>
      </w:r>
      <w:r w:rsidR="000B4AA4">
        <w:rPr>
          <w:rtl/>
        </w:rPr>
        <w:t>.</w:t>
      </w:r>
    </w:p>
    <w:p w:rsidR="00CB33B9" w:rsidRDefault="000B4AA4" w:rsidP="00AC77BE">
      <w:pPr>
        <w:pStyle w:val="afc"/>
        <w:keepNext/>
        <w:keepLines/>
        <w:numPr>
          <w:ilvl w:val="1"/>
          <w:numId w:val="14"/>
        </w:numPr>
        <w:ind w:left="990" w:hanging="708"/>
        <w:rPr>
          <w:rtl/>
        </w:rPr>
      </w:pPr>
      <w:r>
        <w:rPr>
          <w:rtl/>
        </w:rPr>
        <w:t>עלויות הוצאת הערבות יחולו על נותן השירותים בלבד.</w:t>
      </w:r>
    </w:p>
    <w:p w:rsidR="00CB33B9" w:rsidRDefault="000B4AA4" w:rsidP="00AC77BE">
      <w:pPr>
        <w:pStyle w:val="afc"/>
        <w:keepNext/>
        <w:keepLines/>
        <w:numPr>
          <w:ilvl w:val="1"/>
          <w:numId w:val="14"/>
        </w:numPr>
        <w:ind w:left="990" w:hanging="708"/>
        <w:rPr>
          <w:rtl/>
        </w:rPr>
      </w:pPr>
      <w:r>
        <w:rPr>
          <w:rtl/>
        </w:rPr>
        <w:t>נותן השירותים יהיה אחראי להאריך את תוקף הערבות מעת לעת לתקופות בהתאם להארכת תקופת ההסכם. הארכת הערבות תיעשה לפחות חודש לפני תום תוקפה.</w:t>
      </w:r>
    </w:p>
    <w:p w:rsidR="00CB33B9" w:rsidRDefault="000B4AA4" w:rsidP="00AC77BE">
      <w:pPr>
        <w:pStyle w:val="afc"/>
        <w:keepNext/>
        <w:keepLines/>
        <w:numPr>
          <w:ilvl w:val="1"/>
          <w:numId w:val="14"/>
        </w:numPr>
        <w:ind w:left="990" w:hanging="708"/>
        <w:rPr>
          <w:rtl/>
        </w:rPr>
      </w:pPr>
      <w:r>
        <w:rPr>
          <w:rtl/>
        </w:rPr>
        <w:t>לא האריך נותן השירותים את תוקף הערבות יהיה המשרד רשאי לחלט את הערבות ללא כל התראה מוקדמת, גם אם נותן השירותים מילא אחר יתר כל חיוביו.</w:t>
      </w:r>
    </w:p>
    <w:p w:rsidR="00CB33B9" w:rsidRDefault="000B4AA4" w:rsidP="00AC77BE">
      <w:pPr>
        <w:pStyle w:val="afc"/>
        <w:keepNext/>
        <w:keepLines/>
        <w:numPr>
          <w:ilvl w:val="1"/>
          <w:numId w:val="14"/>
        </w:numPr>
        <w:ind w:left="990" w:hanging="708"/>
        <w:rPr>
          <w:rtl/>
        </w:rPr>
      </w:pPr>
      <w:r>
        <w:rPr>
          <w:rtl/>
        </w:rPr>
        <w:t xml:space="preserve">מבלי לגרוע מהאמור לעיל, המשרד יהיה רשאי לחלט את הערבות בכל מקרה בו חילוט הערבות נדרש לפי כל דין, לרבות הוראות ס' 16 לחוק להגברת האכיפה של דיני העבודה, תשע"ב-2011, או בכל מקרה בו לדעת המשרד הפר נותן השירותים או לא קיים תנאי מתנאי הסכם זה, הוראות המכרז ונספחיו וההצעה, או לא תיקן מעוות וזאת בהתראה מוקדמת בכתב של 3 ימים מראש.  נותן השירותים יהא רשאי לדרוש זכות טיעון בכתב באשר לחילוט. </w:t>
      </w:r>
    </w:p>
    <w:p w:rsidR="00CB33B9" w:rsidRDefault="000B4AA4" w:rsidP="00AC77BE">
      <w:pPr>
        <w:pStyle w:val="afc"/>
        <w:keepNext/>
        <w:keepLines/>
        <w:numPr>
          <w:ilvl w:val="1"/>
          <w:numId w:val="14"/>
        </w:numPr>
        <w:ind w:left="990" w:hanging="708"/>
        <w:rPr>
          <w:rtl/>
        </w:rPr>
      </w:pPr>
      <w:r>
        <w:rPr>
          <w:rtl/>
        </w:rPr>
        <w:t>הערבות תחולט בדרישה חד צדדית של המשרד לבנק, שעליה תינתן הודעה בכתב של 3 ימים מראש גם לנותן השירותים.</w:t>
      </w:r>
    </w:p>
    <w:p w:rsidR="00CB33B9" w:rsidRDefault="000B4AA4" w:rsidP="00AC77BE">
      <w:pPr>
        <w:pStyle w:val="afc"/>
        <w:keepNext/>
        <w:keepLines/>
        <w:numPr>
          <w:ilvl w:val="1"/>
          <w:numId w:val="14"/>
        </w:numPr>
        <w:ind w:left="990" w:hanging="708"/>
        <w:rPr>
          <w:rtl/>
        </w:rPr>
      </w:pPr>
      <w:r>
        <w:rPr>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CB33B9" w:rsidRDefault="000B4AA4" w:rsidP="00AC77BE">
      <w:pPr>
        <w:pStyle w:val="afc"/>
        <w:keepNext/>
        <w:keepLines/>
        <w:numPr>
          <w:ilvl w:val="1"/>
          <w:numId w:val="14"/>
        </w:numPr>
        <w:ind w:left="990" w:hanging="708"/>
        <w:rPr>
          <w:rtl/>
        </w:rPr>
      </w:pPr>
      <w:r>
        <w:rPr>
          <w:rtl/>
        </w:rPr>
        <w:t>סכום הערבות ישמש כסכום פיצויים מוסכם מראש על כל הפרת התחייבות על ידי נותן השירותים מבלי שיהיה כל צורך בהוכחת נזק.</w:t>
      </w:r>
    </w:p>
    <w:p w:rsidR="00CB33B9" w:rsidRDefault="000B4AA4" w:rsidP="00AC77BE">
      <w:pPr>
        <w:pStyle w:val="afc"/>
        <w:keepNext/>
        <w:keepLines/>
        <w:numPr>
          <w:ilvl w:val="1"/>
          <w:numId w:val="14"/>
        </w:numPr>
        <w:ind w:left="990" w:hanging="708"/>
        <w:rPr>
          <w:rtl/>
        </w:rPr>
      </w:pPr>
      <w:r>
        <w:rPr>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CB33B9" w:rsidRDefault="000B4AA4" w:rsidP="00AC77BE">
      <w:pPr>
        <w:pStyle w:val="afc"/>
        <w:keepNext/>
        <w:keepLines/>
        <w:numPr>
          <w:ilvl w:val="1"/>
          <w:numId w:val="14"/>
        </w:numPr>
        <w:ind w:left="990" w:hanging="708"/>
        <w:rPr>
          <w:rtl/>
        </w:rPr>
      </w:pPr>
      <w:r>
        <w:rPr>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CB33B9" w:rsidRDefault="000B4AA4" w:rsidP="00AC77BE">
      <w:pPr>
        <w:pStyle w:val="afc"/>
        <w:keepNext/>
        <w:keepLines/>
        <w:numPr>
          <w:ilvl w:val="1"/>
          <w:numId w:val="14"/>
        </w:numPr>
        <w:ind w:left="990" w:hanging="708"/>
        <w:rPr>
          <w:rtl/>
        </w:rPr>
      </w:pPr>
      <w:r>
        <w:rPr>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BD7A28" w:rsidRPr="00681D76" w:rsidRDefault="000B4AA4" w:rsidP="00AC77BE">
      <w:pPr>
        <w:pStyle w:val="13"/>
      </w:pPr>
      <w:bookmarkStart w:id="481" w:name="_Toc66007959"/>
      <w:bookmarkEnd w:id="480"/>
      <w:r>
        <w:rPr>
          <w:rFonts w:hint="cs"/>
          <w:rtl/>
        </w:rPr>
        <w:t>איסור המחאה או הסבה</w:t>
      </w:r>
      <w:bookmarkEnd w:id="481"/>
    </w:p>
    <w:p w:rsidR="00692602" w:rsidRDefault="000B4AA4" w:rsidP="00AC77BE">
      <w:pPr>
        <w:pStyle w:val="afc"/>
        <w:keepNext/>
        <w:keepLines/>
        <w:numPr>
          <w:ilvl w:val="1"/>
          <w:numId w:val="14"/>
        </w:numPr>
        <w:ind w:left="990" w:hanging="708"/>
        <w:rPr>
          <w:rtl/>
        </w:rPr>
      </w:pPr>
      <w:bookmarkStart w:id="482" w:name="_Ref249770923"/>
      <w:bookmarkStart w:id="483" w:name="_Toc81106463"/>
      <w:r>
        <w:rPr>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692602" w:rsidRDefault="000B4AA4" w:rsidP="00AC77BE">
      <w:pPr>
        <w:pStyle w:val="afc"/>
        <w:keepNext/>
        <w:keepLines/>
        <w:numPr>
          <w:ilvl w:val="1"/>
          <w:numId w:val="14"/>
        </w:numPr>
        <w:ind w:left="990" w:hanging="708"/>
        <w:rPr>
          <w:rtl/>
        </w:rPr>
      </w:pPr>
      <w:r>
        <w:rPr>
          <w:rtl/>
        </w:rPr>
        <w:t xml:space="preserve">בקשה להסבה או המחאת זכות מזכויות נותן השירותים על הסכם זה תעשה בהתאם לקבוע בהוראת </w:t>
      </w:r>
      <w:hyperlink r:id="rId30" w:history="1">
        <w:r w:rsidRPr="00B30607">
          <w:rPr>
            <w:rStyle w:val="Hyperlink"/>
            <w:rtl/>
          </w:rPr>
          <w:t>תכ"מ 1.6.8</w:t>
        </w:r>
      </w:hyperlink>
      <w:r>
        <w:rPr>
          <w:rtl/>
        </w:rPr>
        <w:t xml:space="preserve"> ועל בסיס המסמכים המצורפים לה, או לכל הוראה אחרת אשר תבוא תחתיה העוסקת בתחום המחאה או הסבת זכות לפי הסכם.  </w:t>
      </w:r>
    </w:p>
    <w:p w:rsidR="00692602" w:rsidRDefault="000B4AA4" w:rsidP="00AC77BE">
      <w:pPr>
        <w:pStyle w:val="afc"/>
        <w:keepNext/>
        <w:keepLines/>
        <w:numPr>
          <w:ilvl w:val="1"/>
          <w:numId w:val="14"/>
        </w:numPr>
        <w:ind w:left="990" w:hanging="708"/>
        <w:rPr>
          <w:rtl/>
        </w:rPr>
      </w:pPr>
      <w:r>
        <w:rPr>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692602" w:rsidRDefault="000B4AA4" w:rsidP="00AC77BE">
      <w:pPr>
        <w:pStyle w:val="afc"/>
        <w:keepNext/>
        <w:keepLines/>
        <w:numPr>
          <w:ilvl w:val="1"/>
          <w:numId w:val="14"/>
        </w:numPr>
        <w:ind w:left="990" w:hanging="708"/>
        <w:rPr>
          <w:rtl/>
        </w:rPr>
      </w:pPr>
      <w:r>
        <w:rPr>
          <w:rtl/>
        </w:rPr>
        <w:t>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rsidR="007920A7" w:rsidRPr="00681D76" w:rsidRDefault="000B4AA4" w:rsidP="00AC77BE">
      <w:pPr>
        <w:pStyle w:val="13"/>
        <w:rPr>
          <w:rtl/>
        </w:rPr>
      </w:pPr>
      <w:bookmarkStart w:id="484" w:name="_Ref534911303"/>
      <w:bookmarkStart w:id="485" w:name="_Toc66007960"/>
      <w:bookmarkStart w:id="486" w:name="_Toc516551401"/>
      <w:bookmarkStart w:id="487" w:name="_Toc521604086"/>
      <w:bookmarkStart w:id="488" w:name="_Toc524610703"/>
      <w:bookmarkEnd w:id="482"/>
      <w:bookmarkEnd w:id="483"/>
      <w:r w:rsidRPr="00681D76">
        <w:rPr>
          <w:rtl/>
        </w:rPr>
        <w:t>פיצויים</w:t>
      </w:r>
      <w:bookmarkEnd w:id="484"/>
      <w:bookmarkEnd w:id="485"/>
      <w:r w:rsidRPr="00681D76">
        <w:rPr>
          <w:rtl/>
        </w:rPr>
        <w:t xml:space="preserve"> </w:t>
      </w:r>
    </w:p>
    <w:p w:rsidR="00993B95" w:rsidRPr="00993B95" w:rsidRDefault="000B4AA4" w:rsidP="00AC77BE">
      <w:pPr>
        <w:pStyle w:val="afc"/>
        <w:keepNext/>
        <w:keepLines/>
        <w:numPr>
          <w:ilvl w:val="1"/>
          <w:numId w:val="14"/>
        </w:numPr>
        <w:ind w:left="849" w:hanging="567"/>
        <w:rPr>
          <w:rtl/>
        </w:rPr>
      </w:pPr>
      <w:bookmarkStart w:id="489" w:name="_Ref504062261"/>
      <w:r w:rsidRPr="00993B95">
        <w:rPr>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rsidR="00993B95" w:rsidRPr="00993B95" w:rsidRDefault="000B4AA4" w:rsidP="00AC77BE">
      <w:pPr>
        <w:pStyle w:val="afc"/>
        <w:keepNext/>
        <w:keepLines/>
        <w:numPr>
          <w:ilvl w:val="1"/>
          <w:numId w:val="14"/>
        </w:numPr>
        <w:ind w:left="849" w:hanging="567"/>
        <w:rPr>
          <w:rtl/>
        </w:rPr>
      </w:pPr>
      <w:r w:rsidRPr="00993B95">
        <w:rPr>
          <w:rtl/>
        </w:rPr>
        <w:t xml:space="preserve">סכום הפיצוי נקבע על ידי הצדדים בהתחשב במהותו ובהיקפו של ההסכם והוא סביר בנסיבות העניין. </w:t>
      </w:r>
    </w:p>
    <w:p w:rsidR="00993B95" w:rsidRPr="00993B95" w:rsidRDefault="000B4AA4" w:rsidP="00AC77BE">
      <w:pPr>
        <w:pStyle w:val="afc"/>
        <w:keepNext/>
        <w:keepLines/>
        <w:numPr>
          <w:ilvl w:val="1"/>
          <w:numId w:val="14"/>
        </w:numPr>
        <w:ind w:left="849" w:hanging="567"/>
        <w:rPr>
          <w:rtl/>
        </w:rPr>
      </w:pPr>
      <w:r w:rsidRPr="00993B95">
        <w:rPr>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rsidR="00993B95" w:rsidRPr="00993B95" w:rsidRDefault="000B4AA4" w:rsidP="00AC77BE">
      <w:pPr>
        <w:pStyle w:val="afc"/>
        <w:keepNext/>
        <w:keepLines/>
        <w:numPr>
          <w:ilvl w:val="1"/>
          <w:numId w:val="14"/>
        </w:numPr>
        <w:ind w:left="849" w:hanging="567"/>
        <w:rPr>
          <w:rtl/>
        </w:rPr>
      </w:pPr>
      <w:r w:rsidRPr="00993B95">
        <w:rPr>
          <w:rtl/>
        </w:rPr>
        <w:t xml:space="preserve">אין באמור בסעיף זה כדי לגרוע מכל זכות הנתונה למשרד לפי הסכם זה ועל פי כל דין. </w:t>
      </w:r>
    </w:p>
    <w:p w:rsidR="007920A7" w:rsidRPr="00F97C9C" w:rsidRDefault="000B4AA4" w:rsidP="00AC77BE">
      <w:pPr>
        <w:pStyle w:val="afc"/>
        <w:keepNext/>
        <w:keepLines/>
        <w:numPr>
          <w:ilvl w:val="1"/>
          <w:numId w:val="14"/>
        </w:numPr>
        <w:ind w:left="849" w:hanging="567"/>
      </w:pPr>
      <w:bookmarkStart w:id="490" w:name="_Ref189296879"/>
      <w:bookmarkStart w:id="491" w:name="_Ref234049780"/>
      <w:bookmarkEnd w:id="489"/>
      <w:r w:rsidRPr="00F97C9C">
        <w:rPr>
          <w:rFonts w:hint="cs"/>
          <w:rtl/>
        </w:rPr>
        <w:t>להלן</w:t>
      </w:r>
      <w:r w:rsidRPr="00F97C9C">
        <w:rPr>
          <w:rtl/>
        </w:rPr>
        <w:t xml:space="preserve"> </w:t>
      </w:r>
      <w:r w:rsidRPr="00F97C9C">
        <w:rPr>
          <w:rFonts w:hint="cs"/>
          <w:rtl/>
        </w:rPr>
        <w:t>פירוט</w:t>
      </w:r>
      <w:r w:rsidRPr="00F97C9C">
        <w:rPr>
          <w:rtl/>
        </w:rPr>
        <w:t xml:space="preserve"> </w:t>
      </w:r>
      <w:r w:rsidRPr="00F97C9C">
        <w:rPr>
          <w:rFonts w:hint="cs"/>
          <w:rtl/>
        </w:rPr>
        <w:t>הפיצויים המוסכמים</w:t>
      </w:r>
      <w:r w:rsidRPr="00F97C9C">
        <w:rPr>
          <w:rtl/>
        </w:rPr>
        <w:t xml:space="preserve"> </w:t>
      </w:r>
      <w:r w:rsidRPr="00F97C9C">
        <w:rPr>
          <w:rFonts w:hint="cs"/>
          <w:rtl/>
        </w:rPr>
        <w:t>שיוטלו</w:t>
      </w:r>
      <w:r w:rsidRPr="00F97C9C">
        <w:rPr>
          <w:rtl/>
        </w:rPr>
        <w:t xml:space="preserve"> </w:t>
      </w:r>
      <w:r w:rsidRPr="00F97C9C">
        <w:rPr>
          <w:rFonts w:hint="cs"/>
          <w:rtl/>
        </w:rPr>
        <w:t>על</w:t>
      </w:r>
      <w:r w:rsidRPr="00F97C9C">
        <w:rPr>
          <w:rtl/>
        </w:rPr>
        <w:t xml:space="preserve"> </w:t>
      </w:r>
      <w:r w:rsidRPr="00F97C9C">
        <w:rPr>
          <w:rFonts w:hint="eastAsia"/>
          <w:rtl/>
        </w:rPr>
        <w:t>הספק</w:t>
      </w:r>
      <w:r w:rsidRPr="00F97C9C">
        <w:rPr>
          <w:rtl/>
        </w:rPr>
        <w:t xml:space="preserve"> </w:t>
      </w:r>
      <w:r w:rsidRPr="00F97C9C">
        <w:rPr>
          <w:rFonts w:hint="cs"/>
          <w:rtl/>
        </w:rPr>
        <w:t>לפי</w:t>
      </w:r>
      <w:r w:rsidRPr="00F97C9C">
        <w:rPr>
          <w:rtl/>
        </w:rPr>
        <w:t xml:space="preserve"> </w:t>
      </w:r>
      <w:r w:rsidRPr="00F97C9C">
        <w:rPr>
          <w:rFonts w:hint="cs"/>
          <w:rtl/>
        </w:rPr>
        <w:t>סוג</w:t>
      </w:r>
      <w:r w:rsidRPr="00F97C9C">
        <w:rPr>
          <w:rtl/>
        </w:rPr>
        <w:t xml:space="preserve"> </w:t>
      </w:r>
      <w:r w:rsidRPr="00F97C9C">
        <w:rPr>
          <w:rFonts w:hint="cs"/>
          <w:rtl/>
        </w:rPr>
        <w:t>ההפרה</w:t>
      </w:r>
      <w:r w:rsidRPr="00F97C9C">
        <w:rPr>
          <w:rtl/>
        </w:rPr>
        <w:t>:</w:t>
      </w:r>
      <w:bookmarkEnd w:id="490"/>
      <w:r w:rsidRPr="002E74A1">
        <w:rPr>
          <w:rtl/>
        </w:rPr>
        <w:t xml:space="preserve"> </w:t>
      </w:r>
    </w:p>
    <w:tbl>
      <w:tblPr>
        <w:tblStyle w:val="16"/>
        <w:bidiVisual/>
        <w:tblW w:w="0" w:type="auto"/>
        <w:jc w:val="center"/>
        <w:tblLook w:val="04A0" w:firstRow="1" w:lastRow="0" w:firstColumn="1" w:lastColumn="0" w:noHBand="0" w:noVBand="1"/>
      </w:tblPr>
      <w:tblGrid>
        <w:gridCol w:w="5601"/>
        <w:gridCol w:w="3403"/>
      </w:tblGrid>
      <w:tr w:rsidR="00BC109A" w:rsidTr="00BC109A">
        <w:trPr>
          <w:cnfStyle w:val="100000000000" w:firstRow="1" w:lastRow="0" w:firstColumn="0" w:lastColumn="0" w:oddVBand="0" w:evenVBand="0" w:oddHBand="0" w:evenHBand="0" w:firstRowFirstColumn="0" w:firstRowLastColumn="0" w:lastRowFirstColumn="0" w:lastRowLastColumn="0"/>
          <w:jc w:val="center"/>
        </w:trPr>
        <w:tc>
          <w:tcPr>
            <w:tcW w:w="5601" w:type="dxa"/>
          </w:tcPr>
          <w:p w:rsidR="007920A7" w:rsidRDefault="000B4AA4" w:rsidP="00AC77BE">
            <w:pPr>
              <w:pStyle w:val="afc"/>
              <w:keepNext/>
              <w:keepLines/>
              <w:tabs>
                <w:tab w:val="left" w:pos="468"/>
              </w:tabs>
              <w:ind w:left="0" w:right="-180"/>
              <w:rPr>
                <w:rFonts w:ascii="Courier" w:hAnsi="Courier"/>
                <w:rtl/>
              </w:rPr>
            </w:pPr>
            <w:r>
              <w:rPr>
                <w:rFonts w:ascii="Courier" w:hAnsi="Courier" w:hint="cs"/>
                <w:rtl/>
              </w:rPr>
              <w:t>ליקוי</w:t>
            </w:r>
          </w:p>
        </w:tc>
        <w:tc>
          <w:tcPr>
            <w:tcW w:w="3403" w:type="dxa"/>
          </w:tcPr>
          <w:p w:rsidR="007920A7" w:rsidRDefault="000B4AA4" w:rsidP="00AC77BE">
            <w:pPr>
              <w:pStyle w:val="afc"/>
              <w:keepNext/>
              <w:keepLines/>
              <w:tabs>
                <w:tab w:val="left" w:pos="468"/>
              </w:tabs>
              <w:ind w:left="0" w:right="-180"/>
              <w:rPr>
                <w:rFonts w:ascii="Courier" w:hAnsi="Courier"/>
                <w:rtl/>
              </w:rPr>
            </w:pPr>
            <w:r>
              <w:rPr>
                <w:rFonts w:ascii="Courier" w:hAnsi="Courier" w:hint="cs"/>
                <w:rtl/>
              </w:rPr>
              <w:t xml:space="preserve">גובה פיצוי בש"ח </w:t>
            </w:r>
          </w:p>
          <w:p w:rsidR="007920A7" w:rsidRDefault="000B4AA4" w:rsidP="00AC77BE">
            <w:pPr>
              <w:pStyle w:val="afc"/>
              <w:keepNext/>
              <w:keepLines/>
              <w:tabs>
                <w:tab w:val="left" w:pos="468"/>
              </w:tabs>
              <w:ind w:left="0" w:right="-180"/>
              <w:rPr>
                <w:rFonts w:ascii="Courier" w:hAnsi="Courier"/>
                <w:rtl/>
              </w:rPr>
            </w:pPr>
            <w:r>
              <w:rPr>
                <w:rFonts w:ascii="Courier" w:hAnsi="Courier" w:hint="cs"/>
                <w:rtl/>
              </w:rPr>
              <w:t>ללא מע"מ (כנגד כל הפרה)</w:t>
            </w:r>
          </w:p>
        </w:tc>
      </w:tr>
      <w:tr w:rsidR="00BC109A" w:rsidTr="00BC109A">
        <w:trPr>
          <w:jc w:val="center"/>
        </w:trPr>
        <w:tc>
          <w:tcPr>
            <w:tcW w:w="5601" w:type="dxa"/>
          </w:tcPr>
          <w:p w:rsidR="007920A7" w:rsidRDefault="000B4AA4" w:rsidP="00894079">
            <w:pPr>
              <w:pStyle w:val="afc"/>
              <w:keepNext/>
              <w:keepLines/>
              <w:tabs>
                <w:tab w:val="left" w:pos="468"/>
              </w:tabs>
              <w:ind w:left="0" w:right="28"/>
              <w:rPr>
                <w:rFonts w:ascii="Courier" w:hAnsi="Courier"/>
                <w:rtl/>
              </w:rPr>
            </w:pPr>
            <w:r>
              <w:rPr>
                <w:rFonts w:ascii="Courier" w:hAnsi="Courier" w:hint="cs"/>
                <w:rtl/>
              </w:rPr>
              <w:t>אי</w:t>
            </w:r>
            <w:r w:rsidR="00894079">
              <w:rPr>
                <w:rFonts w:ascii="Courier" w:hAnsi="Courier" w:hint="cs"/>
                <w:rtl/>
              </w:rPr>
              <w:t xml:space="preserve"> </w:t>
            </w:r>
            <w:r>
              <w:rPr>
                <w:rFonts w:ascii="Courier" w:hAnsi="Courier" w:hint="cs"/>
                <w:rtl/>
              </w:rPr>
              <w:t xml:space="preserve">זמינות מנהל הפרויקט או היעדרותו ללא מחליף מתאים למשך שבוע או יותר בהתאם לסעיף 4.1.1.1 </w:t>
            </w:r>
            <w:r w:rsidR="004F0214">
              <w:rPr>
                <w:rFonts w:ascii="Courier" w:hAnsi="Courier" w:hint="cs"/>
                <w:rtl/>
              </w:rPr>
              <w:t xml:space="preserve"> ל</w:t>
            </w:r>
            <w:r w:rsidR="004F0214">
              <w:rPr>
                <w:rFonts w:ascii="Courier" w:hAnsi="Courier"/>
                <w:rtl/>
              </w:rPr>
              <w:fldChar w:fldCharType="begin"/>
            </w:r>
            <w:r w:rsidR="004F0214">
              <w:rPr>
                <w:rFonts w:ascii="Courier" w:hAnsi="Courier"/>
                <w:rtl/>
              </w:rPr>
              <w:instrText xml:space="preserve"> </w:instrText>
            </w:r>
            <w:r w:rsidR="004F0214">
              <w:rPr>
                <w:rFonts w:ascii="Courier" w:hAnsi="Courier" w:hint="cs"/>
              </w:rPr>
              <w:instrText>REF</w:instrText>
            </w:r>
            <w:r w:rsidR="004F0214">
              <w:rPr>
                <w:rFonts w:ascii="Courier" w:hAnsi="Courier" w:hint="cs"/>
                <w:rtl/>
              </w:rPr>
              <w:instrText xml:space="preserve"> נספח_מפרט_שירותים \</w:instrText>
            </w:r>
            <w:r w:rsidR="004F0214">
              <w:rPr>
                <w:rFonts w:ascii="Courier" w:hAnsi="Courier" w:hint="cs"/>
              </w:rPr>
              <w:instrText>h</w:instrText>
            </w:r>
            <w:r w:rsidR="004F0214">
              <w:rPr>
                <w:rFonts w:ascii="Courier" w:hAnsi="Courier"/>
                <w:rtl/>
              </w:rPr>
              <w:instrText xml:space="preserve"> </w:instrText>
            </w:r>
            <w:r w:rsidR="00B955CE">
              <w:rPr>
                <w:rFonts w:ascii="Courier" w:hAnsi="Courier"/>
                <w:rtl/>
              </w:rPr>
              <w:instrText xml:space="preserve"> \* </w:instrText>
            </w:r>
            <w:r w:rsidR="00B955CE">
              <w:rPr>
                <w:rFonts w:ascii="Courier" w:hAnsi="Courier"/>
              </w:rPr>
              <w:instrText>MERGEFORMAT</w:instrText>
            </w:r>
            <w:r w:rsidR="00B955CE">
              <w:rPr>
                <w:rFonts w:ascii="Courier" w:hAnsi="Courier"/>
                <w:rtl/>
              </w:rPr>
              <w:instrText xml:space="preserve"> </w:instrText>
            </w:r>
            <w:r w:rsidR="004F0214">
              <w:rPr>
                <w:rFonts w:ascii="Courier" w:hAnsi="Courier"/>
                <w:rtl/>
              </w:rPr>
            </w:r>
            <w:r w:rsidR="004F0214">
              <w:rPr>
                <w:rFonts w:ascii="Courier" w:hAnsi="Courie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sidR="004F0214">
              <w:rPr>
                <w:rFonts w:ascii="Courier" w:hAnsi="Courier"/>
                <w:rtl/>
              </w:rPr>
              <w:fldChar w:fldCharType="end"/>
            </w:r>
            <w:r w:rsidR="004F0214">
              <w:rPr>
                <w:rFonts w:ascii="Courier" w:hAnsi="Courier" w:hint="cs"/>
                <w:rtl/>
              </w:rPr>
              <w:t>.</w:t>
            </w:r>
          </w:p>
        </w:tc>
        <w:tc>
          <w:tcPr>
            <w:tcW w:w="3403" w:type="dxa"/>
          </w:tcPr>
          <w:p w:rsidR="007920A7" w:rsidRDefault="000B4AA4" w:rsidP="00AC77BE">
            <w:pPr>
              <w:pStyle w:val="afc"/>
              <w:keepNext/>
              <w:keepLines/>
              <w:tabs>
                <w:tab w:val="left" w:pos="468"/>
              </w:tabs>
              <w:ind w:left="0"/>
              <w:rPr>
                <w:rFonts w:ascii="Courier" w:hAnsi="Courier"/>
                <w:rtl/>
              </w:rPr>
            </w:pPr>
            <w:r>
              <w:rPr>
                <w:rFonts w:ascii="Courier" w:hAnsi="Courier" w:hint="cs"/>
                <w:rtl/>
              </w:rPr>
              <w:t>2</w:t>
            </w:r>
            <w:r w:rsidR="00B955CE">
              <w:rPr>
                <w:rFonts w:ascii="Courier" w:hAnsi="Courier" w:hint="cs"/>
                <w:rtl/>
              </w:rPr>
              <w:t>,000 ₪ בגין כל שבוע איחור.</w:t>
            </w:r>
          </w:p>
        </w:tc>
      </w:tr>
      <w:tr w:rsidR="00BC109A" w:rsidTr="00BC109A">
        <w:trPr>
          <w:jc w:val="center"/>
        </w:trPr>
        <w:tc>
          <w:tcPr>
            <w:tcW w:w="5601" w:type="dxa"/>
          </w:tcPr>
          <w:p w:rsidR="00D34F81" w:rsidRDefault="000B4AA4" w:rsidP="00D34F81">
            <w:pPr>
              <w:pStyle w:val="afc"/>
              <w:keepNext/>
              <w:keepLines/>
              <w:tabs>
                <w:tab w:val="left" w:pos="468"/>
              </w:tabs>
              <w:ind w:left="0" w:right="28"/>
              <w:rPr>
                <w:rFonts w:ascii="Courier" w:hAnsi="Courier"/>
                <w:rtl/>
              </w:rPr>
            </w:pPr>
            <w:r>
              <w:rPr>
                <w:rFonts w:ascii="Courier" w:hAnsi="Courier" w:hint="cs"/>
                <w:rtl/>
              </w:rPr>
              <w:t>העדרות בע"ת מטעם הספק בפגישות או דיונים להם יזומן במסגרת הפרויקט בהתאם לסעיף  4.1.1.2  ל</w:t>
            </w:r>
            <w:r>
              <w:rPr>
                <w:rFonts w:ascii="Courier" w:hAnsi="Courier"/>
                <w:rtl/>
              </w:rPr>
              <w:fldChar w:fldCharType="begin"/>
            </w:r>
            <w:r>
              <w:rPr>
                <w:rFonts w:ascii="Courier" w:hAnsi="Courier"/>
                <w:rtl/>
              </w:rPr>
              <w:instrText xml:space="preserve"> </w:instrText>
            </w:r>
            <w:r>
              <w:rPr>
                <w:rFonts w:ascii="Courier" w:hAnsi="Courier" w:hint="cs"/>
              </w:rPr>
              <w:instrText>REF</w:instrText>
            </w:r>
            <w:r>
              <w:rPr>
                <w:rFonts w:ascii="Courier" w:hAnsi="Courier" w:hint="cs"/>
                <w:rtl/>
              </w:rPr>
              <w:instrText xml:space="preserve"> נספח_מפרט_שירותים \</w:instrText>
            </w:r>
            <w:r>
              <w:rPr>
                <w:rFonts w:ascii="Courier" w:hAnsi="Courier" w:hint="cs"/>
              </w:rPr>
              <w:instrText>h</w:instrText>
            </w:r>
            <w:r>
              <w:rPr>
                <w:rFonts w:ascii="Courier" w:hAnsi="Courier"/>
                <w:rtl/>
              </w:rPr>
              <w:instrText xml:space="preserve">  \* </w:instrText>
            </w:r>
            <w:r>
              <w:rPr>
                <w:rFonts w:ascii="Courier" w:hAnsi="Courier"/>
              </w:rPr>
              <w:instrText>MERGEFORMAT</w:instrText>
            </w:r>
            <w:r>
              <w:rPr>
                <w:rFonts w:ascii="Courier" w:hAnsi="Courier"/>
                <w:rtl/>
              </w:rPr>
              <w:instrText xml:space="preserve"> </w:instrText>
            </w:r>
            <w:r>
              <w:rPr>
                <w:rFonts w:ascii="Courier" w:hAnsi="Courier"/>
                <w:rtl/>
              </w:rPr>
            </w:r>
            <w:r>
              <w:rPr>
                <w:rFonts w:ascii="Courier" w:hAnsi="Courie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Fonts w:ascii="Courier" w:hAnsi="Courier"/>
                <w:rtl/>
              </w:rPr>
              <w:fldChar w:fldCharType="end"/>
            </w:r>
            <w:r>
              <w:rPr>
                <w:rFonts w:ascii="Courier" w:hAnsi="Courier" w:hint="cs"/>
                <w:rtl/>
              </w:rPr>
              <w:t xml:space="preserve"> - ללא אישור נציג המזמין</w:t>
            </w:r>
          </w:p>
        </w:tc>
        <w:tc>
          <w:tcPr>
            <w:tcW w:w="3403" w:type="dxa"/>
          </w:tcPr>
          <w:p w:rsidR="00D34F81" w:rsidRDefault="000B4AA4" w:rsidP="00AC77BE">
            <w:pPr>
              <w:pStyle w:val="afc"/>
              <w:keepNext/>
              <w:keepLines/>
              <w:tabs>
                <w:tab w:val="left" w:pos="468"/>
              </w:tabs>
              <w:ind w:left="0"/>
              <w:rPr>
                <w:rFonts w:ascii="Courier" w:hAnsi="Courier"/>
                <w:rtl/>
              </w:rPr>
            </w:pPr>
            <w:r>
              <w:rPr>
                <w:rFonts w:ascii="Courier" w:hAnsi="Courier" w:hint="cs"/>
                <w:rtl/>
              </w:rPr>
              <w:t>500 ₪ על כל העדרות לא מאושרת</w:t>
            </w:r>
          </w:p>
        </w:tc>
      </w:tr>
      <w:tr w:rsidR="00BC109A" w:rsidTr="00BC109A">
        <w:trPr>
          <w:jc w:val="center"/>
        </w:trPr>
        <w:tc>
          <w:tcPr>
            <w:tcW w:w="5601" w:type="dxa"/>
          </w:tcPr>
          <w:p w:rsidR="00D34F81" w:rsidRDefault="000B4AA4" w:rsidP="009A3B1A">
            <w:pPr>
              <w:pStyle w:val="afc"/>
              <w:keepNext/>
              <w:keepLines/>
              <w:tabs>
                <w:tab w:val="left" w:pos="468"/>
              </w:tabs>
              <w:ind w:left="0" w:right="28"/>
              <w:rPr>
                <w:rFonts w:ascii="Courier" w:hAnsi="Courier"/>
                <w:rtl/>
              </w:rPr>
            </w:pPr>
            <w:r>
              <w:rPr>
                <w:rFonts w:ascii="Courier" w:hAnsi="Courier" w:hint="cs"/>
                <w:rtl/>
              </w:rPr>
              <w:t>איחור בהגשת דו"ח ו/או סקר בהתאם לדרישת נציג המזמין ובהתאם לתכנית העבודה שתאושר לאחר ההתקשרות בהתאם לסעיף  4.1.</w:t>
            </w:r>
            <w:r w:rsidR="009A3B1A">
              <w:rPr>
                <w:rFonts w:ascii="Courier" w:hAnsi="Courier" w:hint="cs"/>
                <w:rtl/>
              </w:rPr>
              <w:t>2</w:t>
            </w:r>
            <w:r>
              <w:rPr>
                <w:rFonts w:ascii="Courier" w:hAnsi="Courier" w:hint="cs"/>
                <w:rtl/>
              </w:rPr>
              <w:t xml:space="preserve">  ל</w:t>
            </w:r>
            <w:r>
              <w:rPr>
                <w:rFonts w:ascii="Courier" w:hAnsi="Courier"/>
                <w:rtl/>
              </w:rPr>
              <w:fldChar w:fldCharType="begin"/>
            </w:r>
            <w:r>
              <w:rPr>
                <w:rFonts w:ascii="Courier" w:hAnsi="Courier"/>
                <w:rtl/>
              </w:rPr>
              <w:instrText xml:space="preserve"> </w:instrText>
            </w:r>
            <w:r>
              <w:rPr>
                <w:rFonts w:ascii="Courier" w:hAnsi="Courier" w:hint="cs"/>
              </w:rPr>
              <w:instrText>REF</w:instrText>
            </w:r>
            <w:r>
              <w:rPr>
                <w:rFonts w:ascii="Courier" w:hAnsi="Courier" w:hint="cs"/>
                <w:rtl/>
              </w:rPr>
              <w:instrText xml:space="preserve"> נספח_מפרט_שירותים \</w:instrText>
            </w:r>
            <w:r>
              <w:rPr>
                <w:rFonts w:ascii="Courier" w:hAnsi="Courier" w:hint="cs"/>
              </w:rPr>
              <w:instrText>h</w:instrText>
            </w:r>
            <w:r>
              <w:rPr>
                <w:rFonts w:ascii="Courier" w:hAnsi="Courier"/>
                <w:rtl/>
              </w:rPr>
              <w:instrText xml:space="preserve">  \* </w:instrText>
            </w:r>
            <w:r>
              <w:rPr>
                <w:rFonts w:ascii="Courier" w:hAnsi="Courier"/>
              </w:rPr>
              <w:instrText>MERGEFORMAT</w:instrText>
            </w:r>
            <w:r>
              <w:rPr>
                <w:rFonts w:ascii="Courier" w:hAnsi="Courier"/>
                <w:rtl/>
              </w:rPr>
              <w:instrText xml:space="preserve"> </w:instrText>
            </w:r>
            <w:r>
              <w:rPr>
                <w:rFonts w:ascii="Courier" w:hAnsi="Courier"/>
                <w:rtl/>
              </w:rPr>
            </w:r>
            <w:r>
              <w:rPr>
                <w:rFonts w:ascii="Courier" w:hAnsi="Courie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Fonts w:ascii="Courier" w:hAnsi="Courier"/>
                <w:rtl/>
              </w:rPr>
              <w:fldChar w:fldCharType="end"/>
            </w:r>
            <w:r>
              <w:rPr>
                <w:rFonts w:ascii="Courier" w:hAnsi="Courier" w:hint="cs"/>
                <w:rtl/>
              </w:rPr>
              <w:t xml:space="preserve"> - ללא אישור</w:t>
            </w:r>
            <w:r w:rsidR="009A3B1A">
              <w:rPr>
                <w:rFonts w:ascii="Courier" w:hAnsi="Courier" w:hint="cs"/>
                <w:rtl/>
              </w:rPr>
              <w:t xml:space="preserve"> בכתב</w:t>
            </w:r>
            <w:r>
              <w:rPr>
                <w:rFonts w:ascii="Courier" w:hAnsi="Courier" w:hint="cs"/>
                <w:rtl/>
              </w:rPr>
              <w:t xml:space="preserve"> נציג המזמין</w:t>
            </w:r>
          </w:p>
        </w:tc>
        <w:tc>
          <w:tcPr>
            <w:tcW w:w="3403" w:type="dxa"/>
          </w:tcPr>
          <w:p w:rsidR="00D34F81" w:rsidRDefault="000B4AA4" w:rsidP="00AC77BE">
            <w:pPr>
              <w:pStyle w:val="afc"/>
              <w:keepNext/>
              <w:keepLines/>
              <w:tabs>
                <w:tab w:val="left" w:pos="468"/>
              </w:tabs>
              <w:ind w:left="0"/>
              <w:rPr>
                <w:rFonts w:ascii="Courier" w:hAnsi="Courier"/>
                <w:rtl/>
              </w:rPr>
            </w:pPr>
            <w:r>
              <w:rPr>
                <w:rFonts w:ascii="Courier" w:hAnsi="Courier" w:hint="cs"/>
                <w:rtl/>
              </w:rPr>
              <w:t>2,000 ₪ על כל שבוע איחור,</w:t>
            </w:r>
          </w:p>
          <w:p w:rsidR="00D34F81" w:rsidRDefault="000B4AA4" w:rsidP="00AC77BE">
            <w:pPr>
              <w:pStyle w:val="afc"/>
              <w:keepNext/>
              <w:keepLines/>
              <w:tabs>
                <w:tab w:val="left" w:pos="468"/>
              </w:tabs>
              <w:ind w:left="0"/>
              <w:rPr>
                <w:rFonts w:ascii="Courier" w:hAnsi="Courier"/>
                <w:rtl/>
              </w:rPr>
            </w:pPr>
            <w:r>
              <w:rPr>
                <w:rFonts w:ascii="Courier" w:hAnsi="Courier" w:hint="cs"/>
                <w:rtl/>
              </w:rPr>
              <w:t>10,000 ₪ על דו"ח ו/או סקר שלא יוגש כלל</w:t>
            </w:r>
          </w:p>
        </w:tc>
      </w:tr>
      <w:tr w:rsidR="00BC109A" w:rsidTr="00BC109A">
        <w:trPr>
          <w:jc w:val="center"/>
        </w:trPr>
        <w:tc>
          <w:tcPr>
            <w:tcW w:w="5601" w:type="dxa"/>
          </w:tcPr>
          <w:p w:rsidR="00D34F81" w:rsidRDefault="000B4AA4" w:rsidP="00894079">
            <w:pPr>
              <w:pStyle w:val="afc"/>
              <w:keepNext/>
              <w:keepLines/>
              <w:tabs>
                <w:tab w:val="left" w:pos="468"/>
              </w:tabs>
              <w:ind w:left="0" w:right="28"/>
              <w:rPr>
                <w:rFonts w:ascii="Courier" w:hAnsi="Courier"/>
                <w:rtl/>
              </w:rPr>
            </w:pPr>
            <w:r>
              <w:rPr>
                <w:rFonts w:ascii="Courier" w:hAnsi="Courier" w:hint="cs"/>
                <w:rtl/>
              </w:rPr>
              <w:t>אי ביצוע</w:t>
            </w:r>
            <w:r w:rsidR="009A3B1A">
              <w:rPr>
                <w:rFonts w:ascii="Courier" w:hAnsi="Courier" w:hint="cs"/>
                <w:rtl/>
              </w:rPr>
              <w:t>, בש</w:t>
            </w:r>
            <w:r w:rsidR="00894079">
              <w:rPr>
                <w:rFonts w:ascii="Courier" w:hAnsi="Courier" w:hint="cs"/>
                <w:rtl/>
              </w:rPr>
              <w:t>ל</w:t>
            </w:r>
            <w:r w:rsidR="009A3B1A">
              <w:rPr>
                <w:rFonts w:ascii="Courier" w:hAnsi="Courier" w:hint="cs"/>
                <w:rtl/>
              </w:rPr>
              <w:t xml:space="preserve">ב התכנון, </w:t>
            </w:r>
            <w:r>
              <w:rPr>
                <w:rFonts w:ascii="Courier" w:hAnsi="Courier" w:hint="cs"/>
                <w:rtl/>
              </w:rPr>
              <w:t>ליווי של יחידה אחת או יותר ו/או הכנת תכנית שיבוץ</w:t>
            </w:r>
            <w:r w:rsidR="009A3B1A">
              <w:rPr>
                <w:rFonts w:ascii="Courier" w:hAnsi="Courier" w:hint="cs"/>
                <w:rtl/>
              </w:rPr>
              <w:t xml:space="preserve"> ו/או תכנית ריהוט </w:t>
            </w:r>
            <w:r>
              <w:rPr>
                <w:rFonts w:ascii="Courier" w:hAnsi="Courier" w:hint="cs"/>
                <w:rtl/>
              </w:rPr>
              <w:t xml:space="preserve"> </w:t>
            </w:r>
            <w:r w:rsidR="009A3B1A">
              <w:rPr>
                <w:rFonts w:ascii="Courier" w:hAnsi="Courier" w:hint="cs"/>
                <w:rtl/>
              </w:rPr>
              <w:t>בהתאם לסעיף  4.1.4 ו/או 4.1.5 ו/או 4.1.6  ל</w:t>
            </w:r>
            <w:r w:rsidR="009A3B1A">
              <w:rPr>
                <w:rFonts w:ascii="Courier" w:hAnsi="Courier"/>
                <w:rtl/>
              </w:rPr>
              <w:fldChar w:fldCharType="begin"/>
            </w:r>
            <w:r w:rsidR="009A3B1A">
              <w:rPr>
                <w:rFonts w:ascii="Courier" w:hAnsi="Courier"/>
                <w:rtl/>
              </w:rPr>
              <w:instrText xml:space="preserve"> </w:instrText>
            </w:r>
            <w:r w:rsidR="009A3B1A">
              <w:rPr>
                <w:rFonts w:ascii="Courier" w:hAnsi="Courier" w:hint="cs"/>
              </w:rPr>
              <w:instrText>REF</w:instrText>
            </w:r>
            <w:r w:rsidR="009A3B1A">
              <w:rPr>
                <w:rFonts w:ascii="Courier" w:hAnsi="Courier" w:hint="cs"/>
                <w:rtl/>
              </w:rPr>
              <w:instrText xml:space="preserve"> נספח_מפרט_שירותים \</w:instrText>
            </w:r>
            <w:r w:rsidR="009A3B1A">
              <w:rPr>
                <w:rFonts w:ascii="Courier" w:hAnsi="Courier" w:hint="cs"/>
              </w:rPr>
              <w:instrText>h</w:instrText>
            </w:r>
            <w:r w:rsidR="009A3B1A">
              <w:rPr>
                <w:rFonts w:ascii="Courier" w:hAnsi="Courier"/>
                <w:rtl/>
              </w:rPr>
              <w:instrText xml:space="preserve">  \* </w:instrText>
            </w:r>
            <w:r w:rsidR="009A3B1A">
              <w:rPr>
                <w:rFonts w:ascii="Courier" w:hAnsi="Courier"/>
              </w:rPr>
              <w:instrText>MERGEFORMAT</w:instrText>
            </w:r>
            <w:r w:rsidR="009A3B1A">
              <w:rPr>
                <w:rFonts w:ascii="Courier" w:hAnsi="Courier"/>
                <w:rtl/>
              </w:rPr>
              <w:instrText xml:space="preserve"> </w:instrText>
            </w:r>
            <w:r w:rsidR="009A3B1A">
              <w:rPr>
                <w:rFonts w:ascii="Courier" w:hAnsi="Courier"/>
                <w:rtl/>
              </w:rPr>
            </w:r>
            <w:r w:rsidR="009A3B1A">
              <w:rPr>
                <w:rFonts w:ascii="Courier" w:hAnsi="Courie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sidR="009A3B1A">
              <w:rPr>
                <w:rFonts w:ascii="Courier" w:hAnsi="Courier"/>
                <w:rtl/>
              </w:rPr>
              <w:fldChar w:fldCharType="end"/>
            </w:r>
            <w:r w:rsidR="009A3B1A">
              <w:rPr>
                <w:rFonts w:ascii="Courier" w:hAnsi="Courier" w:hint="cs"/>
                <w:rtl/>
              </w:rPr>
              <w:t xml:space="preserve"> - ללא אישור בכתב של  נציג המזמין</w:t>
            </w:r>
          </w:p>
        </w:tc>
        <w:tc>
          <w:tcPr>
            <w:tcW w:w="3403" w:type="dxa"/>
          </w:tcPr>
          <w:p w:rsidR="00D34F81" w:rsidRDefault="000B4AA4" w:rsidP="00AC77BE">
            <w:pPr>
              <w:pStyle w:val="afc"/>
              <w:keepNext/>
              <w:keepLines/>
              <w:tabs>
                <w:tab w:val="left" w:pos="468"/>
              </w:tabs>
              <w:ind w:left="0"/>
              <w:rPr>
                <w:rFonts w:ascii="Courier" w:hAnsi="Courier"/>
                <w:rtl/>
              </w:rPr>
            </w:pPr>
            <w:r>
              <w:rPr>
                <w:rFonts w:ascii="Courier" w:hAnsi="Courier" w:hint="cs"/>
                <w:rtl/>
              </w:rPr>
              <w:t>10,000 ₪ על כל יחידה</w:t>
            </w:r>
          </w:p>
        </w:tc>
      </w:tr>
      <w:tr w:rsidR="00BC109A" w:rsidTr="00BC109A">
        <w:trPr>
          <w:jc w:val="center"/>
        </w:trPr>
        <w:tc>
          <w:tcPr>
            <w:tcW w:w="5601" w:type="dxa"/>
          </w:tcPr>
          <w:p w:rsidR="009A3B1A" w:rsidRDefault="000B4AA4" w:rsidP="009A3B1A">
            <w:pPr>
              <w:pStyle w:val="afc"/>
              <w:keepNext/>
              <w:keepLines/>
              <w:tabs>
                <w:tab w:val="left" w:pos="468"/>
              </w:tabs>
              <w:ind w:left="0" w:right="28"/>
              <w:rPr>
                <w:rFonts w:ascii="Courier" w:hAnsi="Courier"/>
                <w:rtl/>
              </w:rPr>
            </w:pPr>
            <w:r>
              <w:rPr>
                <w:rFonts w:ascii="Courier" w:hAnsi="Courier" w:hint="cs"/>
                <w:rtl/>
              </w:rPr>
              <w:t>אי ביצוע הדרכת עובדים ליחידה אחת או יותר בהתאם לסעיף  4.17 ל</w:t>
            </w:r>
            <w:r>
              <w:rPr>
                <w:rFonts w:ascii="Courier" w:hAnsi="Courier"/>
                <w:rtl/>
              </w:rPr>
              <w:fldChar w:fldCharType="begin"/>
            </w:r>
            <w:r>
              <w:rPr>
                <w:rFonts w:ascii="Courier" w:hAnsi="Courier"/>
                <w:rtl/>
              </w:rPr>
              <w:instrText xml:space="preserve"> </w:instrText>
            </w:r>
            <w:r>
              <w:rPr>
                <w:rFonts w:ascii="Courier" w:hAnsi="Courier" w:hint="cs"/>
              </w:rPr>
              <w:instrText>REF</w:instrText>
            </w:r>
            <w:r>
              <w:rPr>
                <w:rFonts w:ascii="Courier" w:hAnsi="Courier" w:hint="cs"/>
                <w:rtl/>
              </w:rPr>
              <w:instrText xml:space="preserve"> נספח_מפרט_שירותים \</w:instrText>
            </w:r>
            <w:r>
              <w:rPr>
                <w:rFonts w:ascii="Courier" w:hAnsi="Courier" w:hint="cs"/>
              </w:rPr>
              <w:instrText>h</w:instrText>
            </w:r>
            <w:r>
              <w:rPr>
                <w:rFonts w:ascii="Courier" w:hAnsi="Courier"/>
                <w:rtl/>
              </w:rPr>
              <w:instrText xml:space="preserve">  \* </w:instrText>
            </w:r>
            <w:r>
              <w:rPr>
                <w:rFonts w:ascii="Courier" w:hAnsi="Courier"/>
              </w:rPr>
              <w:instrText>MERGEFORMAT</w:instrText>
            </w:r>
            <w:r>
              <w:rPr>
                <w:rFonts w:ascii="Courier" w:hAnsi="Courier"/>
                <w:rtl/>
              </w:rPr>
              <w:instrText xml:space="preserve"> </w:instrText>
            </w:r>
            <w:r>
              <w:rPr>
                <w:rFonts w:ascii="Courier" w:hAnsi="Courier"/>
                <w:rtl/>
              </w:rPr>
            </w:r>
            <w:r>
              <w:rPr>
                <w:rFonts w:ascii="Courier" w:hAnsi="Courie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Fonts w:ascii="Courier" w:hAnsi="Courier"/>
                <w:rtl/>
              </w:rPr>
              <w:fldChar w:fldCharType="end"/>
            </w:r>
            <w:r>
              <w:rPr>
                <w:rFonts w:ascii="Courier" w:hAnsi="Courier" w:hint="cs"/>
                <w:rtl/>
              </w:rPr>
              <w:t xml:space="preserve"> - ללא אישור בכתב של נציג המזמין</w:t>
            </w:r>
          </w:p>
        </w:tc>
        <w:tc>
          <w:tcPr>
            <w:tcW w:w="3403" w:type="dxa"/>
          </w:tcPr>
          <w:p w:rsidR="009A3B1A" w:rsidRDefault="000B4AA4" w:rsidP="00AC77BE">
            <w:pPr>
              <w:pStyle w:val="afc"/>
              <w:keepNext/>
              <w:keepLines/>
              <w:tabs>
                <w:tab w:val="left" w:pos="468"/>
              </w:tabs>
              <w:ind w:left="0"/>
              <w:rPr>
                <w:rFonts w:ascii="Courier" w:hAnsi="Courier"/>
                <w:rtl/>
              </w:rPr>
            </w:pPr>
            <w:r>
              <w:rPr>
                <w:rFonts w:ascii="Courier" w:hAnsi="Courier" w:hint="cs"/>
                <w:rtl/>
              </w:rPr>
              <w:t>10,000 ₪ על כל יחידה</w:t>
            </w:r>
          </w:p>
        </w:tc>
      </w:tr>
      <w:tr w:rsidR="00BC109A" w:rsidTr="00BC109A">
        <w:trPr>
          <w:jc w:val="center"/>
        </w:trPr>
        <w:tc>
          <w:tcPr>
            <w:tcW w:w="5601" w:type="dxa"/>
          </w:tcPr>
          <w:p w:rsidR="007920A7" w:rsidRDefault="000B4AA4" w:rsidP="009A3B1A">
            <w:pPr>
              <w:pStyle w:val="afc"/>
              <w:keepNext/>
              <w:keepLines/>
              <w:tabs>
                <w:tab w:val="left" w:pos="468"/>
              </w:tabs>
              <w:ind w:left="0" w:right="28"/>
              <w:rPr>
                <w:rFonts w:ascii="Courier" w:hAnsi="Courier"/>
                <w:rtl/>
              </w:rPr>
            </w:pPr>
            <w:r>
              <w:rPr>
                <w:rFonts w:ascii="Courier" w:hAnsi="Courier" w:hint="cs"/>
                <w:rtl/>
              </w:rPr>
              <w:t>איחור בעמידה בלו"ז המוסכם ל</w:t>
            </w:r>
            <w:r w:rsidR="009A3B1A">
              <w:rPr>
                <w:rFonts w:ascii="Courier" w:hAnsi="Courier" w:hint="cs"/>
                <w:rtl/>
              </w:rPr>
              <w:t xml:space="preserve">הגשת </w:t>
            </w:r>
            <w:r>
              <w:rPr>
                <w:rFonts w:ascii="Courier" w:hAnsi="Courier" w:hint="cs"/>
                <w:rtl/>
              </w:rPr>
              <w:t xml:space="preserve">תכנית העבודה </w:t>
            </w:r>
            <w:r w:rsidR="009A3B1A">
              <w:rPr>
                <w:rFonts w:ascii="Courier" w:hAnsi="Courier" w:hint="cs"/>
                <w:rtl/>
              </w:rPr>
              <w:t xml:space="preserve">ועמידה בביצועה כפי שהוגשה </w:t>
            </w:r>
            <w:r>
              <w:rPr>
                <w:rFonts w:ascii="Courier" w:hAnsi="Courier" w:hint="cs"/>
                <w:rtl/>
              </w:rPr>
              <w:t>מנסיבות שבאחריות הספק</w:t>
            </w:r>
            <w:r w:rsidR="00031FB4">
              <w:rPr>
                <w:rFonts w:ascii="Courier" w:hAnsi="Courier" w:hint="cs"/>
                <w:rtl/>
              </w:rPr>
              <w:t>.</w:t>
            </w:r>
            <w:r w:rsidR="00AB3FB4">
              <w:rPr>
                <w:rFonts w:ascii="Courier" w:hAnsi="Courier" w:hint="cs"/>
                <w:rtl/>
              </w:rPr>
              <w:t xml:space="preserve"> </w:t>
            </w:r>
            <w:r w:rsidR="009A3B1A">
              <w:rPr>
                <w:rFonts w:ascii="Courier" w:hAnsi="Courier" w:hint="cs"/>
                <w:rtl/>
              </w:rPr>
              <w:t>בהתאם לסעיף  4.1.8 ל</w:t>
            </w:r>
            <w:r w:rsidR="009A3B1A">
              <w:rPr>
                <w:rFonts w:ascii="Courier" w:hAnsi="Courier"/>
                <w:rtl/>
              </w:rPr>
              <w:fldChar w:fldCharType="begin"/>
            </w:r>
            <w:r w:rsidR="009A3B1A">
              <w:rPr>
                <w:rFonts w:ascii="Courier" w:hAnsi="Courier"/>
                <w:rtl/>
              </w:rPr>
              <w:instrText xml:space="preserve"> </w:instrText>
            </w:r>
            <w:r w:rsidR="009A3B1A">
              <w:rPr>
                <w:rFonts w:ascii="Courier" w:hAnsi="Courier" w:hint="cs"/>
              </w:rPr>
              <w:instrText>REF</w:instrText>
            </w:r>
            <w:r w:rsidR="009A3B1A">
              <w:rPr>
                <w:rFonts w:ascii="Courier" w:hAnsi="Courier" w:hint="cs"/>
                <w:rtl/>
              </w:rPr>
              <w:instrText xml:space="preserve"> נספח_מפרט_שירותים \</w:instrText>
            </w:r>
            <w:r w:rsidR="009A3B1A">
              <w:rPr>
                <w:rFonts w:ascii="Courier" w:hAnsi="Courier" w:hint="cs"/>
              </w:rPr>
              <w:instrText>h</w:instrText>
            </w:r>
            <w:r w:rsidR="009A3B1A">
              <w:rPr>
                <w:rFonts w:ascii="Courier" w:hAnsi="Courier"/>
                <w:rtl/>
              </w:rPr>
              <w:instrText xml:space="preserve">  \* </w:instrText>
            </w:r>
            <w:r w:rsidR="009A3B1A">
              <w:rPr>
                <w:rFonts w:ascii="Courier" w:hAnsi="Courier"/>
              </w:rPr>
              <w:instrText>MERGEFORMAT</w:instrText>
            </w:r>
            <w:r w:rsidR="009A3B1A">
              <w:rPr>
                <w:rFonts w:ascii="Courier" w:hAnsi="Courier"/>
                <w:rtl/>
              </w:rPr>
              <w:instrText xml:space="preserve"> </w:instrText>
            </w:r>
            <w:r w:rsidR="009A3B1A">
              <w:rPr>
                <w:rFonts w:ascii="Courier" w:hAnsi="Courier"/>
                <w:rtl/>
              </w:rPr>
            </w:r>
            <w:r w:rsidR="009A3B1A">
              <w:rPr>
                <w:rFonts w:ascii="Courier" w:hAnsi="Courie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sidR="009A3B1A">
              <w:rPr>
                <w:rFonts w:ascii="Courier" w:hAnsi="Courier"/>
                <w:rtl/>
              </w:rPr>
              <w:fldChar w:fldCharType="end"/>
            </w:r>
            <w:r w:rsidR="009A3B1A">
              <w:rPr>
                <w:rFonts w:ascii="Courier" w:hAnsi="Courier" w:hint="cs"/>
                <w:rtl/>
              </w:rPr>
              <w:t xml:space="preserve"> - ללא אישור בכתב של נציג המזמין  </w:t>
            </w:r>
            <w:r w:rsidR="00AB3FB4">
              <w:rPr>
                <w:rFonts w:ascii="Courier" w:hAnsi="Courier" w:hint="cs"/>
                <w:rtl/>
              </w:rPr>
              <w:t xml:space="preserve"> </w:t>
            </w:r>
          </w:p>
        </w:tc>
        <w:tc>
          <w:tcPr>
            <w:tcW w:w="3403" w:type="dxa"/>
          </w:tcPr>
          <w:p w:rsidR="007920A7" w:rsidRDefault="000B4AA4" w:rsidP="00AC77BE">
            <w:pPr>
              <w:pStyle w:val="afc"/>
              <w:keepNext/>
              <w:keepLines/>
              <w:tabs>
                <w:tab w:val="left" w:pos="468"/>
              </w:tabs>
              <w:ind w:left="0"/>
              <w:rPr>
                <w:rFonts w:ascii="Courier" w:hAnsi="Courier"/>
                <w:rtl/>
              </w:rPr>
            </w:pPr>
            <w:r>
              <w:rPr>
                <w:rFonts w:ascii="Courier" w:hAnsi="Courier" w:hint="cs"/>
                <w:rtl/>
              </w:rPr>
              <w:t>5</w:t>
            </w:r>
            <w:r w:rsidR="00661225">
              <w:rPr>
                <w:rFonts w:ascii="Courier" w:hAnsi="Courier" w:hint="cs"/>
                <w:rtl/>
              </w:rPr>
              <w:t xml:space="preserve">% מהתמורה </w:t>
            </w:r>
            <w:r w:rsidR="0093134A">
              <w:rPr>
                <w:rFonts w:ascii="Courier" w:hAnsi="Courier" w:hint="cs"/>
                <w:rtl/>
              </w:rPr>
              <w:t>לשלב</w:t>
            </w:r>
            <w:r w:rsidR="00661225">
              <w:rPr>
                <w:rFonts w:ascii="Courier" w:hAnsi="Courier" w:hint="cs"/>
                <w:rtl/>
              </w:rPr>
              <w:t xml:space="preserve"> ב</w:t>
            </w:r>
            <w:r w:rsidR="0093134A">
              <w:rPr>
                <w:rFonts w:ascii="Courier" w:hAnsi="Courier" w:hint="cs"/>
                <w:rtl/>
              </w:rPr>
              <w:t>ו</w:t>
            </w:r>
            <w:r w:rsidR="00661225">
              <w:rPr>
                <w:rFonts w:ascii="Courier" w:hAnsi="Courier" w:hint="cs"/>
                <w:rtl/>
              </w:rPr>
              <w:t xml:space="preserve"> התרחש האיחור, לכל שבוע איחור</w:t>
            </w:r>
            <w:r w:rsidR="00287EEA">
              <w:rPr>
                <w:rFonts w:ascii="Courier" w:hAnsi="Courier" w:hint="cs"/>
                <w:rtl/>
              </w:rPr>
              <w:t>, עד ל-5 שבועות</w:t>
            </w:r>
            <w:r w:rsidR="00661225">
              <w:rPr>
                <w:rFonts w:ascii="Courier" w:hAnsi="Courier" w:hint="cs"/>
                <w:rtl/>
              </w:rPr>
              <w:t>.</w:t>
            </w:r>
          </w:p>
          <w:p w:rsidR="00287EEA" w:rsidRDefault="000B4AA4" w:rsidP="00AB3FB4">
            <w:pPr>
              <w:pStyle w:val="afc"/>
              <w:keepNext/>
              <w:keepLines/>
              <w:tabs>
                <w:tab w:val="left" w:pos="468"/>
              </w:tabs>
              <w:ind w:left="0"/>
              <w:rPr>
                <w:rFonts w:ascii="Courier" w:hAnsi="Courier"/>
                <w:rtl/>
              </w:rPr>
            </w:pPr>
            <w:r>
              <w:rPr>
                <w:rFonts w:ascii="Courier" w:hAnsi="Courier" w:hint="cs"/>
                <w:rtl/>
              </w:rPr>
              <w:t xml:space="preserve">החל מהשבוע השישי </w:t>
            </w:r>
            <w:r>
              <w:rPr>
                <w:rFonts w:ascii="Courier" w:hAnsi="Courier"/>
                <w:rtl/>
              </w:rPr>
              <w:t>–</w:t>
            </w:r>
            <w:r>
              <w:rPr>
                <w:rFonts w:ascii="Courier" w:hAnsi="Courier" w:hint="cs"/>
                <w:rtl/>
              </w:rPr>
              <w:t xml:space="preserve"> </w:t>
            </w:r>
            <w:r w:rsidR="00AB3FB4">
              <w:rPr>
                <w:rFonts w:ascii="Courier" w:hAnsi="Courier" w:hint="cs"/>
                <w:rtl/>
              </w:rPr>
              <w:t>10</w:t>
            </w:r>
            <w:r>
              <w:rPr>
                <w:rFonts w:ascii="Courier" w:hAnsi="Courier" w:hint="cs"/>
                <w:rtl/>
              </w:rPr>
              <w:t xml:space="preserve">% מהתמורה </w:t>
            </w:r>
            <w:r w:rsidR="00AD28DD">
              <w:rPr>
                <w:rFonts w:ascii="Courier" w:hAnsi="Courier" w:hint="cs"/>
                <w:rtl/>
              </w:rPr>
              <w:t>לשלב</w:t>
            </w:r>
            <w:r>
              <w:rPr>
                <w:rFonts w:ascii="Courier" w:hAnsi="Courier" w:hint="cs"/>
                <w:rtl/>
              </w:rPr>
              <w:t xml:space="preserve"> וכן הדבר יהווה הפרה יסודית של הסכם זה.</w:t>
            </w:r>
          </w:p>
        </w:tc>
      </w:tr>
      <w:tr w:rsidR="00BC109A" w:rsidTr="00BC109A">
        <w:trPr>
          <w:jc w:val="center"/>
        </w:trPr>
        <w:tc>
          <w:tcPr>
            <w:tcW w:w="5601" w:type="dxa"/>
          </w:tcPr>
          <w:p w:rsidR="009A3B1A" w:rsidRDefault="000B4AA4" w:rsidP="009A3B1A">
            <w:pPr>
              <w:pStyle w:val="afc"/>
              <w:keepNext/>
              <w:keepLines/>
              <w:tabs>
                <w:tab w:val="left" w:pos="468"/>
              </w:tabs>
              <w:ind w:left="0" w:right="28"/>
              <w:rPr>
                <w:rFonts w:ascii="Courier" w:hAnsi="Courier"/>
                <w:rtl/>
              </w:rPr>
            </w:pPr>
            <w:r>
              <w:rPr>
                <w:rFonts w:ascii="Courier" w:hAnsi="Courier" w:hint="cs"/>
                <w:rtl/>
              </w:rPr>
              <w:t>איחור בהכנת נוהל המעבר או אי הגשת נוהל מעבר ואישורו ע"י המזמין בנסיבות שבאחריות הספק בהתאם לסעיף  4.2 ל</w:t>
            </w:r>
            <w:r>
              <w:rPr>
                <w:rFonts w:ascii="Courier" w:hAnsi="Courier"/>
                <w:rtl/>
              </w:rPr>
              <w:fldChar w:fldCharType="begin"/>
            </w:r>
            <w:r>
              <w:rPr>
                <w:rFonts w:ascii="Courier" w:hAnsi="Courier"/>
                <w:rtl/>
              </w:rPr>
              <w:instrText xml:space="preserve"> </w:instrText>
            </w:r>
            <w:r>
              <w:rPr>
                <w:rFonts w:ascii="Courier" w:hAnsi="Courier" w:hint="cs"/>
              </w:rPr>
              <w:instrText>REF</w:instrText>
            </w:r>
            <w:r>
              <w:rPr>
                <w:rFonts w:ascii="Courier" w:hAnsi="Courier" w:hint="cs"/>
                <w:rtl/>
              </w:rPr>
              <w:instrText xml:space="preserve"> נספח_מפרט_שירותים \</w:instrText>
            </w:r>
            <w:r>
              <w:rPr>
                <w:rFonts w:ascii="Courier" w:hAnsi="Courier" w:hint="cs"/>
              </w:rPr>
              <w:instrText>h</w:instrText>
            </w:r>
            <w:r>
              <w:rPr>
                <w:rFonts w:ascii="Courier" w:hAnsi="Courier"/>
                <w:rtl/>
              </w:rPr>
              <w:instrText xml:space="preserve">  \* </w:instrText>
            </w:r>
            <w:r>
              <w:rPr>
                <w:rFonts w:ascii="Courier" w:hAnsi="Courier"/>
              </w:rPr>
              <w:instrText>MERGEFORMAT</w:instrText>
            </w:r>
            <w:r>
              <w:rPr>
                <w:rFonts w:ascii="Courier" w:hAnsi="Courier"/>
                <w:rtl/>
              </w:rPr>
              <w:instrText xml:space="preserve"> </w:instrText>
            </w:r>
            <w:r>
              <w:rPr>
                <w:rFonts w:ascii="Courier" w:hAnsi="Courier"/>
                <w:rtl/>
              </w:rPr>
            </w:r>
            <w:r>
              <w:rPr>
                <w:rFonts w:ascii="Courier" w:hAnsi="Courie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Fonts w:ascii="Courier" w:hAnsi="Courier"/>
                <w:rtl/>
              </w:rPr>
              <w:fldChar w:fldCharType="end"/>
            </w:r>
            <w:r>
              <w:rPr>
                <w:rFonts w:ascii="Courier" w:hAnsi="Courier" w:hint="cs"/>
                <w:rtl/>
              </w:rPr>
              <w:t xml:space="preserve"> - ללא אישור בכתב של נציג המזמין</w:t>
            </w:r>
            <w:r w:rsidR="00894079">
              <w:rPr>
                <w:rFonts w:ascii="Courier" w:hAnsi="Courier" w:hint="cs"/>
                <w:rtl/>
              </w:rPr>
              <w:t>.</w:t>
            </w:r>
          </w:p>
        </w:tc>
        <w:tc>
          <w:tcPr>
            <w:tcW w:w="3403" w:type="dxa"/>
          </w:tcPr>
          <w:p w:rsidR="009A3B1A" w:rsidRDefault="000B4AA4" w:rsidP="00894079">
            <w:pPr>
              <w:pStyle w:val="afc"/>
              <w:keepNext/>
              <w:keepLines/>
              <w:tabs>
                <w:tab w:val="left" w:pos="468"/>
              </w:tabs>
              <w:ind w:left="0"/>
              <w:rPr>
                <w:rFonts w:ascii="Courier" w:hAnsi="Courier"/>
                <w:rtl/>
              </w:rPr>
            </w:pPr>
            <w:r>
              <w:rPr>
                <w:rFonts w:ascii="Courier" w:hAnsi="Courier" w:hint="cs"/>
                <w:rtl/>
              </w:rPr>
              <w:t>1,000 ₪ על כל שבוע איחור,</w:t>
            </w:r>
          </w:p>
          <w:p w:rsidR="009A3B1A" w:rsidRDefault="000B4AA4" w:rsidP="009A3B1A">
            <w:pPr>
              <w:pStyle w:val="afc"/>
              <w:keepNext/>
              <w:keepLines/>
              <w:tabs>
                <w:tab w:val="left" w:pos="468"/>
              </w:tabs>
              <w:ind w:left="0"/>
              <w:rPr>
                <w:rFonts w:ascii="Courier" w:hAnsi="Courier"/>
                <w:rtl/>
              </w:rPr>
            </w:pPr>
            <w:r>
              <w:rPr>
                <w:rFonts w:ascii="Courier" w:hAnsi="Courier" w:hint="cs"/>
                <w:rtl/>
              </w:rPr>
              <w:t>10,000 ₪ על דו"ח ו/או סקר שלא יוגש כלל</w:t>
            </w:r>
          </w:p>
        </w:tc>
      </w:tr>
      <w:tr w:rsidR="00BC109A" w:rsidTr="00BC109A">
        <w:trPr>
          <w:jc w:val="center"/>
        </w:trPr>
        <w:tc>
          <w:tcPr>
            <w:tcW w:w="5601" w:type="dxa"/>
          </w:tcPr>
          <w:p w:rsidR="009A3B1A" w:rsidRDefault="000B4AA4" w:rsidP="009A3B1A">
            <w:pPr>
              <w:pStyle w:val="afc"/>
              <w:keepNext/>
              <w:keepLines/>
              <w:tabs>
                <w:tab w:val="left" w:pos="468"/>
              </w:tabs>
              <w:ind w:left="0" w:right="28"/>
              <w:rPr>
                <w:rFonts w:ascii="Courier" w:hAnsi="Courier"/>
                <w:rtl/>
              </w:rPr>
            </w:pPr>
            <w:r>
              <w:rPr>
                <w:rFonts w:ascii="Courier" w:hAnsi="Courier" w:hint="cs"/>
                <w:rtl/>
              </w:rPr>
              <w:t>אי ביצוע של ליווי יחידה בשלב המעבר בנסיבות שבאחריות הספק בהתאם לסעיף  4.3 ל</w:t>
            </w:r>
            <w:r>
              <w:rPr>
                <w:rFonts w:ascii="Courier" w:hAnsi="Courier"/>
                <w:rtl/>
              </w:rPr>
              <w:fldChar w:fldCharType="begin"/>
            </w:r>
            <w:r>
              <w:rPr>
                <w:rFonts w:ascii="Courier" w:hAnsi="Courier"/>
                <w:rtl/>
              </w:rPr>
              <w:instrText xml:space="preserve"> </w:instrText>
            </w:r>
            <w:r>
              <w:rPr>
                <w:rFonts w:ascii="Courier" w:hAnsi="Courier" w:hint="cs"/>
              </w:rPr>
              <w:instrText>REF</w:instrText>
            </w:r>
            <w:r>
              <w:rPr>
                <w:rFonts w:ascii="Courier" w:hAnsi="Courier" w:hint="cs"/>
                <w:rtl/>
              </w:rPr>
              <w:instrText xml:space="preserve"> נספח_מפרט_שירותים \</w:instrText>
            </w:r>
            <w:r>
              <w:rPr>
                <w:rFonts w:ascii="Courier" w:hAnsi="Courier" w:hint="cs"/>
              </w:rPr>
              <w:instrText>h</w:instrText>
            </w:r>
            <w:r>
              <w:rPr>
                <w:rFonts w:ascii="Courier" w:hAnsi="Courier"/>
                <w:rtl/>
              </w:rPr>
              <w:instrText xml:space="preserve">  \* </w:instrText>
            </w:r>
            <w:r>
              <w:rPr>
                <w:rFonts w:ascii="Courier" w:hAnsi="Courier"/>
              </w:rPr>
              <w:instrText>MERGEFORMAT</w:instrText>
            </w:r>
            <w:r>
              <w:rPr>
                <w:rFonts w:ascii="Courier" w:hAnsi="Courier"/>
                <w:rtl/>
              </w:rPr>
              <w:instrText xml:space="preserve"> </w:instrText>
            </w:r>
            <w:r>
              <w:rPr>
                <w:rFonts w:ascii="Courier" w:hAnsi="Courier"/>
                <w:rtl/>
              </w:rPr>
            </w:r>
            <w:r>
              <w:rPr>
                <w:rFonts w:ascii="Courier" w:hAnsi="Courier"/>
                <w:rtl/>
              </w:rPr>
              <w:fldChar w:fldCharType="separate"/>
            </w:r>
            <w:r w:rsidR="00693BB3">
              <w:rPr>
                <w:rFonts w:hint="cs"/>
                <w:rtl/>
              </w:rPr>
              <w:t xml:space="preserve">נספח ג'3 לחוזה ההתקשרות </w:t>
            </w:r>
            <w:r w:rsidR="00693BB3">
              <w:rPr>
                <w:rtl/>
              </w:rPr>
              <w:t>–</w:t>
            </w:r>
            <w:r w:rsidR="00693BB3">
              <w:rPr>
                <w:rFonts w:hint="cs"/>
                <w:rtl/>
              </w:rPr>
              <w:t xml:space="preserve"> מפרט שירותים</w:t>
            </w:r>
            <w:r>
              <w:rPr>
                <w:rFonts w:ascii="Courier" w:hAnsi="Courier"/>
                <w:rtl/>
              </w:rPr>
              <w:fldChar w:fldCharType="end"/>
            </w:r>
            <w:r>
              <w:rPr>
                <w:rFonts w:ascii="Courier" w:hAnsi="Courier" w:hint="cs"/>
                <w:rtl/>
              </w:rPr>
              <w:t xml:space="preserve"> - ללא אישור בכתב של נציג המזמין   </w:t>
            </w:r>
          </w:p>
        </w:tc>
        <w:tc>
          <w:tcPr>
            <w:tcW w:w="3403" w:type="dxa"/>
          </w:tcPr>
          <w:p w:rsidR="009A3B1A" w:rsidRDefault="000B4AA4" w:rsidP="009A3B1A">
            <w:pPr>
              <w:pStyle w:val="afc"/>
              <w:keepNext/>
              <w:keepLines/>
              <w:tabs>
                <w:tab w:val="left" w:pos="468"/>
              </w:tabs>
              <w:ind w:left="0"/>
              <w:rPr>
                <w:rFonts w:ascii="Courier" w:hAnsi="Courier"/>
                <w:rtl/>
              </w:rPr>
            </w:pPr>
            <w:r>
              <w:rPr>
                <w:rFonts w:ascii="Courier" w:hAnsi="Courier" w:hint="cs"/>
                <w:rtl/>
              </w:rPr>
              <w:t xml:space="preserve">הפחתה של התשלום שהוסכם לגביו על היחידה המועברת כפול 2 </w:t>
            </w:r>
          </w:p>
        </w:tc>
      </w:tr>
    </w:tbl>
    <w:bookmarkEnd w:id="486"/>
    <w:bookmarkEnd w:id="487"/>
    <w:bookmarkEnd w:id="488"/>
    <w:bookmarkEnd w:id="491"/>
    <w:p w:rsidR="00153656" w:rsidRDefault="000B4AA4" w:rsidP="00AC77BE">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894079" w:rsidRDefault="00894079" w:rsidP="00AC77BE">
      <w:pPr>
        <w:pStyle w:val="afc"/>
        <w:keepNext/>
        <w:keepLines/>
        <w:spacing w:before="240"/>
        <w:ind w:left="849"/>
        <w:rPr>
          <w:b/>
          <w:bCs/>
          <w:rtl/>
        </w:rPr>
      </w:pPr>
    </w:p>
    <w:p w:rsidR="00894079" w:rsidRDefault="00894079" w:rsidP="00AC77BE">
      <w:pPr>
        <w:pStyle w:val="afc"/>
        <w:keepNext/>
        <w:keepLines/>
        <w:spacing w:before="240"/>
        <w:ind w:left="849"/>
        <w:rPr>
          <w:b/>
          <w:bCs/>
          <w:rtl/>
        </w:rPr>
      </w:pPr>
    </w:p>
    <w:p w:rsidR="00894079" w:rsidRDefault="00894079" w:rsidP="00AC77BE">
      <w:pPr>
        <w:pStyle w:val="afc"/>
        <w:keepNext/>
        <w:keepLines/>
        <w:spacing w:before="240"/>
        <w:ind w:left="849"/>
        <w:rPr>
          <w:b/>
          <w:bCs/>
          <w:rtl/>
        </w:rPr>
      </w:pPr>
    </w:p>
    <w:p w:rsidR="00BD7A28" w:rsidRPr="00681D76" w:rsidRDefault="000B4AA4" w:rsidP="00AC77BE">
      <w:pPr>
        <w:pStyle w:val="13"/>
        <w:rPr>
          <w:rtl/>
        </w:rPr>
      </w:pPr>
      <w:bookmarkStart w:id="492" w:name="_Toc66007961"/>
      <w:r>
        <w:rPr>
          <w:rFonts w:hint="cs"/>
          <w:rtl/>
        </w:rPr>
        <w:t>נוהל היפרדות</w:t>
      </w:r>
      <w:bookmarkEnd w:id="492"/>
    </w:p>
    <w:p w:rsidR="00993B95" w:rsidRDefault="000B4AA4" w:rsidP="00AC77BE">
      <w:pPr>
        <w:pStyle w:val="afc"/>
        <w:keepNext/>
        <w:keepLines/>
        <w:numPr>
          <w:ilvl w:val="1"/>
          <w:numId w:val="14"/>
        </w:numPr>
        <w:ind w:left="990" w:hanging="708"/>
        <w:rPr>
          <w:rtl/>
        </w:rPr>
      </w:pPr>
      <w:r>
        <w:rPr>
          <w:rtl/>
        </w:rPr>
        <w:t xml:space="preserve">במקרה של סיום או ביטול הסכם זה מכל סיבה שהיא, המשרד שומר לעצמו את הזכות להפעיל נוהל ההיפרדות. תקופת ההיפרדות </w:t>
      </w:r>
      <w:r w:rsidR="00251ADC">
        <w:rPr>
          <w:rFonts w:hint="cs"/>
          <w:rtl/>
        </w:rPr>
        <w:t>היא</w:t>
      </w:r>
      <w:r>
        <w:rPr>
          <w:rtl/>
        </w:rPr>
        <w:t xml:space="preserve"> תקופה בת 90 יום החופפת ל-3 חודשי ההסכם האחרונים.</w:t>
      </w:r>
    </w:p>
    <w:p w:rsidR="00993B95" w:rsidRDefault="000B4AA4" w:rsidP="00AC77BE">
      <w:pPr>
        <w:pStyle w:val="afc"/>
        <w:keepNext/>
        <w:keepLines/>
        <w:numPr>
          <w:ilvl w:val="1"/>
          <w:numId w:val="14"/>
        </w:numPr>
        <w:ind w:left="990" w:hanging="708"/>
        <w:rPr>
          <w:rtl/>
        </w:rPr>
      </w:pPr>
      <w:r>
        <w:rPr>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993B95" w:rsidRDefault="000B4AA4" w:rsidP="00AC77BE">
      <w:pPr>
        <w:pStyle w:val="afc"/>
        <w:keepNext/>
        <w:keepLines/>
        <w:numPr>
          <w:ilvl w:val="1"/>
          <w:numId w:val="14"/>
        </w:numPr>
        <w:ind w:left="990" w:hanging="708"/>
        <w:rPr>
          <w:rtl/>
        </w:rPr>
      </w:pPr>
      <w:r>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993B95" w:rsidRDefault="000B4AA4" w:rsidP="00AC77BE">
      <w:pPr>
        <w:pStyle w:val="afc"/>
        <w:keepNext/>
        <w:keepLines/>
        <w:numPr>
          <w:ilvl w:val="1"/>
          <w:numId w:val="14"/>
        </w:numPr>
        <w:ind w:left="990" w:hanging="708"/>
        <w:rPr>
          <w:rtl/>
        </w:rPr>
      </w:pPr>
      <w:r>
        <w:rPr>
          <w:rtl/>
        </w:rPr>
        <w:t xml:space="preserve">בתוך 30 ימים מתחילת תקופת ההיפרדות, יכין המשרד </w:t>
      </w:r>
      <w:r w:rsidR="00111F1C">
        <w:rPr>
          <w:rtl/>
        </w:rPr>
        <w:t xml:space="preserve">תכנית </w:t>
      </w:r>
      <w:r>
        <w:rPr>
          <w:rtl/>
        </w:rPr>
        <w:t>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993B95" w:rsidRDefault="000B4AA4" w:rsidP="00AC77BE">
      <w:pPr>
        <w:pStyle w:val="afc"/>
        <w:keepNext/>
        <w:keepLines/>
        <w:numPr>
          <w:ilvl w:val="1"/>
          <w:numId w:val="14"/>
        </w:numPr>
        <w:ind w:left="990" w:hanging="708"/>
        <w:rPr>
          <w:rtl/>
        </w:rPr>
      </w:pPr>
      <w:r>
        <w:rPr>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993B95" w:rsidRDefault="000B4AA4" w:rsidP="00AC77BE">
      <w:pPr>
        <w:pStyle w:val="afc"/>
        <w:keepNext/>
        <w:keepLines/>
        <w:numPr>
          <w:ilvl w:val="1"/>
          <w:numId w:val="14"/>
        </w:numPr>
        <w:ind w:left="990" w:hanging="708"/>
        <w:rPr>
          <w:rtl/>
        </w:rPr>
      </w:pPr>
      <w:r>
        <w:rPr>
          <w:rtl/>
        </w:rPr>
        <w:t>בתקופת ההיפרדות יהיה הספק הטובין והשירותים מחויב ל-</w:t>
      </w:r>
      <w:r>
        <w:t>SLA</w:t>
      </w:r>
      <w:r>
        <w:rPr>
          <w:rtl/>
        </w:rPr>
        <w:t xml:space="preserve"> ועליו להיערך לחפיפה במקביל לביצוע השוטף של השירותים ללא כל הפרעה, באמצעות כוח האדם אשר הועסק בביצוע השירותים ו</w:t>
      </w:r>
      <w:r w:rsidR="00251ADC">
        <w:rPr>
          <w:rFonts w:hint="cs"/>
          <w:rtl/>
        </w:rPr>
        <w:t>הוא</w:t>
      </w:r>
      <w:r>
        <w:rPr>
          <w:rtl/>
        </w:rPr>
        <w:t xml:space="preserve"> בעל הידע הנדרש לשם כך.</w:t>
      </w:r>
    </w:p>
    <w:p w:rsidR="00993B95" w:rsidRDefault="000B4AA4" w:rsidP="00AC77BE">
      <w:pPr>
        <w:pStyle w:val="afc"/>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993B95" w:rsidRDefault="000B4AA4" w:rsidP="00AC77BE">
      <w:pPr>
        <w:pStyle w:val="afc"/>
        <w:keepNext/>
        <w:keepLines/>
        <w:numPr>
          <w:ilvl w:val="1"/>
          <w:numId w:val="14"/>
        </w:numPr>
        <w:ind w:left="990" w:hanging="708"/>
        <w:rPr>
          <w:rtl/>
        </w:rPr>
      </w:pPr>
      <w:r>
        <w:rPr>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993B95" w:rsidRDefault="000B4AA4" w:rsidP="00AC77BE">
      <w:pPr>
        <w:pStyle w:val="afc"/>
        <w:keepNext/>
        <w:keepLines/>
        <w:numPr>
          <w:ilvl w:val="1"/>
          <w:numId w:val="14"/>
        </w:numPr>
        <w:ind w:left="990" w:hanging="708"/>
        <w:rPr>
          <w:rtl/>
        </w:rPr>
      </w:pPr>
      <w:r>
        <w:rPr>
          <w:rtl/>
        </w:rPr>
        <w:t>למען הסר ספק, סיום ההסכם, פקיעתו או ביטולו, מכל סיבה שהיא, לא יפגע בזכויות הצדדים שעילתם נוצרה לפני אותו מועד.</w:t>
      </w:r>
    </w:p>
    <w:p w:rsidR="00993B95" w:rsidRDefault="000B4AA4" w:rsidP="00AC77BE">
      <w:pPr>
        <w:pStyle w:val="afc"/>
        <w:keepNext/>
        <w:keepLines/>
        <w:numPr>
          <w:ilvl w:val="1"/>
          <w:numId w:val="14"/>
        </w:numPr>
        <w:ind w:left="990" w:hanging="708"/>
        <w:rPr>
          <w:rtl/>
        </w:rPr>
      </w:pPr>
      <w:r>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A74B94" w:rsidRDefault="000B4AA4" w:rsidP="00AC77BE">
      <w:pPr>
        <w:pStyle w:val="13"/>
        <w:rPr>
          <w:rtl/>
        </w:rPr>
      </w:pPr>
      <w:bookmarkStart w:id="493" w:name="_Toc66007962"/>
      <w:r>
        <w:rPr>
          <w:rFonts w:hint="cs"/>
          <w:rtl/>
        </w:rPr>
        <w:t>רציפות תפקודית</w:t>
      </w:r>
      <w:bookmarkEnd w:id="493"/>
    </w:p>
    <w:p w:rsidR="00F97867" w:rsidRPr="00EB71D3" w:rsidRDefault="000B4AA4" w:rsidP="00EB71D3">
      <w:pPr>
        <w:widowControl w:val="0"/>
        <w:spacing w:before="40"/>
        <w:ind w:left="397"/>
        <w:rPr>
          <w:rtl/>
        </w:rPr>
      </w:pPr>
      <w:r w:rsidRPr="008D207A">
        <w:rPr>
          <w:rFonts w:hint="cs"/>
          <w:rtl/>
        </w:rPr>
        <w:t>כתנאי לתחילת מתן השירותים הזוכה י</w:t>
      </w:r>
      <w:r w:rsidRPr="00F97867">
        <w:rPr>
          <w:rFonts w:hint="eastAsia"/>
          <w:rtl/>
        </w:rPr>
        <w:t>ידרש</w:t>
      </w:r>
      <w:r w:rsidRPr="00F97867">
        <w:rPr>
          <w:rtl/>
        </w:rPr>
        <w:t xml:space="preserve"> לחתום על נספח </w:t>
      </w:r>
      <w:r w:rsidRPr="00EB71D3">
        <w:rPr>
          <w:rtl/>
        </w:rPr>
        <w:t xml:space="preserve">להסכם ההתקשרות – </w:t>
      </w:r>
      <w:r w:rsidR="00EF31BF">
        <w:rPr>
          <w:rFonts w:hint="cs"/>
          <w:rtl/>
        </w:rPr>
        <w:t xml:space="preserve">נספח ג' 7 - </w:t>
      </w:r>
      <w:r w:rsidRPr="00EB71D3">
        <w:rPr>
          <w:rtl/>
        </w:rPr>
        <w:t xml:space="preserve">הבטחת רציפות באספקת ציוד ושירותים במצבי חירום </w:t>
      </w:r>
    </w:p>
    <w:p w:rsidR="00BD7A28" w:rsidRPr="00681D76" w:rsidRDefault="000B4AA4" w:rsidP="00AC77BE">
      <w:pPr>
        <w:pStyle w:val="13"/>
        <w:rPr>
          <w:rtl/>
        </w:rPr>
      </w:pPr>
      <w:bookmarkStart w:id="494" w:name="_Toc66007963"/>
      <w:r>
        <w:rPr>
          <w:rFonts w:hint="cs"/>
          <w:rtl/>
        </w:rPr>
        <w:t>הוראות עיקריות ובסיסיות</w:t>
      </w:r>
      <w:bookmarkEnd w:id="494"/>
    </w:p>
    <w:p w:rsidR="00BD7A28" w:rsidRPr="00BD7A28" w:rsidRDefault="000B4AA4" w:rsidP="00AC77BE">
      <w:pPr>
        <w:pStyle w:val="afc"/>
        <w:keepNext/>
        <w:keepLines/>
        <w:numPr>
          <w:ilvl w:val="1"/>
          <w:numId w:val="14"/>
        </w:numPr>
        <w:ind w:left="849" w:hanging="567"/>
        <w:rPr>
          <w:rtl/>
        </w:rPr>
      </w:pPr>
      <w:r w:rsidRPr="0069465E">
        <w:rPr>
          <w:rtl/>
        </w:rPr>
        <w:t>הצדדים מסכימים כי חיובי הצדדים כמפורט בסעיפים</w:t>
      </w:r>
      <w:r>
        <w:rPr>
          <w:rFonts w:hint="cs"/>
          <w:rtl/>
        </w:rPr>
        <w:t xml:space="preserve"> </w:t>
      </w:r>
      <w:r w:rsidR="002A13FB" w:rsidRPr="002A13FB">
        <w:rPr>
          <w:rFonts w:hint="cs"/>
          <w:highlight w:val="yellow"/>
          <w:rtl/>
        </w:rPr>
        <w:t>3,4,6,8,9,10,11,15,16,19,20,23</w:t>
      </w:r>
      <w:r w:rsidR="002A13FB">
        <w:rPr>
          <w:rFonts w:hint="cs"/>
          <w:rtl/>
        </w:rPr>
        <w:t xml:space="preserve"> </w:t>
      </w:r>
      <w:r w:rsidRPr="0069465E">
        <w:rPr>
          <w:cs/>
        </w:rPr>
        <w:t>‎</w:t>
      </w:r>
      <w:r w:rsidRPr="0069465E">
        <w:rPr>
          <w:rtl/>
        </w:rPr>
        <w:t xml:space="preserve">הם מעיקרי ההתקשרות והפרתם תחשב כהפרה יסודית של ההסכם על כל הנובע מכך, לרבות הסעיפים להם זכאי הצד המקיים כלפי הצד המפר. </w:t>
      </w:r>
    </w:p>
    <w:p w:rsidR="00BD7A28" w:rsidRPr="00681D76" w:rsidRDefault="000B4AA4" w:rsidP="00AC77BE">
      <w:pPr>
        <w:pStyle w:val="13"/>
      </w:pPr>
      <w:bookmarkStart w:id="495" w:name="_Toc66007964"/>
      <w:r>
        <w:rPr>
          <w:rFonts w:hint="cs"/>
          <w:rtl/>
        </w:rPr>
        <w:t>הוראות כלליות</w:t>
      </w:r>
      <w:bookmarkEnd w:id="495"/>
    </w:p>
    <w:p w:rsidR="0053397A" w:rsidRDefault="000B4AA4" w:rsidP="00AC77BE">
      <w:pPr>
        <w:pStyle w:val="afc"/>
        <w:keepNext/>
        <w:keepLines/>
        <w:numPr>
          <w:ilvl w:val="1"/>
          <w:numId w:val="14"/>
        </w:numPr>
        <w:ind w:left="849" w:hanging="567"/>
        <w:rPr>
          <w:rtl/>
        </w:rPr>
      </w:pPr>
      <w:r>
        <w:rPr>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rsidR="0053397A" w:rsidRDefault="000B4AA4" w:rsidP="00AC77BE">
      <w:pPr>
        <w:pStyle w:val="afc"/>
        <w:keepNext/>
        <w:keepLines/>
        <w:numPr>
          <w:ilvl w:val="1"/>
          <w:numId w:val="14"/>
        </w:numPr>
        <w:ind w:left="849" w:hanging="567"/>
        <w:rPr>
          <w:rtl/>
        </w:rPr>
      </w:pPr>
      <w:r>
        <w:rPr>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3397A" w:rsidRDefault="000B4AA4" w:rsidP="00AC77BE">
      <w:pPr>
        <w:pStyle w:val="afc"/>
        <w:keepNext/>
        <w:keepLines/>
        <w:numPr>
          <w:ilvl w:val="1"/>
          <w:numId w:val="14"/>
        </w:numPr>
        <w:ind w:left="849" w:hanging="567"/>
      </w:pPr>
      <w:r>
        <w:rPr>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53397A" w:rsidRPr="00681D76" w:rsidRDefault="000B4AA4" w:rsidP="00AC77BE">
      <w:pPr>
        <w:pStyle w:val="13"/>
      </w:pPr>
      <w:bookmarkStart w:id="496" w:name="_Toc66007965"/>
      <w:r>
        <w:rPr>
          <w:rFonts w:hint="cs"/>
          <w:rtl/>
        </w:rPr>
        <w:t>כתובות והודעות</w:t>
      </w:r>
      <w:bookmarkEnd w:id="496"/>
    </w:p>
    <w:p w:rsidR="00FA4197" w:rsidRDefault="000B4AA4" w:rsidP="00AC77BE">
      <w:pPr>
        <w:pStyle w:val="afc"/>
        <w:keepNext/>
        <w:keepLines/>
        <w:numPr>
          <w:ilvl w:val="1"/>
          <w:numId w:val="14"/>
        </w:numPr>
        <w:ind w:left="849" w:hanging="567"/>
        <w:rPr>
          <w:rtl/>
        </w:rPr>
      </w:pPr>
      <w:r>
        <w:rPr>
          <w:rtl/>
        </w:rPr>
        <w:t>כתובת נותן השירותים והמשרד הינן כמפורט בראש ההסכם.</w:t>
      </w:r>
    </w:p>
    <w:p w:rsidR="00FA4197" w:rsidRDefault="000B4AA4" w:rsidP="00AC77BE">
      <w:pPr>
        <w:pStyle w:val="afc"/>
        <w:keepNext/>
        <w:keepLines/>
        <w:numPr>
          <w:ilvl w:val="1"/>
          <w:numId w:val="14"/>
        </w:numPr>
        <w:ind w:left="849" w:hanging="567"/>
        <w:rPr>
          <w:rtl/>
        </w:rPr>
      </w:pPr>
      <w:r>
        <w:rPr>
          <w:rtl/>
        </w:rPr>
        <w:t>כל הודעה שתימסר לכתובת דלעיל, תיחשב כאילו נמסרה לנותן השירותים תוך 3 ימי עסקים, ובלבד שנשלחה בדואר רשום.</w:t>
      </w:r>
    </w:p>
    <w:p w:rsidR="00FA4197" w:rsidRDefault="000B4AA4" w:rsidP="00AC77BE">
      <w:pPr>
        <w:pStyle w:val="afc"/>
        <w:keepNext/>
        <w:keepLines/>
        <w:numPr>
          <w:ilvl w:val="1"/>
          <w:numId w:val="14"/>
        </w:numPr>
        <w:ind w:left="849" w:hanging="567"/>
        <w:rPr>
          <w:rtl/>
        </w:rPr>
      </w:pPr>
      <w:r>
        <w:rPr>
          <w:rtl/>
        </w:rPr>
        <w:t xml:space="preserve">נותן השירותים יודיע למשרד, ללא שיהוי, על שינוי בכתובתו. הודעה לפי סעיף זה תינתן לנציג ולחשבות משרד המשפטים. </w:t>
      </w:r>
    </w:p>
    <w:p w:rsidR="00FA4197" w:rsidRDefault="000B4AA4" w:rsidP="00AC77BE">
      <w:pPr>
        <w:pStyle w:val="afc"/>
        <w:keepNext/>
        <w:keepLines/>
        <w:numPr>
          <w:ilvl w:val="1"/>
          <w:numId w:val="14"/>
        </w:numPr>
        <w:ind w:left="849" w:hanging="567"/>
        <w:rPr>
          <w:rtl/>
        </w:rPr>
      </w:pPr>
      <w:r>
        <w:rPr>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FA4197" w:rsidRPr="00681D76" w:rsidRDefault="000B4AA4" w:rsidP="00AC77BE">
      <w:pPr>
        <w:pStyle w:val="13"/>
      </w:pPr>
      <w:bookmarkStart w:id="497" w:name="_Toc66007966"/>
      <w:r>
        <w:rPr>
          <w:rFonts w:hint="cs"/>
          <w:rtl/>
        </w:rPr>
        <w:t>מיצוי זכויות</w:t>
      </w:r>
      <w:bookmarkEnd w:id="497"/>
    </w:p>
    <w:p w:rsidR="00FA4197" w:rsidRDefault="000B4AA4" w:rsidP="00AC77BE">
      <w:pPr>
        <w:pStyle w:val="afc"/>
        <w:keepNext/>
        <w:keepLines/>
        <w:numPr>
          <w:ilvl w:val="1"/>
          <w:numId w:val="14"/>
        </w:numPr>
        <w:ind w:left="849" w:hanging="567"/>
      </w:pPr>
      <w:r w:rsidRPr="00FA4197">
        <w:rPr>
          <w:rtl/>
        </w:rPr>
        <w:t>מוצהר ומוסכם בין הצדדים כי תנאי הסכם זה מהווים ביטוי שלם ומלא של זכויות הצדדים, והם מבטלים כל הסכם, מצג, הבטחה או נוהג שקדם לחתימתו.</w:t>
      </w:r>
      <w:r>
        <w:rPr>
          <w:rtl/>
        </w:rPr>
        <w:t xml:space="preserve"> </w:t>
      </w:r>
    </w:p>
    <w:p w:rsidR="00150C10" w:rsidRPr="00150C10" w:rsidRDefault="000B4AA4" w:rsidP="00150C10">
      <w:pPr>
        <w:pStyle w:val="13"/>
        <w:rPr>
          <w:rtl/>
        </w:rPr>
      </w:pPr>
      <w:bookmarkStart w:id="498" w:name="_Toc204662650"/>
      <w:bookmarkStart w:id="499" w:name="_Toc451095709"/>
      <w:bookmarkStart w:id="500" w:name="_Toc516551366"/>
      <w:bookmarkStart w:id="501" w:name="_Toc476649987"/>
      <w:bookmarkStart w:id="502" w:name="_Toc521604049"/>
      <w:bookmarkStart w:id="503" w:name="_Toc524610663"/>
      <w:bookmarkStart w:id="504" w:name="_Toc66007967"/>
      <w:r w:rsidRPr="00150C10">
        <w:rPr>
          <w:rtl/>
        </w:rPr>
        <w:t>סמכות השיפוט</w:t>
      </w:r>
      <w:bookmarkEnd w:id="498"/>
      <w:bookmarkEnd w:id="499"/>
      <w:r w:rsidRPr="00150C10">
        <w:rPr>
          <w:rtl/>
        </w:rPr>
        <w:t xml:space="preserve"> הבלעדית</w:t>
      </w:r>
      <w:bookmarkEnd w:id="500"/>
      <w:bookmarkEnd w:id="501"/>
      <w:bookmarkEnd w:id="502"/>
      <w:bookmarkEnd w:id="503"/>
      <w:bookmarkEnd w:id="504"/>
    </w:p>
    <w:p w:rsidR="00150C10" w:rsidRDefault="000B4AA4" w:rsidP="00150C10">
      <w:pPr>
        <w:pStyle w:val="afc"/>
        <w:keepNext/>
        <w:keepLines/>
        <w:numPr>
          <w:ilvl w:val="1"/>
          <w:numId w:val="14"/>
        </w:numPr>
        <w:ind w:left="849" w:hanging="567"/>
      </w:pPr>
      <w:r w:rsidRPr="00150C10">
        <w:rPr>
          <w:rtl/>
        </w:rPr>
        <w:t>הסמכות הבלעדית לדון בכל תובענה שעילתה במכרז זה תהא אך ורק לבית המשפט המוסמך ביר</w:t>
      </w:r>
      <w:r w:rsidRPr="00150C10">
        <w:rPr>
          <w:rFonts w:hint="cs"/>
          <w:rtl/>
        </w:rPr>
        <w:t>ו</w:t>
      </w:r>
      <w:r w:rsidRPr="00150C10">
        <w:rPr>
          <w:rtl/>
        </w:rPr>
        <w:t>שלים.</w:t>
      </w:r>
    </w:p>
    <w:p w:rsidR="001D6FED" w:rsidRPr="00681D76" w:rsidRDefault="000B4AA4" w:rsidP="00AC77BE">
      <w:pPr>
        <w:pStyle w:val="13"/>
      </w:pPr>
      <w:bookmarkStart w:id="505" w:name="_Toc66007968"/>
      <w:r>
        <w:rPr>
          <w:rFonts w:hint="cs"/>
          <w:rtl/>
        </w:rPr>
        <w:t>רשימת נספחים להסכם</w:t>
      </w:r>
      <w:bookmarkEnd w:id="505"/>
    </w:p>
    <w:p w:rsidR="001D6FED" w:rsidRPr="00DB3242" w:rsidRDefault="000B4AA4" w:rsidP="00AC77BE">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w:t>
      </w:r>
      <w:r w:rsidR="00592760">
        <w:rPr>
          <w:rFonts w:hint="cs"/>
          <w:b/>
          <w:bCs/>
          <w:highlight w:val="yellow"/>
          <w:rtl/>
        </w:rPr>
        <w:t>08-2021</w:t>
      </w:r>
      <w:r w:rsidRPr="00D13F32">
        <w:rPr>
          <w:rFonts w:hint="cs"/>
          <w:b/>
          <w:bCs/>
          <w:highlight w:val="yellow"/>
          <w:rtl/>
        </w:rPr>
        <w:t>______</w:t>
      </w:r>
      <w:r>
        <w:rPr>
          <w:rFonts w:hint="cs"/>
          <w:b/>
          <w:bCs/>
          <w:rtl/>
        </w:rPr>
        <w:t xml:space="preserve"> ונספחיו</w:t>
      </w:r>
    </w:p>
    <w:p w:rsidR="001D6FED" w:rsidRPr="00DB3242" w:rsidRDefault="000B4AA4" w:rsidP="00AC77BE">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rsidR="001D6FED" w:rsidRPr="00DB3242" w:rsidRDefault="000B4AA4" w:rsidP="00AC77BE">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3 </w:t>
      </w:r>
      <w:r w:rsidRPr="00DB3242">
        <w:rPr>
          <w:rFonts w:hint="cs"/>
          <w:b/>
          <w:bCs/>
          <w:rtl/>
        </w:rPr>
        <w:t xml:space="preserve">להסכם </w:t>
      </w:r>
      <w:r w:rsidRPr="00DB3242">
        <w:rPr>
          <w:b/>
          <w:bCs/>
          <w:rtl/>
        </w:rPr>
        <w:t xml:space="preserve">– </w:t>
      </w:r>
      <w:r w:rsidR="00921C24">
        <w:rPr>
          <w:rFonts w:hint="cs"/>
          <w:b/>
          <w:bCs/>
          <w:rtl/>
        </w:rPr>
        <w:t xml:space="preserve">מפרט השירותים </w:t>
      </w:r>
    </w:p>
    <w:p w:rsidR="001D6FED" w:rsidRPr="00DB3242" w:rsidRDefault="000B4AA4" w:rsidP="00AC77BE">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4 </w:t>
      </w:r>
      <w:r w:rsidRPr="00DB3242">
        <w:rPr>
          <w:rFonts w:hint="cs"/>
          <w:b/>
          <w:bCs/>
          <w:rtl/>
        </w:rPr>
        <w:t xml:space="preserve">להסכם </w:t>
      </w:r>
      <w:r w:rsidRPr="00DB3242">
        <w:rPr>
          <w:b/>
          <w:bCs/>
          <w:rtl/>
        </w:rPr>
        <w:t xml:space="preserve">– </w:t>
      </w:r>
      <w:r w:rsidR="00921C24">
        <w:rPr>
          <w:rFonts w:hint="cs"/>
          <w:b/>
          <w:bCs/>
          <w:rtl/>
        </w:rPr>
        <w:t xml:space="preserve">נוסח ערבות ביצוע </w:t>
      </w:r>
    </w:p>
    <w:p w:rsidR="001D6FED" w:rsidRDefault="000B4AA4" w:rsidP="00AC77BE">
      <w:pPr>
        <w:keepNext/>
        <w:keepLines/>
        <w:ind w:left="423"/>
        <w:rPr>
          <w:b/>
          <w:bCs/>
          <w:rtl/>
        </w:rPr>
      </w:pPr>
      <w:r w:rsidRPr="00DB3242">
        <w:rPr>
          <w:rFonts w:hint="cs"/>
          <w:b/>
          <w:bCs/>
          <w:rtl/>
        </w:rPr>
        <w:t xml:space="preserve">נספח </w:t>
      </w:r>
      <w:r w:rsidR="00934E48">
        <w:rPr>
          <w:rFonts w:hint="cs"/>
          <w:b/>
          <w:bCs/>
          <w:rtl/>
        </w:rPr>
        <w:t>ג'</w:t>
      </w:r>
      <w:r w:rsidR="002A13FB">
        <w:rPr>
          <w:rFonts w:hint="cs"/>
          <w:b/>
          <w:bCs/>
          <w:rtl/>
        </w:rPr>
        <w:t>5</w:t>
      </w:r>
      <w:r w:rsidRPr="00DB3242">
        <w:rPr>
          <w:rFonts w:hint="cs"/>
          <w:b/>
          <w:bCs/>
          <w:rtl/>
        </w:rPr>
        <w:t xml:space="preserve"> להסכם</w:t>
      </w:r>
      <w:r w:rsidR="00921C24">
        <w:rPr>
          <w:rFonts w:hint="cs"/>
          <w:b/>
          <w:bCs/>
          <w:rtl/>
        </w:rPr>
        <w:t xml:space="preserve"> </w:t>
      </w:r>
      <w:r w:rsidRPr="00DB3242">
        <w:rPr>
          <w:rFonts w:hint="cs"/>
          <w:b/>
          <w:bCs/>
          <w:rtl/>
        </w:rPr>
        <w:t>- הצהרה לפי סעיף 28(א)(1) לחוק הגברת האכיפה על דיני העבודה, תשע"ב-2011.</w:t>
      </w:r>
    </w:p>
    <w:p w:rsidR="00921C24" w:rsidRDefault="000B4AA4" w:rsidP="00AC77BE">
      <w:pPr>
        <w:keepNext/>
        <w:keepLines/>
        <w:ind w:left="423"/>
        <w:rPr>
          <w:b/>
          <w:bCs/>
          <w:rtl/>
        </w:rPr>
      </w:pPr>
      <w:r>
        <w:rPr>
          <w:rFonts w:hint="cs"/>
          <w:b/>
          <w:bCs/>
          <w:rtl/>
        </w:rPr>
        <w:t>נספח ג'</w:t>
      </w:r>
      <w:r w:rsidR="002A13FB">
        <w:rPr>
          <w:rFonts w:hint="cs"/>
          <w:b/>
          <w:bCs/>
          <w:rtl/>
        </w:rPr>
        <w:t>6</w:t>
      </w:r>
      <w:r>
        <w:rPr>
          <w:rFonts w:hint="cs"/>
          <w:b/>
          <w:bCs/>
          <w:rtl/>
        </w:rPr>
        <w:t xml:space="preserve"> להסכם </w:t>
      </w:r>
      <w:r>
        <w:rPr>
          <w:b/>
          <w:bCs/>
          <w:rtl/>
        </w:rPr>
        <w:t>–</w:t>
      </w:r>
      <w:r>
        <w:rPr>
          <w:rFonts w:hint="cs"/>
          <w:b/>
          <w:bCs/>
          <w:rtl/>
        </w:rPr>
        <w:t xml:space="preserve"> התחייבות לעבודה בפורטל הספקים הממשלתי</w:t>
      </w:r>
    </w:p>
    <w:p w:rsidR="00EF31BF" w:rsidRPr="00EB71D3" w:rsidRDefault="000B4AA4" w:rsidP="00EB71D3">
      <w:pPr>
        <w:keepNext/>
        <w:keepLines/>
        <w:ind w:left="423"/>
        <w:rPr>
          <w:rtl/>
        </w:rPr>
      </w:pPr>
      <w:r w:rsidRPr="008D207A">
        <w:rPr>
          <w:rFonts w:hint="cs"/>
          <w:b/>
          <w:bCs/>
          <w:rtl/>
        </w:rPr>
        <w:t>נספח ג' 7 לה</w:t>
      </w:r>
      <w:r w:rsidRPr="00EF31BF">
        <w:rPr>
          <w:rFonts w:hint="eastAsia"/>
          <w:b/>
          <w:bCs/>
          <w:rtl/>
        </w:rPr>
        <w:t>סכם</w:t>
      </w:r>
      <w:r w:rsidRPr="00EF31BF">
        <w:rPr>
          <w:b/>
          <w:bCs/>
          <w:rtl/>
        </w:rPr>
        <w:t xml:space="preserve"> -</w:t>
      </w:r>
      <w:r w:rsidRPr="00EB71D3">
        <w:rPr>
          <w:b/>
          <w:bCs/>
          <w:rtl/>
        </w:rPr>
        <w:t>– הבטחת רציפות באספקת ציוד ושירותים במצבי חירום</w:t>
      </w:r>
      <w:r w:rsidRPr="00EB71D3">
        <w:rPr>
          <w:rtl/>
        </w:rPr>
        <w:t xml:space="preserve"> </w:t>
      </w:r>
    </w:p>
    <w:p w:rsidR="00EF31BF" w:rsidRPr="00DB3242" w:rsidRDefault="00EF31BF" w:rsidP="00AC77BE">
      <w:pPr>
        <w:keepNext/>
        <w:keepLines/>
        <w:ind w:left="423"/>
        <w:rPr>
          <w:b/>
          <w:bCs/>
          <w:rtl/>
        </w:rPr>
      </w:pPr>
    </w:p>
    <w:p w:rsidR="006277AC" w:rsidRDefault="006277AC" w:rsidP="00AC77BE">
      <w:pPr>
        <w:keepNext/>
        <w:keepLines/>
        <w:rPr>
          <w:rtl/>
        </w:rPr>
      </w:pPr>
    </w:p>
    <w:p w:rsidR="006952C0" w:rsidRPr="00DB3242" w:rsidRDefault="000B4AA4" w:rsidP="00AC77BE">
      <w:pPr>
        <w:keepNext/>
        <w:keepLines/>
        <w:rPr>
          <w:b/>
          <w:bCs/>
          <w:rtl/>
        </w:rPr>
      </w:pPr>
      <w:bookmarkStart w:id="506" w:name="_Toc516551404"/>
      <w:bookmarkStart w:id="507" w:name="_Toc521604089"/>
      <w:bookmarkStart w:id="508" w:name="_Ref524533472"/>
      <w:bookmarkStart w:id="509" w:name="_Toc524610706"/>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6952C0" w:rsidRPr="00D13F32" w:rsidRDefault="000B4AA4" w:rsidP="00AC77BE">
      <w:pPr>
        <w:keepNext/>
        <w:keepLines/>
        <w:rPr>
          <w:b/>
          <w:bCs/>
          <w:sz w:val="20"/>
          <w:szCs w:val="20"/>
          <w:rtl/>
        </w:rPr>
      </w:pPr>
      <w:r>
        <w:rPr>
          <w:b/>
          <w:bCs/>
          <w:sz w:val="20"/>
          <w:szCs w:val="20"/>
          <w:rtl/>
        </w:rPr>
        <w:t xml:space="preserve"> </w:t>
      </w:r>
      <w:r w:rsidR="00661225" w:rsidRPr="00D13F32">
        <w:rPr>
          <w:rFonts w:hint="cs"/>
          <w:b/>
          <w:bCs/>
          <w:sz w:val="20"/>
          <w:szCs w:val="20"/>
          <w:rtl/>
        </w:rPr>
        <w:t>(יש</w:t>
      </w:r>
      <w:r w:rsidR="00661225" w:rsidRPr="00D13F32">
        <w:rPr>
          <w:b/>
          <w:bCs/>
          <w:sz w:val="20"/>
          <w:szCs w:val="20"/>
          <w:rtl/>
        </w:rPr>
        <w:t xml:space="preserve"> </w:t>
      </w:r>
      <w:r w:rsidR="00661225" w:rsidRPr="00D13F32">
        <w:rPr>
          <w:rFonts w:hint="cs"/>
          <w:b/>
          <w:bCs/>
          <w:sz w:val="20"/>
          <w:szCs w:val="20"/>
          <w:rtl/>
        </w:rPr>
        <w:t>לחתום</w:t>
      </w:r>
      <w:r w:rsidR="00661225" w:rsidRPr="00D13F32">
        <w:rPr>
          <w:b/>
          <w:bCs/>
          <w:sz w:val="20"/>
          <w:szCs w:val="20"/>
          <w:rtl/>
        </w:rPr>
        <w:t xml:space="preserve"> </w:t>
      </w:r>
      <w:r w:rsidR="00661225" w:rsidRPr="00D13F32">
        <w:rPr>
          <w:rFonts w:hint="cs"/>
          <w:b/>
          <w:bCs/>
          <w:sz w:val="20"/>
          <w:szCs w:val="20"/>
          <w:rtl/>
        </w:rPr>
        <w:t>בחתימת</w:t>
      </w:r>
      <w:r w:rsidR="00661225" w:rsidRPr="00D13F32">
        <w:rPr>
          <w:b/>
          <w:bCs/>
          <w:sz w:val="20"/>
          <w:szCs w:val="20"/>
          <w:rtl/>
        </w:rPr>
        <w:t xml:space="preserve"> </w:t>
      </w:r>
      <w:r w:rsidR="00661225" w:rsidRPr="00D13F32">
        <w:rPr>
          <w:rFonts w:hint="cs"/>
          <w:b/>
          <w:bCs/>
          <w:sz w:val="20"/>
          <w:szCs w:val="20"/>
          <w:rtl/>
        </w:rPr>
        <w:t>יד</w:t>
      </w:r>
      <w:r w:rsidR="00661225" w:rsidRPr="00D13F32">
        <w:rPr>
          <w:b/>
          <w:bCs/>
          <w:sz w:val="20"/>
          <w:szCs w:val="20"/>
          <w:rtl/>
        </w:rPr>
        <w:t xml:space="preserve"> </w:t>
      </w:r>
      <w:r w:rsidR="00661225" w:rsidRPr="00D13F32">
        <w:rPr>
          <w:rFonts w:hint="cs"/>
          <w:b/>
          <w:bCs/>
          <w:sz w:val="20"/>
          <w:szCs w:val="20"/>
          <w:rtl/>
        </w:rPr>
        <w:t>ובחותמת)</w:t>
      </w:r>
    </w:p>
    <w:p w:rsidR="006952C0" w:rsidRPr="00DB3242" w:rsidRDefault="006952C0" w:rsidP="00AC77BE">
      <w:pPr>
        <w:keepNext/>
        <w:keepLines/>
        <w:rPr>
          <w:b/>
          <w:bCs/>
          <w:rtl/>
        </w:rPr>
      </w:pPr>
    </w:p>
    <w:p w:rsidR="006952C0" w:rsidRPr="00DB3242" w:rsidRDefault="000B4AA4" w:rsidP="00AC77BE">
      <w:pPr>
        <w:keepNext/>
        <w:keepLines/>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6952C0" w:rsidRPr="00DB3242" w:rsidRDefault="000B4AA4" w:rsidP="00AC77BE">
      <w:pPr>
        <w:keepNext/>
        <w:keepLines/>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6952C0" w:rsidRPr="00DB3242" w:rsidRDefault="006952C0" w:rsidP="00AC77BE">
      <w:pPr>
        <w:keepNext/>
        <w:keepLines/>
        <w:rPr>
          <w:b/>
          <w:bCs/>
          <w:rtl/>
        </w:rPr>
      </w:pPr>
    </w:p>
    <w:p w:rsidR="006952C0" w:rsidRPr="00DB3242" w:rsidRDefault="000B4AA4" w:rsidP="00AC77BE">
      <w:pPr>
        <w:keepNext/>
        <w:keepLines/>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6952C0" w:rsidRPr="00DB3242" w:rsidRDefault="006952C0" w:rsidP="00AC77BE">
      <w:pPr>
        <w:keepNext/>
        <w:keepLines/>
        <w:rPr>
          <w:b/>
          <w:bCs/>
          <w:rtl/>
        </w:rPr>
      </w:pPr>
    </w:p>
    <w:p w:rsidR="006952C0" w:rsidRPr="00DB3242" w:rsidRDefault="000B4AA4" w:rsidP="00AC77BE">
      <w:pPr>
        <w:keepNext/>
        <w:keepLines/>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rsidR="006952C0" w:rsidRPr="00DB3242" w:rsidRDefault="006952C0" w:rsidP="00AC77BE">
      <w:pPr>
        <w:keepNext/>
        <w:keepLines/>
        <w:rPr>
          <w:b/>
          <w:bCs/>
          <w:rtl/>
        </w:rPr>
      </w:pPr>
    </w:p>
    <w:p w:rsidR="006952C0" w:rsidRPr="00DB3242" w:rsidRDefault="006952C0" w:rsidP="00AC77BE">
      <w:pPr>
        <w:keepNext/>
        <w:keepLines/>
        <w:rPr>
          <w:b/>
          <w:bCs/>
          <w:rtl/>
        </w:rPr>
      </w:pPr>
    </w:p>
    <w:p w:rsidR="006952C0" w:rsidRPr="00D126F8" w:rsidRDefault="000B4AA4" w:rsidP="00AC77BE">
      <w:pPr>
        <w:keepNext/>
        <w:keepLines/>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6952C0" w:rsidRPr="00D126F8" w:rsidRDefault="000B4AA4" w:rsidP="00AC77BE">
      <w:pPr>
        <w:keepNext/>
        <w:keepLines/>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rsidR="006952C0" w:rsidRPr="00D126F8" w:rsidRDefault="006952C0" w:rsidP="00AC77BE">
      <w:pPr>
        <w:keepNext/>
        <w:keepLines/>
        <w:rPr>
          <w:b/>
          <w:bCs/>
          <w:rtl/>
        </w:rPr>
      </w:pPr>
    </w:p>
    <w:p w:rsidR="006952C0" w:rsidRPr="00DB3242" w:rsidRDefault="000B4AA4" w:rsidP="00AC77BE">
      <w:pPr>
        <w:keepNext/>
        <w:keepLines/>
        <w:rPr>
          <w:b/>
          <w:bCs/>
          <w:rtl/>
        </w:rPr>
      </w:pPr>
      <w:r w:rsidRPr="00D126F8">
        <w:rPr>
          <w:b/>
          <w:bCs/>
          <w:rtl/>
        </w:rPr>
        <w:t>__________________</w:t>
      </w:r>
      <w:r w:rsidRPr="00D126F8">
        <w:rPr>
          <w:b/>
          <w:bCs/>
          <w:rtl/>
        </w:rPr>
        <w:tab/>
        <w:t>__________________</w:t>
      </w:r>
    </w:p>
    <w:p w:rsidR="006952C0" w:rsidRDefault="000B4AA4" w:rsidP="00AC77BE">
      <w:pPr>
        <w:keepNext/>
        <w:keepLines/>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6952C0" w:rsidRPr="00D13F32" w:rsidRDefault="000B4AA4" w:rsidP="00AC77BE">
      <w:pPr>
        <w:keepNext/>
        <w:keepLines/>
        <w:rPr>
          <w:b/>
          <w:bCs/>
          <w:u w:val="single"/>
          <w:rtl/>
        </w:rPr>
      </w:pPr>
      <w:r w:rsidRPr="00D13F32">
        <w:rPr>
          <w:rFonts w:hint="cs"/>
          <w:b/>
          <w:bCs/>
          <w:u w:val="single"/>
          <w:rtl/>
        </w:rPr>
        <w:t>הרשאה להתחייב</w:t>
      </w:r>
    </w:p>
    <w:p w:rsidR="006952C0" w:rsidRPr="00DB3242" w:rsidRDefault="000B4AA4" w:rsidP="00AC77BE">
      <w:pPr>
        <w:keepNext/>
        <w:keepLines/>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1D6FED" w:rsidRDefault="000B4AA4" w:rsidP="00AC77BE">
      <w:pPr>
        <w:keepNext/>
        <w:keepLines/>
        <w:bidi w:val="0"/>
        <w:spacing w:line="240" w:lineRule="auto"/>
        <w:jc w:val="left"/>
        <w:rPr>
          <w:rFonts w:ascii="Times New (W1)" w:hAnsi="Times New (W1)"/>
          <w:bCs/>
          <w:szCs w:val="28"/>
          <w:u w:val="single"/>
          <w:rtl/>
        </w:rPr>
      </w:pPr>
      <w:r>
        <w:rPr>
          <w:rtl/>
        </w:rPr>
        <w:br w:type="page"/>
      </w:r>
    </w:p>
    <w:p w:rsidR="006E5B86" w:rsidRPr="006E5B86" w:rsidRDefault="000B4AA4" w:rsidP="00AC77BE">
      <w:pPr>
        <w:pStyle w:val="13"/>
        <w:numPr>
          <w:ilvl w:val="0"/>
          <w:numId w:val="0"/>
        </w:numPr>
        <w:jc w:val="center"/>
        <w:rPr>
          <w:rtl/>
        </w:rPr>
      </w:pPr>
      <w:bookmarkStart w:id="510" w:name="נספח_מפרט_שירותים"/>
      <w:bookmarkStart w:id="511" w:name="_Toc66007969"/>
      <w:r>
        <w:rPr>
          <w:rFonts w:hint="cs"/>
          <w:rtl/>
        </w:rPr>
        <w:t>נספח ג</w:t>
      </w:r>
      <w:r w:rsidR="00921C24">
        <w:rPr>
          <w:rFonts w:hint="cs"/>
          <w:rtl/>
        </w:rPr>
        <w:t>'3</w:t>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06"/>
      <w:bookmarkEnd w:id="507"/>
      <w:bookmarkEnd w:id="508"/>
      <w:bookmarkEnd w:id="509"/>
      <w:bookmarkEnd w:id="510"/>
      <w:bookmarkEnd w:id="511"/>
      <w:r w:rsidR="00BD7A28" w:rsidRPr="00BD7A28">
        <w:rPr>
          <w:rtl/>
        </w:rPr>
        <w:t xml:space="preserve"> </w:t>
      </w:r>
      <w:bookmarkStart w:id="512" w:name="_Toc485194461"/>
      <w:bookmarkStart w:id="513" w:name="_Toc438384402"/>
      <w:bookmarkStart w:id="514" w:name="_Toc332106313"/>
    </w:p>
    <w:p w:rsidR="00881E80" w:rsidRPr="00135BCD" w:rsidRDefault="000B4AA4" w:rsidP="00500514">
      <w:pPr>
        <w:pStyle w:val="afc"/>
        <w:keepNext/>
        <w:keepLines/>
        <w:numPr>
          <w:ilvl w:val="0"/>
          <w:numId w:val="33"/>
        </w:numPr>
        <w:rPr>
          <w:b/>
          <w:bCs/>
          <w:sz w:val="28"/>
          <w:szCs w:val="28"/>
          <w:u w:val="single"/>
          <w:rtl/>
        </w:rPr>
      </w:pPr>
      <w:bookmarkStart w:id="515" w:name="_Toc516551406"/>
      <w:bookmarkStart w:id="516" w:name="_Toc516578041"/>
      <w:r w:rsidRPr="00135BCD">
        <w:rPr>
          <w:rFonts w:hint="cs"/>
          <w:b/>
          <w:bCs/>
          <w:sz w:val="28"/>
          <w:szCs w:val="28"/>
          <w:u w:val="single"/>
          <w:rtl/>
        </w:rPr>
        <w:t>כללי</w:t>
      </w:r>
    </w:p>
    <w:p w:rsidR="00F250B9" w:rsidRPr="002C700A" w:rsidRDefault="000B4AA4" w:rsidP="00AC77BE">
      <w:pPr>
        <w:keepNext/>
        <w:keepLines/>
        <w:ind w:left="360" w:right="-180"/>
        <w:jc w:val="left"/>
        <w:rPr>
          <w:b/>
          <w:bCs/>
          <w:sz w:val="28"/>
          <w:rtl/>
        </w:rPr>
      </w:pPr>
      <w:r w:rsidRPr="002C700A">
        <w:rPr>
          <w:rFonts w:hint="cs"/>
          <w:b/>
          <w:bCs/>
          <w:sz w:val="28"/>
          <w:rtl/>
        </w:rPr>
        <w:t>ב</w:t>
      </w:r>
      <w:r>
        <w:rPr>
          <w:rFonts w:hint="cs"/>
          <w:b/>
          <w:bCs/>
          <w:sz w:val="28"/>
          <w:rtl/>
        </w:rPr>
        <w:t>נספח</w:t>
      </w:r>
      <w:r w:rsidRPr="002C700A">
        <w:rPr>
          <w:rFonts w:hint="cs"/>
          <w:b/>
          <w:bCs/>
          <w:sz w:val="28"/>
          <w:rtl/>
        </w:rPr>
        <w:t xml:space="preserve"> זה יוגדרו ויפורטו, בין היתר, השירות ושיטת העבודה נשוא </w:t>
      </w:r>
      <w:r w:rsidR="00127C7C">
        <w:rPr>
          <w:rFonts w:hint="cs"/>
          <w:b/>
          <w:bCs/>
          <w:sz w:val="28"/>
          <w:rtl/>
        </w:rPr>
        <w:t>ה</w:t>
      </w:r>
      <w:r w:rsidRPr="002C700A">
        <w:rPr>
          <w:rFonts w:hint="cs"/>
          <w:b/>
          <w:bCs/>
          <w:sz w:val="28"/>
          <w:rtl/>
        </w:rPr>
        <w:t xml:space="preserve">מכרז.  </w:t>
      </w:r>
    </w:p>
    <w:p w:rsidR="00F250B9" w:rsidRDefault="000B4AA4" w:rsidP="00AC77BE">
      <w:pPr>
        <w:keepNext/>
        <w:keepLines/>
        <w:tabs>
          <w:tab w:val="left" w:pos="468"/>
        </w:tabs>
        <w:ind w:left="360" w:right="-180"/>
        <w:rPr>
          <w:b/>
          <w:rtl/>
        </w:rPr>
      </w:pPr>
      <w:r w:rsidRPr="002C700A">
        <w:rPr>
          <w:rFonts w:hint="cs"/>
          <w:rtl/>
        </w:rPr>
        <w:t xml:space="preserve">כמפורט במסמכי מכרז זה, השירותים נשוא </w:t>
      </w:r>
      <w:r w:rsidR="00127C7C">
        <w:rPr>
          <w:rFonts w:hint="cs"/>
          <w:rtl/>
        </w:rPr>
        <w:t>ה</w:t>
      </w:r>
      <w:r w:rsidRPr="002C700A">
        <w:rPr>
          <w:rFonts w:hint="cs"/>
          <w:rtl/>
        </w:rPr>
        <w:t xml:space="preserve">מכרז (להלן </w:t>
      </w:r>
      <w:r w:rsidRPr="002C700A">
        <w:rPr>
          <w:rtl/>
        </w:rPr>
        <w:t>–</w:t>
      </w:r>
      <w:r w:rsidRPr="002C700A">
        <w:rPr>
          <w:rFonts w:hint="cs"/>
          <w:rtl/>
        </w:rPr>
        <w:t xml:space="preserve"> "</w:t>
      </w:r>
      <w:r w:rsidRPr="002C700A">
        <w:rPr>
          <w:rFonts w:hint="cs"/>
          <w:b/>
          <w:bCs/>
          <w:rtl/>
        </w:rPr>
        <w:t>הש</w:t>
      </w:r>
      <w:r w:rsidR="007742F1">
        <w:rPr>
          <w:rFonts w:hint="cs"/>
          <w:b/>
          <w:bCs/>
          <w:rtl/>
        </w:rPr>
        <w:t>י</w:t>
      </w:r>
      <w:r w:rsidRPr="002C700A">
        <w:rPr>
          <w:rFonts w:hint="cs"/>
          <w:b/>
          <w:bCs/>
          <w:rtl/>
        </w:rPr>
        <w:t>רות</w:t>
      </w:r>
      <w:r w:rsidR="007742F1">
        <w:rPr>
          <w:rFonts w:hint="cs"/>
          <w:b/>
          <w:bCs/>
          <w:rtl/>
        </w:rPr>
        <w:t>ים</w:t>
      </w:r>
      <w:r w:rsidRPr="002C700A">
        <w:rPr>
          <w:rFonts w:hint="cs"/>
          <w:rtl/>
        </w:rPr>
        <w:t>"), הינם הדרישות מהספק, התשומות והתוצרים על כל הכרוך והנלווה מכך.</w:t>
      </w:r>
      <w:r w:rsidRPr="002C700A">
        <w:rPr>
          <w:rFonts w:hint="cs"/>
          <w:b/>
          <w:rtl/>
        </w:rPr>
        <w:t xml:space="preserve"> </w:t>
      </w:r>
    </w:p>
    <w:p w:rsidR="00894079" w:rsidRDefault="00894079" w:rsidP="00AC77BE">
      <w:pPr>
        <w:keepNext/>
        <w:keepLines/>
        <w:tabs>
          <w:tab w:val="left" w:pos="468"/>
        </w:tabs>
        <w:ind w:left="360" w:right="-180"/>
        <w:rPr>
          <w:b/>
          <w:rtl/>
        </w:rPr>
      </w:pPr>
    </w:p>
    <w:p w:rsidR="00E51395" w:rsidRPr="00135BCD" w:rsidRDefault="000B4AA4" w:rsidP="00500514">
      <w:pPr>
        <w:pStyle w:val="afc"/>
        <w:keepNext/>
        <w:keepLines/>
        <w:numPr>
          <w:ilvl w:val="0"/>
          <w:numId w:val="33"/>
        </w:numPr>
        <w:rPr>
          <w:b/>
          <w:bCs/>
          <w:sz w:val="28"/>
          <w:szCs w:val="28"/>
          <w:u w:val="single"/>
        </w:rPr>
      </w:pPr>
      <w:r w:rsidRPr="00135BCD">
        <w:rPr>
          <w:rFonts w:hint="cs"/>
          <w:b/>
          <w:bCs/>
          <w:sz w:val="28"/>
          <w:szCs w:val="28"/>
          <w:u w:val="single"/>
          <w:rtl/>
        </w:rPr>
        <w:t>מטרת ההתקשרות</w:t>
      </w:r>
    </w:p>
    <w:p w:rsidR="00E51395" w:rsidRDefault="000B4AA4" w:rsidP="00500514">
      <w:pPr>
        <w:pStyle w:val="afc"/>
        <w:keepNext/>
        <w:keepLines/>
        <w:numPr>
          <w:ilvl w:val="1"/>
          <w:numId w:val="33"/>
        </w:numPr>
      </w:pPr>
      <w:r w:rsidRPr="002143E9">
        <w:rPr>
          <w:rFonts w:hint="cs"/>
          <w:rtl/>
        </w:rPr>
        <w:t xml:space="preserve">מטרת המשרד </w:t>
      </w:r>
      <w:r w:rsidR="00251ADC">
        <w:rPr>
          <w:rFonts w:hint="cs"/>
          <w:rtl/>
        </w:rPr>
        <w:t>היא</w:t>
      </w:r>
      <w:r w:rsidRPr="002143E9">
        <w:rPr>
          <w:rFonts w:hint="cs"/>
          <w:rtl/>
        </w:rPr>
        <w:t xml:space="preserve"> להתקשר עם גורם מקצועי ומנוסה בניהול, תיאום, פיקוח וביצוע של פרויקטי מעבר ואכלוס של ארגונים גדולי מימדים, על מנת לבצע את המעבר בצורה יעילה, מהירה וחסכונית, וכן על מנת להבטיח אכלוס והתאקלמות מהירים ויעילים במשכן החדש. זאת תוך פגיעה מינימלית ברווחת העובדים והפעילות הסדירה של המשרד.</w:t>
      </w:r>
    </w:p>
    <w:p w:rsidR="00894079" w:rsidRPr="002143E9" w:rsidRDefault="00894079" w:rsidP="00894079">
      <w:pPr>
        <w:pStyle w:val="afc"/>
        <w:keepNext/>
        <w:keepLines/>
        <w:ind w:left="792"/>
      </w:pPr>
    </w:p>
    <w:p w:rsidR="00A34538" w:rsidRDefault="000B4AA4" w:rsidP="00500514">
      <w:pPr>
        <w:pStyle w:val="afc"/>
        <w:keepNext/>
        <w:keepLines/>
        <w:numPr>
          <w:ilvl w:val="0"/>
          <w:numId w:val="33"/>
        </w:numPr>
        <w:rPr>
          <w:b/>
          <w:bCs/>
          <w:sz w:val="28"/>
          <w:szCs w:val="28"/>
          <w:u w:val="single"/>
        </w:rPr>
      </w:pPr>
      <w:r>
        <w:rPr>
          <w:rFonts w:hint="cs"/>
          <w:b/>
          <w:bCs/>
          <w:sz w:val="28"/>
          <w:szCs w:val="28"/>
          <w:u w:val="single"/>
          <w:rtl/>
        </w:rPr>
        <w:t>מאפייני המשכן החדש</w:t>
      </w:r>
      <w:r w:rsidR="00072FE1">
        <w:rPr>
          <w:rFonts w:hint="cs"/>
          <w:b/>
          <w:bCs/>
          <w:sz w:val="28"/>
          <w:szCs w:val="28"/>
          <w:u w:val="single"/>
          <w:rtl/>
        </w:rPr>
        <w:t xml:space="preserve"> ויחידות המעבר</w:t>
      </w:r>
    </w:p>
    <w:p w:rsidR="00A34538" w:rsidRPr="006A7B0F" w:rsidRDefault="000B4AA4" w:rsidP="00500514">
      <w:pPr>
        <w:pStyle w:val="afc"/>
        <w:keepNext/>
        <w:keepLines/>
        <w:numPr>
          <w:ilvl w:val="1"/>
          <w:numId w:val="33"/>
        </w:numPr>
      </w:pPr>
      <w:r w:rsidRPr="006A7B0F">
        <w:rPr>
          <w:rFonts w:hint="cs"/>
          <w:rtl/>
        </w:rPr>
        <w:t xml:space="preserve">המשכן החדש מוקם במתחם קריית הממשלה בגבעת רם, בכתובת </w:t>
      </w:r>
      <w:r w:rsidR="0079282E" w:rsidRPr="006A7B0F">
        <w:rPr>
          <w:rFonts w:hint="cs"/>
          <w:rtl/>
        </w:rPr>
        <w:t>נתנאל לורך 1.</w:t>
      </w:r>
    </w:p>
    <w:p w:rsidR="00A34538" w:rsidRPr="006A7B0F" w:rsidRDefault="000B4AA4" w:rsidP="006A7B0F">
      <w:pPr>
        <w:pStyle w:val="afc"/>
        <w:keepNext/>
        <w:keepLines/>
        <w:numPr>
          <w:ilvl w:val="1"/>
          <w:numId w:val="33"/>
        </w:numPr>
      </w:pPr>
      <w:r w:rsidRPr="006A7B0F">
        <w:rPr>
          <w:rFonts w:hint="cs"/>
          <w:rtl/>
        </w:rPr>
        <w:t xml:space="preserve">שטח </w:t>
      </w:r>
      <w:r w:rsidR="000C6D53" w:rsidRPr="006A7B0F">
        <w:rPr>
          <w:rFonts w:hint="cs"/>
          <w:rtl/>
        </w:rPr>
        <w:t>בנוי במשכן כ-</w:t>
      </w:r>
      <w:r w:rsidR="006A7B0F" w:rsidRPr="006A7B0F">
        <w:rPr>
          <w:rFonts w:hint="cs"/>
          <w:rtl/>
        </w:rPr>
        <w:t>40,000 מ"ר ברוט</w:t>
      </w:r>
      <w:r w:rsidR="000C6D53" w:rsidRPr="006A7B0F">
        <w:rPr>
          <w:rFonts w:hint="cs"/>
          <w:rtl/>
        </w:rPr>
        <w:t>ו</w:t>
      </w:r>
      <w:r w:rsidR="00011CBF" w:rsidRPr="006A7B0F">
        <w:rPr>
          <w:rFonts w:hint="cs"/>
          <w:rtl/>
        </w:rPr>
        <w:t>, מחולק לש</w:t>
      </w:r>
      <w:r w:rsidR="006A7B0F" w:rsidRPr="006A7B0F">
        <w:rPr>
          <w:rFonts w:hint="cs"/>
          <w:rtl/>
        </w:rPr>
        <w:t>לושה</w:t>
      </w:r>
      <w:r w:rsidR="00011CBF" w:rsidRPr="006A7B0F">
        <w:rPr>
          <w:rFonts w:hint="cs"/>
          <w:rtl/>
        </w:rPr>
        <w:t xml:space="preserve"> בניינים</w:t>
      </w:r>
      <w:r w:rsidR="001205F4" w:rsidRPr="006A7B0F">
        <w:rPr>
          <w:rFonts w:hint="cs"/>
          <w:rtl/>
        </w:rPr>
        <w:t xml:space="preserve"> </w:t>
      </w:r>
      <w:r w:rsidR="001205F4" w:rsidRPr="006A7B0F">
        <w:rPr>
          <w:rtl/>
        </w:rPr>
        <w:t>–</w:t>
      </w:r>
      <w:r w:rsidR="001205F4" w:rsidRPr="006A7B0F">
        <w:rPr>
          <w:rFonts w:hint="cs"/>
          <w:rtl/>
        </w:rPr>
        <w:t xml:space="preserve"> אחד בן 1</w:t>
      </w:r>
      <w:r w:rsidR="006A7B0F" w:rsidRPr="006A7B0F">
        <w:rPr>
          <w:rFonts w:hint="cs"/>
          <w:rtl/>
        </w:rPr>
        <w:t>7</w:t>
      </w:r>
      <w:r w:rsidR="001205F4" w:rsidRPr="006A7B0F">
        <w:rPr>
          <w:rFonts w:hint="cs"/>
          <w:rtl/>
        </w:rPr>
        <w:t xml:space="preserve"> קומות והשני בן 5 קומות</w:t>
      </w:r>
      <w:r w:rsidR="006A7B0F" w:rsidRPr="006A7B0F">
        <w:rPr>
          <w:rFonts w:hint="cs"/>
          <w:rtl/>
        </w:rPr>
        <w:t xml:space="preserve"> והשלישי בין 3 קומות</w:t>
      </w:r>
      <w:r w:rsidR="00011CBF" w:rsidRPr="006A7B0F">
        <w:rPr>
          <w:rFonts w:hint="cs"/>
          <w:rtl/>
        </w:rPr>
        <w:t>.</w:t>
      </w:r>
    </w:p>
    <w:p w:rsidR="009B6E1A" w:rsidRPr="006A7B0F" w:rsidRDefault="000B4AA4" w:rsidP="009B6E1A">
      <w:pPr>
        <w:pStyle w:val="afc"/>
        <w:keepNext/>
        <w:keepLines/>
        <w:numPr>
          <w:ilvl w:val="1"/>
          <w:numId w:val="33"/>
        </w:numPr>
      </w:pPr>
      <w:r w:rsidRPr="006A7B0F">
        <w:rPr>
          <w:rFonts w:hint="cs"/>
          <w:rtl/>
        </w:rPr>
        <w:t>המשכן החדש צפוי לאכלס כ-1,800 עובדים</w:t>
      </w:r>
      <w:r w:rsidR="001205F4" w:rsidRPr="006A7B0F">
        <w:rPr>
          <w:rFonts w:hint="cs"/>
          <w:rtl/>
        </w:rPr>
        <w:t>, אשר ייקלטו מיחידות המעבר</w:t>
      </w:r>
      <w:r w:rsidRPr="006A7B0F">
        <w:rPr>
          <w:rFonts w:hint="cs"/>
          <w:rtl/>
        </w:rPr>
        <w:t>.</w:t>
      </w:r>
    </w:p>
    <w:p w:rsidR="009B6E1A" w:rsidRPr="006A7B0F" w:rsidRDefault="000B4AA4" w:rsidP="006A7B0F">
      <w:pPr>
        <w:pStyle w:val="afc"/>
        <w:keepNext/>
        <w:keepLines/>
        <w:numPr>
          <w:ilvl w:val="1"/>
          <w:numId w:val="33"/>
        </w:numPr>
      </w:pPr>
      <w:r w:rsidRPr="006A7B0F">
        <w:rPr>
          <w:rFonts w:hint="cs"/>
          <w:rtl/>
        </w:rPr>
        <w:t xml:space="preserve">צפי אכלוס המשכן החדש: </w:t>
      </w:r>
      <w:r w:rsidR="0079282E" w:rsidRPr="006A7B0F">
        <w:rPr>
          <w:rFonts w:hint="cs"/>
          <w:rtl/>
        </w:rPr>
        <w:t>רבעון</w:t>
      </w:r>
      <w:r w:rsidR="006A7B0F" w:rsidRPr="006A7B0F">
        <w:rPr>
          <w:rFonts w:hint="cs"/>
          <w:rtl/>
        </w:rPr>
        <w:t xml:space="preserve"> שני - </w:t>
      </w:r>
      <w:r w:rsidR="0079282E" w:rsidRPr="006A7B0F">
        <w:rPr>
          <w:rFonts w:hint="cs"/>
          <w:rtl/>
        </w:rPr>
        <w:t xml:space="preserve">שלישי </w:t>
      </w:r>
      <w:r w:rsidR="006A7B0F" w:rsidRPr="006A7B0F">
        <w:rPr>
          <w:rFonts w:hint="cs"/>
          <w:rtl/>
        </w:rPr>
        <w:t xml:space="preserve">במהלך </w:t>
      </w:r>
      <w:r w:rsidR="0079282E" w:rsidRPr="006A7B0F">
        <w:rPr>
          <w:rFonts w:hint="cs"/>
          <w:rtl/>
        </w:rPr>
        <w:t>שנת 2022</w:t>
      </w:r>
    </w:p>
    <w:p w:rsidR="00197387" w:rsidRPr="006A7B0F" w:rsidRDefault="000B4AA4" w:rsidP="00197387">
      <w:pPr>
        <w:pStyle w:val="afc"/>
        <w:keepNext/>
        <w:keepLines/>
        <w:numPr>
          <w:ilvl w:val="1"/>
          <w:numId w:val="33"/>
        </w:numPr>
      </w:pPr>
      <w:bookmarkStart w:id="517" w:name="_Ref3222627"/>
      <w:r w:rsidRPr="006A7B0F">
        <w:rPr>
          <w:rFonts w:hint="cs"/>
          <w:rtl/>
        </w:rPr>
        <w:t>להלן רשימת הנכסים והיחידות למעבר:</w:t>
      </w:r>
      <w:bookmarkEnd w:id="517"/>
    </w:p>
    <w:p w:rsidR="00197387" w:rsidRDefault="00197387" w:rsidP="00894079">
      <w:pPr>
        <w:pStyle w:val="afc"/>
        <w:keepNext/>
        <w:keepLines/>
        <w:ind w:left="792"/>
      </w:pPr>
    </w:p>
    <w:tbl>
      <w:tblPr>
        <w:bidiVisual/>
        <w:tblW w:w="9139" w:type="dxa"/>
        <w:tblLook w:val="04A0" w:firstRow="1" w:lastRow="0" w:firstColumn="1" w:lastColumn="0" w:noHBand="0" w:noVBand="1"/>
      </w:tblPr>
      <w:tblGrid>
        <w:gridCol w:w="1245"/>
        <w:gridCol w:w="1101"/>
        <w:gridCol w:w="1701"/>
        <w:gridCol w:w="2738"/>
        <w:gridCol w:w="930"/>
        <w:gridCol w:w="712"/>
        <w:gridCol w:w="712"/>
      </w:tblGrid>
      <w:tr w:rsidR="00BC109A" w:rsidTr="00894079">
        <w:trPr>
          <w:trHeight w:val="204"/>
        </w:trPr>
        <w:tc>
          <w:tcPr>
            <w:tcW w:w="1245"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חוזה דיור ממשלתי</w:t>
            </w:r>
          </w:p>
        </w:tc>
        <w:tc>
          <w:tcPr>
            <w:tcW w:w="1101"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עיר</w:t>
            </w:r>
          </w:p>
        </w:tc>
        <w:tc>
          <w:tcPr>
            <w:tcW w:w="1701"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שם בניין / כתובת</w:t>
            </w:r>
          </w:p>
        </w:tc>
        <w:tc>
          <w:tcPr>
            <w:tcW w:w="2738"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יחידות בנכס</w:t>
            </w:r>
          </w:p>
        </w:tc>
        <w:tc>
          <w:tcPr>
            <w:tcW w:w="930"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קומה / קומות</w:t>
            </w:r>
          </w:p>
        </w:tc>
        <w:tc>
          <w:tcPr>
            <w:tcW w:w="712"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שטח במ"ר</w:t>
            </w:r>
          </w:p>
        </w:tc>
        <w:tc>
          <w:tcPr>
            <w:tcW w:w="712"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תיאור סוג חוזה</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2001690-001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יפו 19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רשם הזוגיות לחסרי דת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קרקע</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75</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 מוגנת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2004540-002</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בית מצפה, הסורג 1,ירושלים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מיפוי תשתיות לאומיות גדולות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קרקע + 1</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564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2004610-001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בית מצפה, הסורג 1,ירושלים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פרקליטות המדינה - מח' כלכלית</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3</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498</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2004920-001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בית מצפה, הסורג 1,ירושלים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פרקליטות המדינה - מח' כלכלית</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3</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300</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2004870-001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בניין "שערי העיר", יפו 216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אפוטרופוס כללי - הנהלה</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2,042</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2004970-002</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בניין "שערי העיר", יפו 216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האפוטרופוס הכללי - מחסנים</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(-1)</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182</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2008130-001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בניין "שערי העיר", יפו 216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משרד המשפטים - אפוטרופוס כללי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7</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389</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2005640-004</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 בית התאומים-כנפי נשרים 15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היחידה לחופש המידע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1</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123</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2006360-002</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בית מצפה, הסורג 1,ירושלים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ועדת העזבונות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3</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382</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2006370-001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בית עומר- בית הדפוס 22 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משרד המשפטים - מינהלת היחידות המקצועיות</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3</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852</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2007070-001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מגדל גט"י, הר-חוצבים, 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פרקליטות המדינה, המחלקה האזרחית</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700</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2007130-002</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קרן היסוד 23-25, 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פרקליטות המדינה - שלוחה</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קרקע</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170</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2007360-001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בית עופר, נחום חפצדי 6,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האפוטרופוס הכללי, שלוחת הנהלה ארצית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קומות 2,3,4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667</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2007610-001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מגדלי וולפסון, רח' דיסקין,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הנהלת הטאבו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3</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388</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2007960-001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 בית התאומים-כנפי נשרים 15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יחידת החנינות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1</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142</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2007980-001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בניין דונה, בית הדפוס 20,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  מחלקת עררים ושלוחת משאבי אנוש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14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600</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2100110-002</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בית אגרון,הלל 37 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האגף לסיוע משפטי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2</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555</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נכס מדינה</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2100760-001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סלאח א-דין 29,ירושלים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משרד ראשי, הנהלה, יעוץ וחקיקה, פרקליטות</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כל הבניין , 5  קומות</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5,872</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נכס מדינה</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2101020-001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הלל 6 ,ירושלים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תיאום המאבק בסחר בני אדם , מבקר המשרד, שלוחת יעוץ וחקיקה</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5</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353</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נכס מדינה</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2104370-001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 בית התאומים-כנפי נשרים 15 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מנהלת היחידות המקצועיות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2</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444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נכס מדינה</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2110110-001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ירושלים</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דוד המלך 20, ירושלים</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רכש וחשבות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כל הבניין, 4 קומות</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1,122</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נכס מדינה</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3010000-009</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תל אביב -יפו</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קרית הממשלה ת"א, דרך בגין 125 ת"א</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 הרשות להגנה על הפרטיות</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8,9</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500</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3011100-001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תל אביב -יפו</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קרית הממשלה ת"א, דרך בגין 125 ת"א</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יחידת הבין הבינלאומי</w:t>
            </w:r>
            <w:r>
              <w:rPr>
                <w:rFonts w:ascii="Arial" w:hAnsi="Arial" w:cs="Arial" w:hint="cs"/>
                <w:color w:val="000000"/>
                <w:sz w:val="16"/>
                <w:szCs w:val="16"/>
                <w:rtl/>
              </w:rPr>
              <w:t xml:space="preserve"> (1)</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24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295</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3012320-001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תל אביב -יפו</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קרית הממשלה ת"א, דרך בגין 125 ת"א</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 יחידת הבין הבינלאומי </w:t>
            </w:r>
            <w:r>
              <w:rPr>
                <w:rFonts w:ascii="Arial" w:hAnsi="Arial" w:cs="Arial" w:hint="cs"/>
                <w:color w:val="000000"/>
                <w:sz w:val="16"/>
                <w:szCs w:val="16"/>
                <w:rtl/>
              </w:rPr>
              <w:t>(2)</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24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324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שכירות</w:t>
            </w:r>
          </w:p>
        </w:tc>
      </w:tr>
      <w:tr w:rsidR="00BC109A" w:rsidTr="00894079">
        <w:trPr>
          <w:trHeight w:val="204"/>
        </w:trPr>
        <w:tc>
          <w:tcPr>
            <w:tcW w:w="1245" w:type="dxa"/>
            <w:tcBorders>
              <w:top w:val="nil"/>
              <w:left w:val="single" w:sz="4" w:space="0" w:color="000000"/>
              <w:bottom w:val="nil"/>
              <w:right w:val="single" w:sz="4" w:space="0" w:color="000000"/>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3102630-001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תל אביב -יפו</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בית הדר דפנה, שאול המלך 39 ת"א</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בניין </w:t>
            </w:r>
            <w:r w:rsidRPr="00197387">
              <w:rPr>
                <w:rFonts w:ascii="Arial" w:hAnsi="Arial" w:cs="Arial"/>
                <w:color w:val="000000"/>
                <w:sz w:val="16"/>
                <w:szCs w:val="16"/>
              </w:rPr>
              <w:t>C</w:t>
            </w:r>
            <w:r w:rsidRPr="00197387">
              <w:rPr>
                <w:rFonts w:ascii="Arial" w:hAnsi="Arial" w:cs="Arial"/>
                <w:color w:val="000000"/>
                <w:sz w:val="16"/>
                <w:szCs w:val="16"/>
                <w:rtl/>
              </w:rPr>
              <w:t xml:space="preserve"> פרקליטות סייבר , ויחידת מבת"ן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11</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500</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נכס מדינה</w:t>
            </w:r>
          </w:p>
        </w:tc>
      </w:tr>
      <w:tr w:rsidR="00BC109A" w:rsidTr="00894079">
        <w:trPr>
          <w:trHeight w:val="204"/>
        </w:trPr>
        <w:tc>
          <w:tcPr>
            <w:tcW w:w="1245" w:type="dxa"/>
            <w:tcBorders>
              <w:top w:val="nil"/>
              <w:left w:val="single" w:sz="4" w:space="0" w:color="000000"/>
              <w:bottom w:val="nil"/>
              <w:right w:val="single" w:sz="4" w:space="0" w:color="000000"/>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3102660-001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תל אביב -יפו</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בית הדר דפנה, שאול המלך 39 ת"א</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בניין </w:t>
            </w:r>
            <w:r w:rsidRPr="00197387">
              <w:rPr>
                <w:rFonts w:ascii="Arial" w:hAnsi="Arial" w:cs="Arial"/>
                <w:color w:val="000000"/>
                <w:sz w:val="16"/>
                <w:szCs w:val="16"/>
              </w:rPr>
              <w:t>D</w:t>
            </w:r>
            <w:r w:rsidRPr="00197387">
              <w:rPr>
                <w:rFonts w:ascii="Arial" w:hAnsi="Arial" w:cs="Arial"/>
                <w:color w:val="000000"/>
                <w:sz w:val="16"/>
                <w:szCs w:val="16"/>
                <w:rtl/>
              </w:rPr>
              <w:t xml:space="preserve"> - פרקליטות המחלקה להנחיית תובעים</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3</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800</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נכס מדינה</w:t>
            </w:r>
          </w:p>
        </w:tc>
      </w:tr>
      <w:tr w:rsidR="00BC109A" w:rsidTr="00894079">
        <w:trPr>
          <w:trHeight w:val="204"/>
        </w:trPr>
        <w:tc>
          <w:tcPr>
            <w:tcW w:w="124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808080"/>
                <w:sz w:val="16"/>
                <w:szCs w:val="16"/>
                <w:rtl/>
              </w:rPr>
            </w:pPr>
            <w:r w:rsidRPr="00197387">
              <w:rPr>
                <w:rFonts w:ascii="Arial" w:hAnsi="Arial" w:cs="Arial"/>
                <w:color w:val="808080"/>
                <w:sz w:val="16"/>
                <w:szCs w:val="16"/>
              </w:rPr>
              <w:t>3103410-001</w:t>
            </w:r>
          </w:p>
        </w:tc>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תל אביב -יפו</w:t>
            </w:r>
          </w:p>
        </w:tc>
        <w:tc>
          <w:tcPr>
            <w:tcW w:w="1701"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הנרייטה סולד 4, ת"א</w:t>
            </w:r>
          </w:p>
        </w:tc>
        <w:tc>
          <w:tcPr>
            <w:tcW w:w="2738"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tl/>
              </w:rPr>
            </w:pPr>
            <w:r w:rsidRPr="00197387">
              <w:rPr>
                <w:rFonts w:ascii="Arial" w:hAnsi="Arial" w:cs="Arial"/>
                <w:color w:val="000000"/>
                <w:sz w:val="16"/>
                <w:szCs w:val="16"/>
                <w:rtl/>
              </w:rPr>
              <w:t xml:space="preserve"> הנהלת הסנגוריה הציבורית  </w:t>
            </w:r>
          </w:p>
        </w:tc>
        <w:tc>
          <w:tcPr>
            <w:tcW w:w="930"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4</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400</w:t>
            </w:r>
          </w:p>
        </w:tc>
        <w:tc>
          <w:tcPr>
            <w:tcW w:w="712" w:type="dxa"/>
            <w:tcBorders>
              <w:top w:val="nil"/>
              <w:left w:val="single" w:sz="4" w:space="0" w:color="auto"/>
              <w:bottom w:val="single" w:sz="4" w:space="0" w:color="auto"/>
              <w:right w:val="single" w:sz="4" w:space="0" w:color="auto"/>
            </w:tcBorders>
            <w:shd w:val="clear" w:color="000000" w:fill="FFFFFF"/>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נכס מדינה</w:t>
            </w:r>
          </w:p>
        </w:tc>
      </w:tr>
      <w:tr w:rsidR="00BC109A" w:rsidTr="00894079">
        <w:trPr>
          <w:trHeight w:val="204"/>
        </w:trPr>
        <w:tc>
          <w:tcPr>
            <w:tcW w:w="1245" w:type="dxa"/>
            <w:tcBorders>
              <w:top w:val="nil"/>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 </w:t>
            </w:r>
          </w:p>
        </w:tc>
        <w:tc>
          <w:tcPr>
            <w:tcW w:w="1101" w:type="dxa"/>
            <w:tcBorders>
              <w:top w:val="nil"/>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 </w:t>
            </w:r>
          </w:p>
        </w:tc>
        <w:tc>
          <w:tcPr>
            <w:tcW w:w="1701" w:type="dxa"/>
            <w:tcBorders>
              <w:top w:val="nil"/>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 </w:t>
            </w:r>
          </w:p>
        </w:tc>
        <w:tc>
          <w:tcPr>
            <w:tcW w:w="2738" w:type="dxa"/>
            <w:tcBorders>
              <w:top w:val="nil"/>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spacing w:line="240" w:lineRule="auto"/>
              <w:jc w:val="left"/>
              <w:rPr>
                <w:rFonts w:ascii="Arial" w:hAnsi="Arial" w:cs="Arial"/>
                <w:color w:val="000000"/>
                <w:sz w:val="16"/>
                <w:szCs w:val="16"/>
              </w:rPr>
            </w:pPr>
            <w:r w:rsidRPr="00197387">
              <w:rPr>
                <w:rFonts w:ascii="Arial" w:hAnsi="Arial" w:cs="Arial"/>
                <w:color w:val="000000"/>
                <w:sz w:val="16"/>
                <w:szCs w:val="16"/>
                <w:rtl/>
              </w:rPr>
              <w:t>סה"כ</w:t>
            </w:r>
          </w:p>
        </w:tc>
        <w:tc>
          <w:tcPr>
            <w:tcW w:w="930" w:type="dxa"/>
            <w:tcBorders>
              <w:top w:val="nil"/>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bidi w:val="0"/>
              <w:spacing w:line="240" w:lineRule="auto"/>
              <w:jc w:val="right"/>
              <w:rPr>
                <w:rFonts w:ascii="Arial" w:hAnsi="Arial" w:cs="Arial"/>
                <w:color w:val="000000"/>
                <w:sz w:val="16"/>
                <w:szCs w:val="16"/>
                <w:rtl/>
              </w:rPr>
            </w:pPr>
            <w:r w:rsidRPr="00197387">
              <w:rPr>
                <w:rFonts w:ascii="Arial" w:hAnsi="Arial" w:cs="Arial"/>
                <w:color w:val="000000"/>
                <w:sz w:val="16"/>
                <w:szCs w:val="16"/>
              </w:rPr>
              <w:t> </w:t>
            </w:r>
          </w:p>
        </w:tc>
        <w:tc>
          <w:tcPr>
            <w:tcW w:w="712" w:type="dxa"/>
            <w:tcBorders>
              <w:top w:val="nil"/>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19,237</w:t>
            </w:r>
          </w:p>
        </w:tc>
        <w:tc>
          <w:tcPr>
            <w:tcW w:w="712" w:type="dxa"/>
            <w:tcBorders>
              <w:top w:val="nil"/>
              <w:left w:val="single" w:sz="4" w:space="0" w:color="auto"/>
              <w:bottom w:val="single" w:sz="4" w:space="0" w:color="auto"/>
              <w:right w:val="single" w:sz="4" w:space="0" w:color="auto"/>
            </w:tcBorders>
            <w:shd w:val="clear" w:color="000000" w:fill="BDD7EE"/>
            <w:noWrap/>
            <w:vAlign w:val="center"/>
            <w:hideMark/>
          </w:tcPr>
          <w:p w:rsidR="00197387" w:rsidRPr="00197387" w:rsidRDefault="000B4AA4" w:rsidP="00197387">
            <w:pPr>
              <w:bidi w:val="0"/>
              <w:spacing w:line="240" w:lineRule="auto"/>
              <w:jc w:val="right"/>
              <w:rPr>
                <w:rFonts w:ascii="Arial" w:hAnsi="Arial" w:cs="Arial"/>
                <w:color w:val="000000"/>
                <w:sz w:val="16"/>
                <w:szCs w:val="16"/>
              </w:rPr>
            </w:pPr>
            <w:r w:rsidRPr="00197387">
              <w:rPr>
                <w:rFonts w:ascii="Arial" w:hAnsi="Arial" w:cs="Arial"/>
                <w:color w:val="000000"/>
                <w:sz w:val="16"/>
                <w:szCs w:val="16"/>
              </w:rPr>
              <w:t> </w:t>
            </w:r>
          </w:p>
        </w:tc>
      </w:tr>
    </w:tbl>
    <w:p w:rsidR="00072FE1" w:rsidRDefault="00072FE1" w:rsidP="00AC77BE">
      <w:pPr>
        <w:pStyle w:val="afc"/>
        <w:keepNext/>
        <w:keepLines/>
        <w:ind w:left="792"/>
        <w:rPr>
          <w:rtl/>
        </w:rPr>
      </w:pPr>
    </w:p>
    <w:p w:rsidR="00032ED8" w:rsidRDefault="000B4AA4" w:rsidP="00500514">
      <w:pPr>
        <w:pStyle w:val="afc"/>
        <w:keepNext/>
        <w:keepLines/>
        <w:numPr>
          <w:ilvl w:val="1"/>
          <w:numId w:val="33"/>
        </w:numPr>
      </w:pPr>
      <w:bookmarkStart w:id="518" w:name="_Ref536024775"/>
      <w:r>
        <w:rPr>
          <w:rFonts w:hint="cs"/>
          <w:rtl/>
        </w:rPr>
        <w:t>המשרד שומר לעצמו את הזכות להגדיל או לצמצם את כמות יחידות המעבר</w:t>
      </w:r>
      <w:r w:rsidR="003F4AC8">
        <w:rPr>
          <w:rFonts w:hint="cs"/>
          <w:rtl/>
        </w:rPr>
        <w:t xml:space="preserve"> בהתאם לשיקולים ארגוניים, תקציביים או אחרים.</w:t>
      </w:r>
      <w:bookmarkEnd w:id="518"/>
      <w:r w:rsidR="003F4AC8">
        <w:rPr>
          <w:rFonts w:hint="cs"/>
          <w:rtl/>
        </w:rPr>
        <w:t xml:space="preserve"> </w:t>
      </w:r>
      <w:r w:rsidR="00D70E57">
        <w:rPr>
          <w:rFonts w:hint="cs"/>
          <w:rtl/>
        </w:rPr>
        <w:t xml:space="preserve">במקרה כזה, תעודכן התמורה בהתאם לנוסחה המפורטת בסעיף </w:t>
      </w:r>
      <w:r w:rsidR="00E2722E">
        <w:rPr>
          <w:rtl/>
        </w:rPr>
        <w:fldChar w:fldCharType="begin"/>
      </w:r>
      <w:r w:rsidR="00E2722E">
        <w:rPr>
          <w:rtl/>
        </w:rPr>
        <w:instrText xml:space="preserve"> </w:instrText>
      </w:r>
      <w:r w:rsidR="00E2722E">
        <w:rPr>
          <w:rFonts w:hint="cs"/>
        </w:rPr>
        <w:instrText>REF</w:instrText>
      </w:r>
      <w:r w:rsidR="00E2722E">
        <w:rPr>
          <w:rFonts w:hint="cs"/>
          <w:rtl/>
        </w:rPr>
        <w:instrText xml:space="preserve"> _</w:instrText>
      </w:r>
      <w:r w:rsidR="00E2722E">
        <w:rPr>
          <w:rFonts w:hint="cs"/>
        </w:rPr>
        <w:instrText>Ref48144459 \r \h</w:instrText>
      </w:r>
      <w:r w:rsidR="00E2722E">
        <w:rPr>
          <w:rtl/>
        </w:rPr>
        <w:instrText xml:space="preserve"> </w:instrText>
      </w:r>
      <w:r w:rsidR="00E2722E">
        <w:rPr>
          <w:rtl/>
        </w:rPr>
      </w:r>
      <w:r w:rsidR="00E2722E">
        <w:rPr>
          <w:rtl/>
        </w:rPr>
        <w:fldChar w:fldCharType="separate"/>
      </w:r>
      <w:r w:rsidR="00693BB3">
        <w:rPr>
          <w:cs/>
        </w:rPr>
        <w:t>‎</w:t>
      </w:r>
      <w:r w:rsidR="00693BB3">
        <w:t>13.5</w:t>
      </w:r>
      <w:r w:rsidR="00E2722E">
        <w:rPr>
          <w:rtl/>
        </w:rPr>
        <w:fldChar w:fldCharType="end"/>
      </w:r>
      <w:r w:rsidR="00E2722E">
        <w:rPr>
          <w:rFonts w:hint="cs"/>
          <w:rtl/>
        </w:rPr>
        <w:t xml:space="preserve"> </w:t>
      </w:r>
      <w:r w:rsidR="00D70E57">
        <w:rPr>
          <w:rFonts w:hint="cs"/>
          <w:rtl/>
        </w:rPr>
        <w:t xml:space="preserve">לפרק המכרז. </w:t>
      </w:r>
    </w:p>
    <w:p w:rsidR="009B6E1A" w:rsidRPr="009B6E1A" w:rsidRDefault="000B4AA4" w:rsidP="009B6E1A">
      <w:pPr>
        <w:pStyle w:val="afc"/>
        <w:keepNext/>
        <w:keepLines/>
        <w:numPr>
          <w:ilvl w:val="0"/>
          <w:numId w:val="33"/>
        </w:numPr>
        <w:rPr>
          <w:b/>
          <w:bCs/>
          <w:sz w:val="28"/>
          <w:szCs w:val="28"/>
          <w:u w:val="single"/>
          <w:rtl/>
        </w:rPr>
      </w:pPr>
      <w:r w:rsidRPr="00135BCD">
        <w:rPr>
          <w:rFonts w:hint="cs"/>
          <w:b/>
          <w:bCs/>
          <w:sz w:val="28"/>
          <w:szCs w:val="28"/>
          <w:u w:val="single"/>
          <w:rtl/>
        </w:rPr>
        <w:t>השירות הנדרש</w:t>
      </w:r>
      <w:bookmarkStart w:id="519" w:name="_Ref535955442"/>
    </w:p>
    <w:p w:rsidR="00651903" w:rsidRPr="00651903" w:rsidRDefault="000B4AA4" w:rsidP="00651903">
      <w:pPr>
        <w:keepNext/>
        <w:keepLines/>
        <w:rPr>
          <w:b/>
          <w:bCs/>
        </w:rPr>
      </w:pPr>
      <w:r>
        <w:rPr>
          <w:rFonts w:hint="cs"/>
          <w:b/>
          <w:bCs/>
          <w:rtl/>
        </w:rPr>
        <w:t>שלבים לביצוע:</w:t>
      </w:r>
    </w:p>
    <w:p w:rsidR="002143E9" w:rsidRPr="00135BCD" w:rsidRDefault="000B4AA4" w:rsidP="00500514">
      <w:pPr>
        <w:pStyle w:val="afc"/>
        <w:keepNext/>
        <w:keepLines/>
        <w:numPr>
          <w:ilvl w:val="1"/>
          <w:numId w:val="33"/>
        </w:numPr>
        <w:rPr>
          <w:b/>
          <w:bCs/>
        </w:rPr>
      </w:pPr>
      <w:r>
        <w:rPr>
          <w:rFonts w:hint="cs"/>
          <w:b/>
          <w:bCs/>
          <w:rtl/>
        </w:rPr>
        <w:t>שלב א'</w:t>
      </w:r>
      <w:r w:rsidRPr="00135BCD">
        <w:rPr>
          <w:rFonts w:hint="cs"/>
          <w:b/>
          <w:bCs/>
          <w:rtl/>
        </w:rPr>
        <w:t xml:space="preserve"> </w:t>
      </w:r>
      <w:r w:rsidRPr="00135BCD">
        <w:rPr>
          <w:b/>
          <w:bCs/>
          <w:rtl/>
        </w:rPr>
        <w:t>-</w:t>
      </w:r>
      <w:r w:rsidRPr="00135BCD">
        <w:rPr>
          <w:rFonts w:hint="cs"/>
          <w:b/>
          <w:bCs/>
          <w:rtl/>
        </w:rPr>
        <w:t xml:space="preserve"> </w:t>
      </w:r>
      <w:r w:rsidRPr="00135BCD">
        <w:rPr>
          <w:b/>
          <w:bCs/>
          <w:rtl/>
        </w:rPr>
        <w:t>‏ה</w:t>
      </w:r>
      <w:r>
        <w:rPr>
          <w:rFonts w:hint="cs"/>
          <w:b/>
          <w:bCs/>
          <w:rtl/>
        </w:rPr>
        <w:t>י</w:t>
      </w:r>
      <w:r w:rsidRPr="00135BCD">
        <w:rPr>
          <w:b/>
          <w:bCs/>
          <w:rtl/>
        </w:rPr>
        <w:t>ערכות</w:t>
      </w:r>
      <w:r w:rsidRPr="00135BCD">
        <w:rPr>
          <w:rFonts w:hint="cs"/>
          <w:b/>
          <w:bCs/>
          <w:rtl/>
        </w:rPr>
        <w:t xml:space="preserve"> </w:t>
      </w:r>
      <w:r w:rsidRPr="00135BCD">
        <w:rPr>
          <w:b/>
          <w:bCs/>
          <w:rtl/>
        </w:rPr>
        <w:t>‏לביצוע</w:t>
      </w:r>
      <w:bookmarkEnd w:id="519"/>
    </w:p>
    <w:p w:rsidR="00871A40" w:rsidRDefault="000B4AA4" w:rsidP="00500514">
      <w:pPr>
        <w:pStyle w:val="afc"/>
        <w:keepNext/>
        <w:keepLines/>
        <w:numPr>
          <w:ilvl w:val="2"/>
          <w:numId w:val="33"/>
        </w:numPr>
        <w:ind w:left="1557" w:hanging="837"/>
        <w:rPr>
          <w:b/>
          <w:bCs/>
        </w:rPr>
      </w:pPr>
      <w:bookmarkStart w:id="520" w:name="_Ref536021516"/>
      <w:r>
        <w:rPr>
          <w:rFonts w:hint="cs"/>
          <w:b/>
          <w:bCs/>
          <w:rtl/>
        </w:rPr>
        <w:t>השתתפות במטה המעבר</w:t>
      </w:r>
      <w:bookmarkEnd w:id="520"/>
    </w:p>
    <w:p w:rsidR="00871A40" w:rsidRDefault="000B4AA4" w:rsidP="00500514">
      <w:pPr>
        <w:pStyle w:val="afc"/>
        <w:keepNext/>
        <w:keepLines/>
        <w:numPr>
          <w:ilvl w:val="3"/>
          <w:numId w:val="33"/>
        </w:numPr>
        <w:tabs>
          <w:tab w:val="num" w:pos="2550"/>
        </w:tabs>
        <w:ind w:left="2550" w:hanging="993"/>
      </w:pPr>
      <w:r>
        <w:rPr>
          <w:rFonts w:hint="cs"/>
          <w:rtl/>
        </w:rPr>
        <w:t>מנהל הפרויקט ושאר עובדי הספק, ככל שיידרשו,</w:t>
      </w:r>
      <w:r w:rsidRPr="00100427">
        <w:rPr>
          <w:rtl/>
        </w:rPr>
        <w:t xml:space="preserve"> יהי</w:t>
      </w:r>
      <w:r>
        <w:rPr>
          <w:rFonts w:hint="cs"/>
          <w:rtl/>
        </w:rPr>
        <w:t>ו</w:t>
      </w:r>
      <w:r w:rsidRPr="00100427">
        <w:rPr>
          <w:rtl/>
        </w:rPr>
        <w:t xml:space="preserve"> שות</w:t>
      </w:r>
      <w:r>
        <w:rPr>
          <w:rFonts w:hint="cs"/>
          <w:rtl/>
        </w:rPr>
        <w:t>פים</w:t>
      </w:r>
      <w:r w:rsidRPr="00100427">
        <w:rPr>
          <w:rtl/>
        </w:rPr>
        <w:t xml:space="preserve"> </w:t>
      </w:r>
      <w:r>
        <w:rPr>
          <w:rFonts w:hint="cs"/>
          <w:rtl/>
        </w:rPr>
        <w:t>ל</w:t>
      </w:r>
      <w:r w:rsidRPr="00100427">
        <w:rPr>
          <w:rtl/>
        </w:rPr>
        <w:t xml:space="preserve">מטה המעבר </w:t>
      </w:r>
      <w:r>
        <w:rPr>
          <w:rFonts w:hint="cs"/>
          <w:rtl/>
        </w:rPr>
        <w:t xml:space="preserve">של </w:t>
      </w:r>
      <w:r w:rsidRPr="00100427">
        <w:rPr>
          <w:rtl/>
        </w:rPr>
        <w:t>המזמין</w:t>
      </w:r>
      <w:r>
        <w:rPr>
          <w:rFonts w:hint="cs"/>
          <w:rtl/>
        </w:rPr>
        <w:t xml:space="preserve"> ככל שיידרשו</w:t>
      </w:r>
      <w:r w:rsidRPr="00100427">
        <w:rPr>
          <w:rtl/>
        </w:rPr>
        <w:t xml:space="preserve"> ויהי</w:t>
      </w:r>
      <w:r>
        <w:rPr>
          <w:rFonts w:hint="cs"/>
          <w:rtl/>
        </w:rPr>
        <w:t>ו</w:t>
      </w:r>
      <w:r w:rsidRPr="00100427">
        <w:rPr>
          <w:rtl/>
        </w:rPr>
        <w:t xml:space="preserve"> אחראי</w:t>
      </w:r>
      <w:r>
        <w:rPr>
          <w:rFonts w:hint="cs"/>
          <w:rtl/>
        </w:rPr>
        <w:t>ים</w:t>
      </w:r>
      <w:r w:rsidRPr="00100427">
        <w:rPr>
          <w:rtl/>
        </w:rPr>
        <w:t xml:space="preserve"> להשתתף </w:t>
      </w:r>
      <w:r>
        <w:rPr>
          <w:rFonts w:hint="cs"/>
          <w:rtl/>
        </w:rPr>
        <w:t>בישיבות</w:t>
      </w:r>
      <w:r w:rsidR="0079282E">
        <w:rPr>
          <w:rFonts w:hint="cs"/>
          <w:rtl/>
        </w:rPr>
        <w:t xml:space="preserve"> וסיורים</w:t>
      </w:r>
      <w:r>
        <w:rPr>
          <w:rFonts w:hint="cs"/>
          <w:rtl/>
        </w:rPr>
        <w:t>, להציג דו"חות והמלצות ככל שיידרש ולהשתתף ב</w:t>
      </w:r>
      <w:r w:rsidRPr="00100427">
        <w:rPr>
          <w:rtl/>
        </w:rPr>
        <w:t xml:space="preserve">פעילות מטה המעבר הדרושה לו על מנת להשלים על הצד הטוב ביותר את דרישות הפרויקט. </w:t>
      </w:r>
      <w:r w:rsidR="007A593E">
        <w:rPr>
          <w:rFonts w:hint="cs"/>
          <w:rtl/>
        </w:rPr>
        <w:t>מנהל הפרויקט יהיה בזמינות טלפונית מלאה לנציג המזמין.</w:t>
      </w:r>
    </w:p>
    <w:p w:rsidR="00871A40" w:rsidRPr="00100427" w:rsidRDefault="000B4AA4" w:rsidP="00FD27BE">
      <w:pPr>
        <w:pStyle w:val="afc"/>
        <w:keepNext/>
        <w:keepLines/>
        <w:numPr>
          <w:ilvl w:val="3"/>
          <w:numId w:val="33"/>
        </w:numPr>
        <w:tabs>
          <w:tab w:val="num" w:pos="2550"/>
        </w:tabs>
        <w:ind w:left="2550" w:hanging="993"/>
      </w:pPr>
      <w:r>
        <w:rPr>
          <w:rFonts w:hint="cs"/>
          <w:rtl/>
        </w:rPr>
        <w:t xml:space="preserve">בין היתר, המשימות יכללו </w:t>
      </w:r>
      <w:r w:rsidRPr="00100427">
        <w:rPr>
          <w:rtl/>
        </w:rPr>
        <w:t xml:space="preserve">זיהוי </w:t>
      </w:r>
      <w:r w:rsidRPr="00100427">
        <w:rPr>
          <w:rFonts w:hint="cs"/>
          <w:rtl/>
        </w:rPr>
        <w:t>אתגרים</w:t>
      </w:r>
      <w:r w:rsidRPr="00100427">
        <w:rPr>
          <w:rtl/>
        </w:rPr>
        <w:t xml:space="preserve"> וציפיות, הגדרת נושאים מהותיים ודרישות מיוחדות לטיפול בעת המעבר, קביעת נושאים מחייבים ליציאה למכרזים, הצגת ואישור דו"חות ודיווחים וכל עניין רלוונטי הנחוץ להשלמת הפרויקט.</w:t>
      </w:r>
      <w:r>
        <w:rPr>
          <w:rFonts w:hint="cs"/>
          <w:rtl/>
        </w:rPr>
        <w:t xml:space="preserve"> לצורך כך יידרשו עובדי הספק ל</w:t>
      </w:r>
      <w:r w:rsidRPr="00100427">
        <w:rPr>
          <w:rFonts w:hint="cs"/>
          <w:rtl/>
        </w:rPr>
        <w:t>קיום</w:t>
      </w:r>
      <w:r w:rsidRPr="00100427">
        <w:rPr>
          <w:rtl/>
        </w:rPr>
        <w:t xml:space="preserve"> פגישות עם גורמי המשרד האמונים על תחומי הפעילות השונים</w:t>
      </w:r>
      <w:r w:rsidRPr="00100427">
        <w:rPr>
          <w:rFonts w:hint="cs"/>
          <w:rtl/>
        </w:rPr>
        <w:t>,</w:t>
      </w:r>
      <w:r w:rsidRPr="00100427">
        <w:rPr>
          <w:rtl/>
        </w:rPr>
        <w:t xml:space="preserve"> </w:t>
      </w:r>
      <w:r w:rsidR="00FD27BE" w:rsidRPr="00100427">
        <w:rPr>
          <w:rtl/>
        </w:rPr>
        <w:t>כגון מנהלי היחידות השונות</w:t>
      </w:r>
      <w:r w:rsidRPr="00100427">
        <w:rPr>
          <w:rtl/>
        </w:rPr>
        <w:t>, מנהלי תחזוקה, אבטחת מידע וארכיון, מחלקת בטחון</w:t>
      </w:r>
      <w:r w:rsidR="00E1015B">
        <w:rPr>
          <w:rFonts w:hint="cs"/>
          <w:rtl/>
        </w:rPr>
        <w:t>, אגף מערכות מידע</w:t>
      </w:r>
      <w:r w:rsidRPr="00100427">
        <w:rPr>
          <w:rtl/>
        </w:rPr>
        <w:t>ו</w:t>
      </w:r>
      <w:r w:rsidR="003D1B7D">
        <w:rPr>
          <w:rFonts w:hint="cs"/>
          <w:rtl/>
        </w:rPr>
        <w:t xml:space="preserve"> </w:t>
      </w:r>
      <w:r w:rsidRPr="00100427">
        <w:rPr>
          <w:rtl/>
        </w:rPr>
        <w:t xml:space="preserve">כיו"ב ועם גורמי חוץ כגון הדיור הממשלתי, </w:t>
      </w:r>
      <w:r w:rsidRPr="00100427">
        <w:rPr>
          <w:rFonts w:hint="cs"/>
          <w:rtl/>
        </w:rPr>
        <w:t>היזם, נציגיו וחברת הניהול מטעמו</w:t>
      </w:r>
      <w:r w:rsidRPr="00100427">
        <w:rPr>
          <w:rtl/>
        </w:rPr>
        <w:t>, אב הבית של המשכן החדש</w:t>
      </w:r>
      <w:r w:rsidRPr="00100427">
        <w:rPr>
          <w:rFonts w:hint="cs"/>
          <w:rtl/>
        </w:rPr>
        <w:t xml:space="preserve"> וכיו"ב, לאורך כל שלבי הפרויקט.</w:t>
      </w:r>
    </w:p>
    <w:p w:rsidR="002143E9" w:rsidRPr="002143E9" w:rsidRDefault="000B4AA4" w:rsidP="00500514">
      <w:pPr>
        <w:pStyle w:val="afc"/>
        <w:keepNext/>
        <w:keepLines/>
        <w:numPr>
          <w:ilvl w:val="2"/>
          <w:numId w:val="33"/>
        </w:numPr>
        <w:ind w:left="1557" w:hanging="837"/>
        <w:rPr>
          <w:b/>
          <w:bCs/>
        </w:rPr>
      </w:pPr>
      <w:r w:rsidRPr="002143E9">
        <w:rPr>
          <w:b/>
          <w:bCs/>
          <w:rtl/>
        </w:rPr>
        <w:t>סקר‏</w:t>
      </w:r>
      <w:r>
        <w:rPr>
          <w:rFonts w:hint="cs"/>
          <w:b/>
          <w:bCs/>
          <w:rtl/>
        </w:rPr>
        <w:t xml:space="preserve"> </w:t>
      </w:r>
      <w:r w:rsidRPr="002143E9">
        <w:rPr>
          <w:b/>
          <w:bCs/>
          <w:rtl/>
        </w:rPr>
        <w:t>מיפוי</w:t>
      </w:r>
      <w:r>
        <w:rPr>
          <w:rFonts w:hint="cs"/>
          <w:b/>
          <w:bCs/>
          <w:rtl/>
        </w:rPr>
        <w:t xml:space="preserve"> </w:t>
      </w:r>
      <w:r w:rsidRPr="002143E9">
        <w:rPr>
          <w:b/>
          <w:bCs/>
          <w:rtl/>
        </w:rPr>
        <w:t>‏וקיטלוג‏</w:t>
      </w:r>
      <w:r>
        <w:rPr>
          <w:rFonts w:hint="cs"/>
          <w:b/>
          <w:bCs/>
          <w:rtl/>
        </w:rPr>
        <w:t xml:space="preserve"> </w:t>
      </w:r>
      <w:r w:rsidRPr="002143E9">
        <w:rPr>
          <w:b/>
          <w:bCs/>
          <w:rtl/>
        </w:rPr>
        <w:t>הציוד</w:t>
      </w:r>
      <w:r w:rsidRPr="002143E9">
        <w:rPr>
          <w:b/>
          <w:bCs/>
          <w:rtl/>
        </w:rPr>
        <w:tab/>
        <w:t xml:space="preserve"> </w:t>
      </w:r>
    </w:p>
    <w:p w:rsidR="002143E9" w:rsidRDefault="000B4AA4" w:rsidP="00500514">
      <w:pPr>
        <w:pStyle w:val="afc"/>
        <w:keepNext/>
        <w:keepLines/>
        <w:numPr>
          <w:ilvl w:val="3"/>
          <w:numId w:val="33"/>
        </w:numPr>
        <w:tabs>
          <w:tab w:val="num" w:pos="2550"/>
        </w:tabs>
        <w:ind w:left="2550" w:hanging="993"/>
      </w:pPr>
      <w:r>
        <w:rPr>
          <w:rtl/>
        </w:rPr>
        <w:t>הספק</w:t>
      </w:r>
      <w:r w:rsidR="0039273E">
        <w:rPr>
          <w:rFonts w:hint="cs"/>
          <w:rtl/>
        </w:rPr>
        <w:t xml:space="preserve"> יבצע סקר לקראת מיפוי וקיטלוג</w:t>
      </w:r>
      <w:r>
        <w:rPr>
          <w:rtl/>
        </w:rPr>
        <w:t xml:space="preserve"> </w:t>
      </w:r>
      <w:r w:rsidR="0039273E">
        <w:rPr>
          <w:rFonts w:hint="cs"/>
          <w:rtl/>
        </w:rPr>
        <w:t>ו</w:t>
      </w:r>
      <w:r w:rsidR="00127C7C">
        <w:rPr>
          <w:rFonts w:hint="cs"/>
          <w:rtl/>
        </w:rPr>
        <w:t>יעביר</w:t>
      </w:r>
      <w:r w:rsidR="00CD391A">
        <w:rPr>
          <w:rFonts w:hint="cs"/>
          <w:rtl/>
        </w:rPr>
        <w:t xml:space="preserve"> לאישור המזמין</w:t>
      </w:r>
      <w:r>
        <w:rPr>
          <w:rtl/>
        </w:rPr>
        <w:t xml:space="preserve"> תכנית לביצוע מיפוי וקיטלוג כלל הציוד הקיים </w:t>
      </w:r>
      <w:r w:rsidR="00CD391A">
        <w:rPr>
          <w:rFonts w:hint="cs"/>
          <w:rtl/>
        </w:rPr>
        <w:t>ביחידות המעבר של</w:t>
      </w:r>
      <w:r>
        <w:rPr>
          <w:rtl/>
        </w:rPr>
        <w:t xml:space="preserve"> המזמין לרבות כמויות, מידות, נפחים ומימוש המתודולוגיה המוצעת לסימון, אריזה, העברה, הובלה והשמה יעילה של הציוד ממקומו הנוכחי למקומו המיועד במשכן החדש.</w:t>
      </w:r>
      <w:r w:rsidR="007A593E">
        <w:rPr>
          <w:rFonts w:hint="cs"/>
          <w:rtl/>
        </w:rPr>
        <w:t xml:space="preserve"> </w:t>
      </w:r>
      <w:r w:rsidR="007A593E" w:rsidRPr="007A593E">
        <w:rPr>
          <w:rtl/>
        </w:rPr>
        <w:t>לרבות אמצעי ניהול ידע – ארכיבים, ספרייה, קלסרים וכ</w:t>
      </w:r>
      <w:r w:rsidR="007A593E">
        <w:rPr>
          <w:rFonts w:hint="cs"/>
          <w:rtl/>
        </w:rPr>
        <w:t>דומה.</w:t>
      </w:r>
      <w:r w:rsidR="004E1CA3">
        <w:rPr>
          <w:rFonts w:hint="cs"/>
          <w:rtl/>
        </w:rPr>
        <w:t xml:space="preserve"> יובהר שבתחום המחשוב, נדרש מיפוי וקיטלוג של ציוד המחשוב האישי של העובדים בלבד (מחשבים אישיים, מסכים וכדומה). לא יידרש מיפוי של ציוד שרתים ומערכות מידע.</w:t>
      </w:r>
      <w:r w:rsidRPr="00135BCD">
        <w:rPr>
          <w:rtl/>
        </w:rPr>
        <w:t xml:space="preserve"> </w:t>
      </w:r>
      <w:r w:rsidR="0079282E">
        <w:rPr>
          <w:rFonts w:hint="cs"/>
          <w:rtl/>
        </w:rPr>
        <w:t>יובהר כי על הקטלוג להיות תואם למערכת הזיהוי של מרכב"ה.</w:t>
      </w:r>
    </w:p>
    <w:p w:rsidR="00651903" w:rsidRPr="00651903" w:rsidRDefault="000B4AA4" w:rsidP="00651903">
      <w:pPr>
        <w:pStyle w:val="afc"/>
        <w:keepNext/>
        <w:keepLines/>
        <w:numPr>
          <w:ilvl w:val="3"/>
          <w:numId w:val="33"/>
        </w:numPr>
        <w:tabs>
          <w:tab w:val="num" w:pos="2550"/>
        </w:tabs>
        <w:ind w:left="2550" w:hanging="993"/>
      </w:pPr>
      <w:r w:rsidRPr="00651903">
        <w:rPr>
          <w:rtl/>
        </w:rPr>
        <w:t>מיפוי תשתיות מתפנות וקביעת תכנית המיצוי לנכסים ולחניות</w:t>
      </w:r>
      <w:r w:rsidRPr="00651903">
        <w:rPr>
          <w:rFonts w:hint="cs"/>
          <w:rtl/>
        </w:rPr>
        <w:t xml:space="preserve"> (</w:t>
      </w:r>
      <w:r w:rsidRPr="00651903">
        <w:rPr>
          <w:rtl/>
        </w:rPr>
        <w:t>החזרה/העברה ליח' אחרת וכו'</w:t>
      </w:r>
      <w:r w:rsidRPr="00651903">
        <w:rPr>
          <w:rFonts w:hint="cs"/>
          <w:rtl/>
        </w:rPr>
        <w:t>)</w:t>
      </w:r>
      <w:r w:rsidRPr="00651903">
        <w:rPr>
          <w:rtl/>
        </w:rPr>
        <w:t>.</w:t>
      </w:r>
    </w:p>
    <w:p w:rsidR="00FD27BE" w:rsidRDefault="000B4AA4" w:rsidP="00FD27BE">
      <w:pPr>
        <w:pStyle w:val="afc"/>
        <w:keepNext/>
        <w:keepLines/>
        <w:numPr>
          <w:ilvl w:val="3"/>
          <w:numId w:val="33"/>
        </w:numPr>
        <w:tabs>
          <w:tab w:val="num" w:pos="2550"/>
        </w:tabs>
        <w:ind w:left="2550" w:hanging="993"/>
      </w:pPr>
      <w:r w:rsidRPr="00651903">
        <w:rPr>
          <w:rtl/>
        </w:rPr>
        <w:t xml:space="preserve">מיפוי כלל הציוד בנכסים המתפנים והחלטה לגבי השימוש בו </w:t>
      </w:r>
      <w:r w:rsidRPr="00651903">
        <w:rPr>
          <w:rFonts w:hint="cs"/>
          <w:rtl/>
        </w:rPr>
        <w:t>(</w:t>
      </w:r>
      <w:r w:rsidRPr="00651903">
        <w:rPr>
          <w:rtl/>
        </w:rPr>
        <w:t>העברה</w:t>
      </w:r>
      <w:r w:rsidRPr="00651903">
        <w:rPr>
          <w:rFonts w:hint="cs"/>
          <w:rtl/>
        </w:rPr>
        <w:t xml:space="preserve"> </w:t>
      </w:r>
      <w:r w:rsidRPr="00651903">
        <w:rPr>
          <w:rtl/>
        </w:rPr>
        <w:t>לבניין החדש, בלאי, מכירה, מיצוי וכו'</w:t>
      </w:r>
      <w:r w:rsidRPr="00651903">
        <w:rPr>
          <w:rFonts w:hint="cs"/>
          <w:rtl/>
        </w:rPr>
        <w:t>)</w:t>
      </w:r>
      <w:r w:rsidRPr="00651903">
        <w:rPr>
          <w:rtl/>
        </w:rPr>
        <w:t>.</w:t>
      </w:r>
    </w:p>
    <w:p w:rsidR="00FD27BE" w:rsidRDefault="000B4AA4" w:rsidP="00FD27BE">
      <w:pPr>
        <w:pStyle w:val="afc"/>
        <w:keepNext/>
        <w:keepLines/>
        <w:numPr>
          <w:ilvl w:val="3"/>
          <w:numId w:val="33"/>
        </w:numPr>
        <w:tabs>
          <w:tab w:val="num" w:pos="2550"/>
        </w:tabs>
        <w:ind w:left="2550" w:hanging="993"/>
      </w:pPr>
      <w:r>
        <w:rPr>
          <w:rFonts w:hint="cs"/>
          <w:rtl/>
        </w:rPr>
        <w:t>מיפוי הציוד והחומרים המסווגים להם נדרש מתן מענה מיוחד.</w:t>
      </w:r>
    </w:p>
    <w:p w:rsidR="00FD27BE" w:rsidRPr="00651903" w:rsidRDefault="000B4AA4" w:rsidP="00FD27BE">
      <w:pPr>
        <w:pStyle w:val="afc"/>
        <w:keepNext/>
        <w:keepLines/>
        <w:numPr>
          <w:ilvl w:val="3"/>
          <w:numId w:val="33"/>
        </w:numPr>
        <w:tabs>
          <w:tab w:val="num" w:pos="2550"/>
        </w:tabs>
        <w:ind w:left="2550" w:hanging="993"/>
      </w:pPr>
      <w:r w:rsidRPr="00651903">
        <w:rPr>
          <w:rtl/>
        </w:rPr>
        <w:t>הכנת תכנית ראשית ומקצועית לקליטת והכנסת ציוד חדש</w:t>
      </w:r>
      <w:r w:rsidR="00E1015B">
        <w:rPr>
          <w:rFonts w:hint="cs"/>
          <w:rtl/>
        </w:rPr>
        <w:t xml:space="preserve"> הכולל מתן מענה לציוד ברמת סיווג גבוהה</w:t>
      </w:r>
      <w:r w:rsidRPr="00651903">
        <w:rPr>
          <w:rtl/>
        </w:rPr>
        <w:t xml:space="preserve"> </w:t>
      </w:r>
      <w:r>
        <w:rPr>
          <w:rFonts w:hint="cs"/>
          <w:rtl/>
        </w:rPr>
        <w:t>(</w:t>
      </w:r>
      <w:r w:rsidRPr="00651903">
        <w:rPr>
          <w:rtl/>
        </w:rPr>
        <w:t>היקפים</w:t>
      </w:r>
      <w:r w:rsidRPr="00651903">
        <w:rPr>
          <w:rFonts w:hint="cs"/>
          <w:rtl/>
        </w:rPr>
        <w:t xml:space="preserve"> </w:t>
      </w:r>
      <w:r w:rsidRPr="00651903">
        <w:rPr>
          <w:rtl/>
        </w:rPr>
        <w:t>גדולים לכלל היחידות</w:t>
      </w:r>
      <w:r>
        <w:rPr>
          <w:rFonts w:hint="cs"/>
          <w:rtl/>
        </w:rPr>
        <w:t>)</w:t>
      </w:r>
      <w:r w:rsidRPr="00651903">
        <w:rPr>
          <w:rFonts w:hint="cs"/>
          <w:rtl/>
        </w:rPr>
        <w:t xml:space="preserve"> </w:t>
      </w:r>
      <w:r w:rsidRPr="00651903">
        <w:rPr>
          <w:rtl/>
        </w:rPr>
        <w:t>למבנה בהיבט לו"ז וכ"א – לרבות קביעת אחראים</w:t>
      </w:r>
      <w:r w:rsidRPr="00651903">
        <w:rPr>
          <w:rFonts w:hint="cs"/>
          <w:rtl/>
        </w:rPr>
        <w:t xml:space="preserve"> </w:t>
      </w:r>
      <w:r w:rsidRPr="00651903">
        <w:rPr>
          <w:rtl/>
        </w:rPr>
        <w:t>לכל נושא.</w:t>
      </w:r>
    </w:p>
    <w:p w:rsidR="0079282E" w:rsidRDefault="000B4AA4" w:rsidP="00500514">
      <w:pPr>
        <w:pStyle w:val="afc"/>
        <w:keepNext/>
        <w:keepLines/>
        <w:numPr>
          <w:ilvl w:val="3"/>
          <w:numId w:val="33"/>
        </w:numPr>
        <w:tabs>
          <w:tab w:val="num" w:pos="2550"/>
        </w:tabs>
        <w:ind w:left="2550" w:hanging="993"/>
      </w:pPr>
      <w:r>
        <w:rPr>
          <w:rFonts w:hint="cs"/>
          <w:rtl/>
        </w:rPr>
        <w:t xml:space="preserve">יובהר כי </w:t>
      </w:r>
      <w:r w:rsidRPr="0079282E">
        <w:rPr>
          <w:rtl/>
        </w:rPr>
        <w:t>הסקר יבוסס הן על גבי נתונים שיסופקו מהמזמין והן על בסיס סיורים בכל היחידות הרלבנטיות</w:t>
      </w:r>
      <w:r>
        <w:rPr>
          <w:rFonts w:hint="cs"/>
          <w:rtl/>
        </w:rPr>
        <w:t>.</w:t>
      </w:r>
    </w:p>
    <w:p w:rsidR="002143E9" w:rsidRDefault="000B4AA4" w:rsidP="00500514">
      <w:pPr>
        <w:pStyle w:val="afc"/>
        <w:keepNext/>
        <w:keepLines/>
        <w:numPr>
          <w:ilvl w:val="3"/>
          <w:numId w:val="33"/>
        </w:numPr>
        <w:tabs>
          <w:tab w:val="num" w:pos="2550"/>
        </w:tabs>
        <w:ind w:left="2550" w:hanging="993"/>
      </w:pPr>
      <w:r>
        <w:rPr>
          <w:rFonts w:hint="cs"/>
          <w:rtl/>
        </w:rPr>
        <w:t xml:space="preserve">לאחר אישור המזמין, </w:t>
      </w:r>
      <w:r>
        <w:rPr>
          <w:rtl/>
        </w:rPr>
        <w:t xml:space="preserve">הספק </w:t>
      </w:r>
      <w:r>
        <w:rPr>
          <w:rFonts w:hint="cs"/>
          <w:rtl/>
        </w:rPr>
        <w:t xml:space="preserve">יבצע את תכנית המיפוי והקיטלוג, לרבות אספקת </w:t>
      </w:r>
      <w:r>
        <w:rPr>
          <w:rtl/>
        </w:rPr>
        <w:t>כל המכשור והאמצעים הנחוצים על מנת לבצע את הקיטלוג בהתאם ל</w:t>
      </w:r>
      <w:r w:rsidR="00111F1C">
        <w:rPr>
          <w:rtl/>
        </w:rPr>
        <w:t xml:space="preserve">תכנית </w:t>
      </w:r>
      <w:r>
        <w:rPr>
          <w:rtl/>
        </w:rPr>
        <w:t>המפורטת שאושרה.</w:t>
      </w:r>
      <w:r w:rsidRPr="00135BCD">
        <w:rPr>
          <w:rtl/>
        </w:rPr>
        <w:t xml:space="preserve"> </w:t>
      </w:r>
    </w:p>
    <w:p w:rsidR="002143E9" w:rsidRPr="0039273E" w:rsidRDefault="000B4AA4" w:rsidP="008D207A">
      <w:pPr>
        <w:pStyle w:val="afc"/>
        <w:keepNext/>
        <w:keepLines/>
        <w:numPr>
          <w:ilvl w:val="3"/>
          <w:numId w:val="33"/>
        </w:numPr>
        <w:tabs>
          <w:tab w:val="num" w:pos="2550"/>
        </w:tabs>
        <w:ind w:left="2550" w:hanging="993"/>
      </w:pPr>
      <w:r w:rsidRPr="0039273E">
        <w:rPr>
          <w:rtl/>
        </w:rPr>
        <w:t xml:space="preserve">על בסיס הסקר האמור והמלצות הספק בגינו, יאשר מטה המעבר את כתב הכמויות והנפחים, פרוגרמה לדילול הציוד, </w:t>
      </w:r>
      <w:r w:rsidR="008D207A">
        <w:rPr>
          <w:rFonts w:hint="cs"/>
          <w:rtl/>
        </w:rPr>
        <w:t xml:space="preserve">ולביצוע </w:t>
      </w:r>
      <w:r w:rsidRPr="0039273E">
        <w:rPr>
          <w:rtl/>
        </w:rPr>
        <w:t xml:space="preserve">שרותי הובלה ואמצעי אריזה, שינוע, כלים כבדים וכל אמצעי אחר או מיוחד הדרוש לשם ביצוע המעבר והשלמת הפרויקט. יובהר </w:t>
      </w:r>
      <w:r w:rsidR="00CD391A" w:rsidRPr="0039273E">
        <w:rPr>
          <w:rFonts w:hint="cs"/>
          <w:rtl/>
        </w:rPr>
        <w:t>ש</w:t>
      </w:r>
      <w:r w:rsidRPr="0039273E">
        <w:rPr>
          <w:rtl/>
        </w:rPr>
        <w:t>מטה המעבר יאשר את</w:t>
      </w:r>
      <w:r w:rsidR="00CD391A" w:rsidRPr="0039273E">
        <w:rPr>
          <w:rFonts w:hint="cs"/>
          <w:rtl/>
        </w:rPr>
        <w:t xml:space="preserve"> תוצאות </w:t>
      </w:r>
      <w:r w:rsidRPr="0039273E">
        <w:rPr>
          <w:rtl/>
        </w:rPr>
        <w:t xml:space="preserve">מיפוי הציוד </w:t>
      </w:r>
      <w:r w:rsidR="00CD391A" w:rsidRPr="0039273E">
        <w:rPr>
          <w:rFonts w:hint="cs"/>
          <w:rtl/>
        </w:rPr>
        <w:t xml:space="preserve">ותכנית העבודה הנגזרת ממנה, </w:t>
      </w:r>
      <w:r w:rsidRPr="0039273E">
        <w:rPr>
          <w:rtl/>
        </w:rPr>
        <w:t xml:space="preserve">ובכלל זה יגדיר את התכולה המיועדת לעבור ליעדים שאינם המשכן החדש, יבחין בין פסולת לבין שאינו פסולת, יכריע לגבי נייר לטיפול באמצעות מחזור או גריסה וכיו"ב. </w:t>
      </w:r>
    </w:p>
    <w:p w:rsidR="00AE75A1" w:rsidRDefault="000B4AA4" w:rsidP="00500514">
      <w:pPr>
        <w:pStyle w:val="afc"/>
        <w:keepNext/>
        <w:keepLines/>
        <w:numPr>
          <w:ilvl w:val="3"/>
          <w:numId w:val="33"/>
        </w:numPr>
        <w:tabs>
          <w:tab w:val="num" w:pos="2550"/>
        </w:tabs>
        <w:ind w:left="2550" w:hanging="993"/>
      </w:pPr>
      <w:r w:rsidRPr="00EB52CE">
        <w:rPr>
          <w:rtl/>
        </w:rPr>
        <w:t>מיפוי וסימון ציוד רגיש</w:t>
      </w:r>
      <w:r>
        <w:rPr>
          <w:rFonts w:hint="cs"/>
          <w:rtl/>
        </w:rPr>
        <w:t xml:space="preserve"> ב</w:t>
      </w:r>
      <w:r w:rsidR="0006033C">
        <w:rPr>
          <w:rFonts w:hint="cs"/>
          <w:rtl/>
        </w:rPr>
        <w:t>י</w:t>
      </w:r>
      <w:r>
        <w:rPr>
          <w:rFonts w:hint="cs"/>
          <w:rtl/>
        </w:rPr>
        <w:t>טחונית</w:t>
      </w:r>
      <w:r w:rsidR="0039273E">
        <w:rPr>
          <w:rFonts w:hint="cs"/>
          <w:rtl/>
        </w:rPr>
        <w:t xml:space="preserve"> </w:t>
      </w:r>
      <w:r>
        <w:rPr>
          <w:rFonts w:hint="cs"/>
          <w:rtl/>
        </w:rPr>
        <w:t>או מסווג</w:t>
      </w:r>
      <w:r w:rsidRPr="00EB52CE">
        <w:rPr>
          <w:rtl/>
        </w:rPr>
        <w:t xml:space="preserve"> יתבצע בהתאם להנחיות האגף לסייבר וביטחון ובתיאום עם גורמי הביטחון של </w:t>
      </w:r>
      <w:r>
        <w:rPr>
          <w:rFonts w:hint="cs"/>
          <w:rtl/>
        </w:rPr>
        <w:t>המזמין</w:t>
      </w:r>
      <w:r w:rsidRPr="00EB52CE">
        <w:rPr>
          <w:rtl/>
        </w:rPr>
        <w:t>.</w:t>
      </w:r>
    </w:p>
    <w:p w:rsidR="0079282E" w:rsidRDefault="000B4AA4" w:rsidP="00500514">
      <w:pPr>
        <w:pStyle w:val="afc"/>
        <w:keepNext/>
        <w:keepLines/>
        <w:numPr>
          <w:ilvl w:val="2"/>
          <w:numId w:val="33"/>
        </w:numPr>
        <w:ind w:left="1557" w:hanging="837"/>
        <w:rPr>
          <w:b/>
          <w:bCs/>
        </w:rPr>
      </w:pPr>
      <w:r>
        <w:rPr>
          <w:rFonts w:hint="cs"/>
          <w:b/>
          <w:bCs/>
          <w:rtl/>
        </w:rPr>
        <w:t>חומר מסווג</w:t>
      </w:r>
    </w:p>
    <w:p w:rsidR="00EA62B4" w:rsidRPr="00633DC5" w:rsidRDefault="000B4AA4" w:rsidP="00EA62B4">
      <w:pPr>
        <w:pStyle w:val="afc"/>
        <w:keepNext/>
        <w:keepLines/>
        <w:numPr>
          <w:ilvl w:val="3"/>
          <w:numId w:val="33"/>
        </w:numPr>
        <w:rPr>
          <w:b/>
          <w:bCs/>
        </w:rPr>
      </w:pPr>
      <w:r w:rsidRPr="00DE02F1">
        <w:rPr>
          <w:rFonts w:hint="eastAsia"/>
          <w:rtl/>
        </w:rPr>
        <w:t>טיפול</w:t>
      </w:r>
      <w:r w:rsidRPr="00DE02F1">
        <w:rPr>
          <w:rtl/>
        </w:rPr>
        <w:t xml:space="preserve"> </w:t>
      </w:r>
      <w:r w:rsidRPr="00DE02F1">
        <w:rPr>
          <w:rFonts w:hint="eastAsia"/>
          <w:rtl/>
        </w:rPr>
        <w:t>בחומרים</w:t>
      </w:r>
      <w:r w:rsidRPr="00DE02F1">
        <w:rPr>
          <w:rtl/>
        </w:rPr>
        <w:t xml:space="preserve"> </w:t>
      </w:r>
      <w:r w:rsidRPr="00DE02F1">
        <w:rPr>
          <w:rFonts w:hint="eastAsia"/>
          <w:rtl/>
        </w:rPr>
        <w:t>מסווגים</w:t>
      </w:r>
      <w:r w:rsidRPr="00DE02F1">
        <w:rPr>
          <w:rtl/>
        </w:rPr>
        <w:t xml:space="preserve"> </w:t>
      </w:r>
      <w:r w:rsidRPr="00DE02F1">
        <w:rPr>
          <w:rFonts w:hint="eastAsia"/>
          <w:rtl/>
        </w:rPr>
        <w:t>ובציוד</w:t>
      </w:r>
      <w:r w:rsidRPr="00DE02F1">
        <w:rPr>
          <w:rtl/>
        </w:rPr>
        <w:t xml:space="preserve"> </w:t>
      </w:r>
      <w:r w:rsidRPr="00DE02F1">
        <w:rPr>
          <w:rFonts w:hint="eastAsia"/>
          <w:rtl/>
        </w:rPr>
        <w:t>מסווג</w:t>
      </w:r>
      <w:r w:rsidRPr="00DE02F1">
        <w:rPr>
          <w:rtl/>
        </w:rPr>
        <w:t xml:space="preserve"> </w:t>
      </w:r>
      <w:r w:rsidRPr="00DE02F1">
        <w:rPr>
          <w:rFonts w:hint="eastAsia"/>
          <w:rtl/>
        </w:rPr>
        <w:t>יהא</w:t>
      </w:r>
      <w:r w:rsidRPr="00DE02F1">
        <w:rPr>
          <w:rtl/>
        </w:rPr>
        <w:t xml:space="preserve"> </w:t>
      </w:r>
      <w:r w:rsidRPr="00DE02F1">
        <w:rPr>
          <w:rFonts w:hint="eastAsia"/>
          <w:rtl/>
        </w:rPr>
        <w:t>על</w:t>
      </w:r>
      <w:r w:rsidRPr="00DE02F1">
        <w:rPr>
          <w:rtl/>
        </w:rPr>
        <w:t xml:space="preserve"> </w:t>
      </w:r>
      <w:r w:rsidRPr="00DE02F1">
        <w:rPr>
          <w:rFonts w:hint="eastAsia"/>
          <w:rtl/>
        </w:rPr>
        <w:t>פי</w:t>
      </w:r>
      <w:r w:rsidRPr="00DE02F1">
        <w:rPr>
          <w:rtl/>
        </w:rPr>
        <w:t xml:space="preserve"> </w:t>
      </w:r>
      <w:r w:rsidRPr="00DE02F1">
        <w:rPr>
          <w:rFonts w:hint="eastAsia"/>
          <w:rtl/>
        </w:rPr>
        <w:t>הנחיות</w:t>
      </w:r>
      <w:r w:rsidRPr="00DE02F1">
        <w:rPr>
          <w:rtl/>
        </w:rPr>
        <w:t xml:space="preserve"> </w:t>
      </w:r>
      <w:r w:rsidRPr="00DE02F1">
        <w:rPr>
          <w:rFonts w:hint="eastAsia"/>
          <w:rtl/>
        </w:rPr>
        <w:t>תו</w:t>
      </w:r>
      <w:r w:rsidRPr="00DE02F1">
        <w:rPr>
          <w:rtl/>
        </w:rPr>
        <w:t xml:space="preserve">"ל </w:t>
      </w:r>
      <w:r w:rsidRPr="00DE02F1">
        <w:rPr>
          <w:rFonts w:hint="eastAsia"/>
          <w:rtl/>
        </w:rPr>
        <w:t>רימון</w:t>
      </w:r>
      <w:r w:rsidRPr="00DE02F1">
        <w:rPr>
          <w:rtl/>
        </w:rPr>
        <w:t xml:space="preserve"> והנחיות אגף הביטחון במשרד המשפטים.</w:t>
      </w:r>
    </w:p>
    <w:p w:rsidR="00EA62B4" w:rsidRPr="00DE02F1" w:rsidRDefault="000B4AA4" w:rsidP="00EA62B4">
      <w:pPr>
        <w:pStyle w:val="afc"/>
        <w:keepNext/>
        <w:keepLines/>
        <w:numPr>
          <w:ilvl w:val="3"/>
          <w:numId w:val="33"/>
        </w:numPr>
      </w:pPr>
      <w:r w:rsidRPr="00DE02F1">
        <w:rPr>
          <w:rFonts w:hint="eastAsia"/>
          <w:rtl/>
        </w:rPr>
        <w:t>נדרשת</w:t>
      </w:r>
      <w:r w:rsidRPr="00DE02F1">
        <w:rPr>
          <w:rtl/>
        </w:rPr>
        <w:t xml:space="preserve"> התייחסות מלאה לכלל נושאי אבטחת המידע </w:t>
      </w:r>
      <w:r>
        <w:rPr>
          <w:rFonts w:hint="cs"/>
          <w:rtl/>
        </w:rPr>
        <w:t xml:space="preserve">ואבטחה פיזית </w:t>
      </w:r>
      <w:r w:rsidRPr="00DE02F1">
        <w:rPr>
          <w:rFonts w:hint="eastAsia"/>
          <w:rtl/>
        </w:rPr>
        <w:t>ומתן</w:t>
      </w:r>
      <w:r w:rsidRPr="00DE02F1">
        <w:rPr>
          <w:rtl/>
        </w:rPr>
        <w:t xml:space="preserve"> </w:t>
      </w:r>
      <w:r w:rsidRPr="00DE02F1">
        <w:rPr>
          <w:rFonts w:hint="eastAsia"/>
          <w:rtl/>
        </w:rPr>
        <w:t>מענה</w:t>
      </w:r>
      <w:r w:rsidRPr="00DE02F1">
        <w:rPr>
          <w:rtl/>
        </w:rPr>
        <w:t xml:space="preserve"> </w:t>
      </w:r>
      <w:r w:rsidRPr="00DE02F1">
        <w:rPr>
          <w:rFonts w:hint="eastAsia"/>
          <w:rtl/>
        </w:rPr>
        <w:t>לחומרים</w:t>
      </w:r>
      <w:r w:rsidRPr="00DE02F1">
        <w:rPr>
          <w:rtl/>
        </w:rPr>
        <w:t xml:space="preserve"> </w:t>
      </w:r>
      <w:r w:rsidRPr="00DE02F1">
        <w:rPr>
          <w:rFonts w:hint="eastAsia"/>
          <w:rtl/>
        </w:rPr>
        <w:t>על</w:t>
      </w:r>
      <w:r w:rsidRPr="00DE02F1">
        <w:rPr>
          <w:rtl/>
        </w:rPr>
        <w:t xml:space="preserve"> </w:t>
      </w:r>
      <w:r w:rsidRPr="00DE02F1">
        <w:rPr>
          <w:rFonts w:hint="eastAsia"/>
          <w:rtl/>
        </w:rPr>
        <w:t>פי</w:t>
      </w:r>
      <w:r w:rsidRPr="00DE02F1">
        <w:rPr>
          <w:rtl/>
        </w:rPr>
        <w:t xml:space="preserve"> </w:t>
      </w:r>
      <w:r w:rsidRPr="00DE02F1">
        <w:rPr>
          <w:rFonts w:hint="eastAsia"/>
          <w:rtl/>
        </w:rPr>
        <w:t>רמת</w:t>
      </w:r>
      <w:r w:rsidRPr="00DE02F1">
        <w:rPr>
          <w:rtl/>
        </w:rPr>
        <w:t xml:space="preserve"> </w:t>
      </w:r>
      <w:r w:rsidRPr="00DE02F1">
        <w:rPr>
          <w:rFonts w:hint="eastAsia"/>
          <w:rtl/>
        </w:rPr>
        <w:t>סיווגם</w:t>
      </w:r>
      <w:r w:rsidRPr="00DE02F1">
        <w:rPr>
          <w:rtl/>
        </w:rPr>
        <w:t>.</w:t>
      </w:r>
    </w:p>
    <w:p w:rsidR="00EA62B4" w:rsidRDefault="000B4AA4" w:rsidP="00EA62B4">
      <w:pPr>
        <w:pStyle w:val="afc"/>
        <w:keepNext/>
        <w:keepLines/>
        <w:numPr>
          <w:ilvl w:val="3"/>
          <w:numId w:val="33"/>
        </w:numPr>
        <w:ind w:left="1841" w:hanging="761"/>
        <w:rPr>
          <w:rtl/>
        </w:rPr>
      </w:pPr>
      <w:r>
        <w:rPr>
          <w:rFonts w:hint="cs"/>
          <w:rtl/>
        </w:rPr>
        <w:t>יש לקבל את אישור אגף הביטחון לכלל היבטי הטיפול בחומרים ובציוד מסווג אשר יוצגו בתוכנית.</w:t>
      </w:r>
    </w:p>
    <w:p w:rsidR="00E042A6" w:rsidRPr="003F7999" w:rsidRDefault="000B4AA4" w:rsidP="00500514">
      <w:pPr>
        <w:pStyle w:val="afc"/>
        <w:keepNext/>
        <w:keepLines/>
        <w:numPr>
          <w:ilvl w:val="2"/>
          <w:numId w:val="33"/>
        </w:numPr>
        <w:rPr>
          <w:b/>
          <w:bCs/>
          <w:rtl/>
        </w:rPr>
      </w:pPr>
      <w:r w:rsidRPr="003F7999">
        <w:rPr>
          <w:rFonts w:hint="cs"/>
          <w:b/>
          <w:bCs/>
          <w:rtl/>
        </w:rPr>
        <w:t>שיבוצים</w:t>
      </w:r>
    </w:p>
    <w:p w:rsidR="00E042A6" w:rsidRPr="003F7999" w:rsidRDefault="000B4AA4" w:rsidP="00500514">
      <w:pPr>
        <w:pStyle w:val="afc"/>
        <w:keepNext/>
        <w:keepLines/>
        <w:numPr>
          <w:ilvl w:val="3"/>
          <w:numId w:val="33"/>
        </w:numPr>
        <w:ind w:left="1841" w:hanging="761"/>
      </w:pPr>
      <w:r>
        <w:rPr>
          <w:rFonts w:hint="cs"/>
          <w:rtl/>
        </w:rPr>
        <w:t>ליווי יחידות המשרד בביצוע שיבוץ פרטני עבור עובדי המשרד במבנה בתכנון הפונקציונלי.</w:t>
      </w:r>
      <w:r w:rsidRPr="003F7999">
        <w:rPr>
          <w:rFonts w:hint="cs"/>
          <w:rtl/>
        </w:rPr>
        <w:t xml:space="preserve"> </w:t>
      </w:r>
    </w:p>
    <w:p w:rsidR="00E042A6" w:rsidRPr="003F7999" w:rsidRDefault="000B4AA4" w:rsidP="00500514">
      <w:pPr>
        <w:pStyle w:val="afc"/>
        <w:keepNext/>
        <w:keepLines/>
        <w:numPr>
          <w:ilvl w:val="3"/>
          <w:numId w:val="33"/>
        </w:numPr>
        <w:ind w:left="1841" w:hanging="761"/>
      </w:pPr>
      <w:r>
        <w:rPr>
          <w:rFonts w:hint="cs"/>
          <w:rtl/>
        </w:rPr>
        <w:t>הכנת קבצי שיבוצים - כולל שינויים / עדכונים.</w:t>
      </w:r>
    </w:p>
    <w:p w:rsidR="00E042A6" w:rsidRPr="003F7999" w:rsidRDefault="000B4AA4" w:rsidP="00500514">
      <w:pPr>
        <w:pStyle w:val="afc"/>
        <w:keepNext/>
        <w:keepLines/>
        <w:numPr>
          <w:ilvl w:val="3"/>
          <w:numId w:val="33"/>
        </w:numPr>
        <w:ind w:left="1841" w:hanging="761"/>
      </w:pPr>
      <w:r>
        <w:rPr>
          <w:rFonts w:hint="cs"/>
          <w:rtl/>
        </w:rPr>
        <w:t>אישורי השיבוצים על ידי נציג המשרד.</w:t>
      </w:r>
    </w:p>
    <w:p w:rsidR="00E042A6" w:rsidRPr="003F7999" w:rsidRDefault="000B4AA4" w:rsidP="00500514">
      <w:pPr>
        <w:pStyle w:val="afc"/>
        <w:keepNext/>
        <w:keepLines/>
        <w:numPr>
          <w:ilvl w:val="2"/>
          <w:numId w:val="33"/>
        </w:numPr>
        <w:rPr>
          <w:b/>
          <w:bCs/>
          <w:rtl/>
        </w:rPr>
      </w:pPr>
      <w:r w:rsidRPr="003F7999">
        <w:rPr>
          <w:b/>
          <w:bCs/>
          <w:rtl/>
        </w:rPr>
        <w:t>ריהוט</w:t>
      </w:r>
    </w:p>
    <w:p w:rsidR="00E042A6" w:rsidRDefault="000B4AA4" w:rsidP="00500514">
      <w:pPr>
        <w:pStyle w:val="afc"/>
        <w:keepNext/>
        <w:keepLines/>
        <w:numPr>
          <w:ilvl w:val="3"/>
          <w:numId w:val="33"/>
        </w:numPr>
        <w:ind w:left="1841" w:hanging="761"/>
      </w:pPr>
      <w:r>
        <w:rPr>
          <w:rFonts w:hint="cs"/>
          <w:rtl/>
        </w:rPr>
        <w:t>בקרה ומעקב אחר: כמויות הריהוט לסוגיו, ביצוע הרכש של הריהוט ע"י היזם / הקבלן המבצע.</w:t>
      </w:r>
    </w:p>
    <w:p w:rsidR="00E042A6" w:rsidRDefault="000B4AA4" w:rsidP="00500514">
      <w:pPr>
        <w:pStyle w:val="afc"/>
        <w:keepNext/>
        <w:keepLines/>
        <w:numPr>
          <w:ilvl w:val="3"/>
          <w:numId w:val="33"/>
        </w:numPr>
        <w:ind w:left="1841" w:hanging="761"/>
      </w:pPr>
      <w:r>
        <w:rPr>
          <w:rFonts w:hint="cs"/>
          <w:rtl/>
        </w:rPr>
        <w:t>מעקב ובקרה על הספקת והתקנת הריהוט לסוגיו במבנה.</w:t>
      </w:r>
    </w:p>
    <w:p w:rsidR="00E042A6" w:rsidRPr="002132EB" w:rsidRDefault="000B4AA4" w:rsidP="00500514">
      <w:pPr>
        <w:pStyle w:val="afc"/>
        <w:keepNext/>
        <w:keepLines/>
        <w:numPr>
          <w:ilvl w:val="3"/>
          <w:numId w:val="33"/>
        </w:numPr>
        <w:ind w:left="1841" w:hanging="761"/>
        <w:rPr>
          <w:rtl/>
        </w:rPr>
      </w:pPr>
      <w:r>
        <w:rPr>
          <w:rFonts w:hint="cs"/>
          <w:rtl/>
        </w:rPr>
        <w:t>הגדרת דרישות של</w:t>
      </w:r>
      <w:r w:rsidRPr="002132EB">
        <w:rPr>
          <w:rFonts w:hint="cs"/>
          <w:rtl/>
        </w:rPr>
        <w:t xml:space="preserve">: </w:t>
      </w:r>
      <w:r>
        <w:rPr>
          <w:rFonts w:hint="cs"/>
          <w:rtl/>
        </w:rPr>
        <w:t>תמונות</w:t>
      </w:r>
      <w:r w:rsidRPr="002132EB">
        <w:rPr>
          <w:rFonts w:hint="cs"/>
          <w:rtl/>
        </w:rPr>
        <w:t xml:space="preserve">, </w:t>
      </w:r>
      <w:r>
        <w:rPr>
          <w:rFonts w:hint="cs"/>
          <w:rtl/>
        </w:rPr>
        <w:t>עציצים, מייצגים, שעוני נוכחות</w:t>
      </w:r>
      <w:r w:rsidRPr="002132EB">
        <w:rPr>
          <w:rFonts w:hint="cs"/>
          <w:rtl/>
        </w:rPr>
        <w:t xml:space="preserve"> ועוד.</w:t>
      </w:r>
    </w:p>
    <w:p w:rsidR="00E042A6" w:rsidRDefault="000B4AA4" w:rsidP="00500514">
      <w:pPr>
        <w:pStyle w:val="afc"/>
        <w:keepNext/>
        <w:keepLines/>
        <w:numPr>
          <w:ilvl w:val="3"/>
          <w:numId w:val="33"/>
        </w:numPr>
        <w:ind w:left="1841" w:hanging="761"/>
      </w:pPr>
      <w:r>
        <w:rPr>
          <w:rFonts w:hint="cs"/>
          <w:rtl/>
        </w:rPr>
        <w:t xml:space="preserve">זיהוי דרישות, ריכוז כתב כמויות, </w:t>
      </w:r>
      <w:r w:rsidR="0039273E">
        <w:rPr>
          <w:rFonts w:hint="cs"/>
          <w:rtl/>
        </w:rPr>
        <w:t xml:space="preserve">מעקב אחר </w:t>
      </w:r>
      <w:r>
        <w:rPr>
          <w:rFonts w:hint="cs"/>
          <w:rtl/>
        </w:rPr>
        <w:t>ביצוע רכש, מעקב הספקה והתקנה.</w:t>
      </w:r>
    </w:p>
    <w:p w:rsidR="00E042A6" w:rsidRPr="003F7999" w:rsidRDefault="000B4AA4" w:rsidP="00500514">
      <w:pPr>
        <w:pStyle w:val="afc"/>
        <w:keepNext/>
        <w:keepLines/>
        <w:numPr>
          <w:ilvl w:val="2"/>
          <w:numId w:val="33"/>
        </w:numPr>
        <w:rPr>
          <w:b/>
          <w:bCs/>
          <w:rtl/>
        </w:rPr>
      </w:pPr>
      <w:r w:rsidRPr="003F7999">
        <w:rPr>
          <w:rFonts w:hint="cs"/>
          <w:b/>
          <w:bCs/>
          <w:rtl/>
        </w:rPr>
        <w:t>ליווי גורמים מקצועיים</w:t>
      </w:r>
    </w:p>
    <w:p w:rsidR="00E042A6" w:rsidRPr="002132EB" w:rsidRDefault="000B4AA4" w:rsidP="00500514">
      <w:pPr>
        <w:pStyle w:val="afc"/>
        <w:keepNext/>
        <w:keepLines/>
        <w:numPr>
          <w:ilvl w:val="3"/>
          <w:numId w:val="33"/>
        </w:numPr>
        <w:ind w:left="1841" w:hanging="761"/>
        <w:rPr>
          <w:rtl/>
        </w:rPr>
      </w:pPr>
      <w:r w:rsidRPr="002132EB">
        <w:rPr>
          <w:rFonts w:hint="cs"/>
          <w:rtl/>
        </w:rPr>
        <w:t>ליווי "על" כולל מעקב ובקרה</w:t>
      </w:r>
      <w:r>
        <w:rPr>
          <w:rFonts w:hint="cs"/>
          <w:rtl/>
        </w:rPr>
        <w:t>, קידום ותיאום בין הגורמים ב</w:t>
      </w:r>
      <w:r w:rsidRPr="002132EB">
        <w:rPr>
          <w:rFonts w:hint="cs"/>
          <w:rtl/>
        </w:rPr>
        <w:t xml:space="preserve">תחומי: מולטימדיה, ביטחון, </w:t>
      </w:r>
      <w:r w:rsidR="004C709D">
        <w:rPr>
          <w:rFonts w:hint="cs"/>
          <w:rtl/>
        </w:rPr>
        <w:t xml:space="preserve">אבטחת מידע </w:t>
      </w:r>
      <w:r w:rsidRPr="002132EB">
        <w:rPr>
          <w:rFonts w:hint="cs"/>
          <w:rtl/>
        </w:rPr>
        <w:t>תקשורת ועוד.</w:t>
      </w:r>
    </w:p>
    <w:p w:rsidR="00E042A6" w:rsidRDefault="000B4AA4" w:rsidP="00500514">
      <w:pPr>
        <w:pStyle w:val="afc"/>
        <w:keepNext/>
        <w:keepLines/>
        <w:numPr>
          <w:ilvl w:val="3"/>
          <w:numId w:val="33"/>
        </w:numPr>
        <w:ind w:left="1841" w:hanging="761"/>
        <w:rPr>
          <w:rtl/>
        </w:rPr>
      </w:pPr>
      <w:r>
        <w:rPr>
          <w:rFonts w:hint="cs"/>
          <w:rtl/>
        </w:rPr>
        <w:t xml:space="preserve">מבחינת זיהוי דרישות, </w:t>
      </w:r>
      <w:r w:rsidR="0039273E">
        <w:rPr>
          <w:rFonts w:hint="cs"/>
          <w:rtl/>
        </w:rPr>
        <w:t xml:space="preserve">מעקב אחר </w:t>
      </w:r>
      <w:r>
        <w:rPr>
          <w:rFonts w:hint="cs"/>
          <w:rtl/>
        </w:rPr>
        <w:t>ביצוע רכש, מעקב הספקה והתקנה.</w:t>
      </w:r>
    </w:p>
    <w:p w:rsidR="002143E9" w:rsidRPr="00135BCD" w:rsidRDefault="000B4AA4" w:rsidP="00500514">
      <w:pPr>
        <w:pStyle w:val="afc"/>
        <w:keepNext/>
        <w:keepLines/>
        <w:numPr>
          <w:ilvl w:val="2"/>
          <w:numId w:val="33"/>
        </w:numPr>
        <w:rPr>
          <w:b/>
          <w:bCs/>
        </w:rPr>
      </w:pPr>
      <w:r w:rsidRPr="00135BCD">
        <w:rPr>
          <w:b/>
          <w:bCs/>
          <w:rtl/>
        </w:rPr>
        <w:t>הדרכת‏</w:t>
      </w:r>
      <w:r w:rsidR="00CD391A">
        <w:rPr>
          <w:rFonts w:hint="cs"/>
          <w:b/>
          <w:bCs/>
          <w:rtl/>
        </w:rPr>
        <w:t xml:space="preserve"> </w:t>
      </w:r>
      <w:r w:rsidRPr="00135BCD">
        <w:rPr>
          <w:b/>
          <w:bCs/>
          <w:rtl/>
        </w:rPr>
        <w:t>והכנת‏</w:t>
      </w:r>
      <w:r w:rsidR="00CD391A">
        <w:rPr>
          <w:rFonts w:hint="cs"/>
          <w:b/>
          <w:bCs/>
          <w:rtl/>
        </w:rPr>
        <w:t xml:space="preserve"> </w:t>
      </w:r>
      <w:r w:rsidRPr="00135BCD">
        <w:rPr>
          <w:b/>
          <w:bCs/>
          <w:rtl/>
        </w:rPr>
        <w:t>העובדים‏</w:t>
      </w:r>
    </w:p>
    <w:p w:rsidR="002143E9" w:rsidRDefault="000B4AA4" w:rsidP="00500514">
      <w:pPr>
        <w:pStyle w:val="afc"/>
        <w:keepNext/>
        <w:keepLines/>
        <w:numPr>
          <w:ilvl w:val="3"/>
          <w:numId w:val="33"/>
        </w:numPr>
        <w:ind w:left="1841" w:hanging="761"/>
      </w:pPr>
      <w:r w:rsidRPr="002A13FB">
        <w:rPr>
          <w:rtl/>
        </w:rPr>
        <w:t xml:space="preserve">הספק יציע ויהיה אחראי על ביצוע תכנית עקרונית להדרכת העובדים </w:t>
      </w:r>
      <w:r w:rsidR="00111F1C" w:rsidRPr="002A13FB">
        <w:rPr>
          <w:rtl/>
        </w:rPr>
        <w:t>(</w:t>
      </w:r>
      <w:r w:rsidRPr="002A13FB">
        <w:rPr>
          <w:rtl/>
        </w:rPr>
        <w:t xml:space="preserve">אשר </w:t>
      </w:r>
      <w:r w:rsidR="0079282E">
        <w:rPr>
          <w:rFonts w:hint="cs"/>
          <w:rtl/>
        </w:rPr>
        <w:t>תתואם ו</w:t>
      </w:r>
      <w:r w:rsidRPr="002A13FB">
        <w:rPr>
          <w:rtl/>
        </w:rPr>
        <w:t xml:space="preserve">תיושם ע"י </w:t>
      </w:r>
      <w:r w:rsidR="0079282E">
        <w:rPr>
          <w:rFonts w:hint="cs"/>
          <w:rtl/>
        </w:rPr>
        <w:t>אגף</w:t>
      </w:r>
      <w:r w:rsidR="0079282E" w:rsidRPr="002A13FB">
        <w:rPr>
          <w:rtl/>
        </w:rPr>
        <w:t xml:space="preserve"> </w:t>
      </w:r>
      <w:r w:rsidRPr="002A13FB">
        <w:rPr>
          <w:rtl/>
        </w:rPr>
        <w:t>הדרכה של המזמין</w:t>
      </w:r>
      <w:r w:rsidR="00111F1C" w:rsidRPr="002A13FB">
        <w:rPr>
          <w:rtl/>
        </w:rPr>
        <w:t>)</w:t>
      </w:r>
      <w:r>
        <w:rPr>
          <w:rtl/>
        </w:rPr>
        <w:t xml:space="preserve"> לצורכי הערכות למעבר, אריזה וסימון, הוראות ונהלים ליום </w:t>
      </w:r>
      <w:r w:rsidR="00470A15">
        <w:rPr>
          <w:rFonts w:hint="cs"/>
          <w:rtl/>
        </w:rPr>
        <w:t>הפינוי</w:t>
      </w:r>
      <w:r w:rsidR="005542E1">
        <w:rPr>
          <w:rFonts w:hint="cs"/>
          <w:rtl/>
        </w:rPr>
        <w:t>.</w:t>
      </w:r>
      <w:r>
        <w:rPr>
          <w:rtl/>
        </w:rPr>
        <w:t xml:space="preserve"> </w:t>
      </w:r>
      <w:r w:rsidR="007A593E">
        <w:rPr>
          <w:rFonts w:hint="cs"/>
          <w:rtl/>
        </w:rPr>
        <w:t>על התכנית לכלול הדרכות דיגיטליות</w:t>
      </w:r>
      <w:r w:rsidR="003247F9">
        <w:rPr>
          <w:rFonts w:hint="cs"/>
          <w:rtl/>
        </w:rPr>
        <w:t xml:space="preserve"> / מקוונות</w:t>
      </w:r>
      <w:r w:rsidR="007A593E">
        <w:rPr>
          <w:rFonts w:hint="cs"/>
          <w:rtl/>
        </w:rPr>
        <w:t>.</w:t>
      </w:r>
    </w:p>
    <w:p w:rsidR="0039273E" w:rsidRDefault="000B4AA4" w:rsidP="00500514">
      <w:pPr>
        <w:pStyle w:val="afc"/>
        <w:keepNext/>
        <w:keepLines/>
        <w:numPr>
          <w:ilvl w:val="3"/>
          <w:numId w:val="33"/>
        </w:numPr>
        <w:ind w:left="1841" w:hanging="761"/>
      </w:pPr>
      <w:r>
        <w:rPr>
          <w:rtl/>
        </w:rPr>
        <w:t>הכנת תיק הדרכת והכנת העובדים, לרבות הכנת התכנים לחוברת הדרכה והתאקלמות וכל דרישה שהתקבלה במטה המעבר או ב</w:t>
      </w:r>
      <w:r w:rsidR="00111F1C">
        <w:rPr>
          <w:rtl/>
        </w:rPr>
        <w:t xml:space="preserve">תכנית </w:t>
      </w:r>
      <w:r>
        <w:rPr>
          <w:rtl/>
        </w:rPr>
        <w:t xml:space="preserve">המפורטת או העקרונית. </w:t>
      </w:r>
    </w:p>
    <w:p w:rsidR="002143E9" w:rsidRDefault="000B4AA4" w:rsidP="00500514">
      <w:pPr>
        <w:pStyle w:val="afc"/>
        <w:keepNext/>
        <w:keepLines/>
        <w:numPr>
          <w:ilvl w:val="3"/>
          <w:numId w:val="33"/>
        </w:numPr>
        <w:ind w:left="1841" w:hanging="761"/>
      </w:pPr>
      <w:r>
        <w:rPr>
          <w:rtl/>
        </w:rPr>
        <w:t xml:space="preserve">יובהר, שהפקת והדפסת החוברות </w:t>
      </w:r>
      <w:r w:rsidR="00111F1C">
        <w:rPr>
          <w:rFonts w:hint="cs"/>
          <w:rtl/>
        </w:rPr>
        <w:t xml:space="preserve">ואמצעי הדרכה אחרים, </w:t>
      </w:r>
      <w:r>
        <w:rPr>
          <w:rtl/>
        </w:rPr>
        <w:t xml:space="preserve">תתבצע על ידי המזמין ועל חשבונו. </w:t>
      </w:r>
    </w:p>
    <w:p w:rsidR="002143E9" w:rsidRPr="00135BCD" w:rsidRDefault="000B4AA4" w:rsidP="00500514">
      <w:pPr>
        <w:pStyle w:val="afc"/>
        <w:keepNext/>
        <w:keepLines/>
        <w:numPr>
          <w:ilvl w:val="2"/>
          <w:numId w:val="33"/>
        </w:numPr>
        <w:rPr>
          <w:b/>
          <w:bCs/>
        </w:rPr>
      </w:pPr>
      <w:bookmarkStart w:id="521" w:name="_Ref535847845"/>
      <w:r w:rsidRPr="00135BCD">
        <w:rPr>
          <w:b/>
          <w:bCs/>
          <w:rtl/>
        </w:rPr>
        <w:t>הכנה</w:t>
      </w:r>
      <w:r w:rsidR="00111F1C">
        <w:rPr>
          <w:rFonts w:hint="cs"/>
          <w:b/>
          <w:bCs/>
          <w:rtl/>
        </w:rPr>
        <w:t xml:space="preserve"> </w:t>
      </w:r>
      <w:r w:rsidRPr="00135BCD">
        <w:rPr>
          <w:b/>
          <w:bCs/>
          <w:rtl/>
        </w:rPr>
        <w:t>‏ואישור</w:t>
      </w:r>
      <w:r w:rsidR="00111F1C">
        <w:rPr>
          <w:rFonts w:hint="cs"/>
          <w:b/>
          <w:bCs/>
          <w:rtl/>
        </w:rPr>
        <w:t xml:space="preserve"> </w:t>
      </w:r>
      <w:r w:rsidRPr="00135BCD">
        <w:rPr>
          <w:b/>
          <w:bCs/>
          <w:rtl/>
        </w:rPr>
        <w:t>‏של‏</w:t>
      </w:r>
      <w:r w:rsidR="00111F1C">
        <w:rPr>
          <w:rFonts w:hint="cs"/>
          <w:b/>
          <w:bCs/>
          <w:rtl/>
        </w:rPr>
        <w:t xml:space="preserve"> </w:t>
      </w:r>
      <w:r w:rsidRPr="00135BCD">
        <w:rPr>
          <w:b/>
          <w:bCs/>
          <w:rtl/>
        </w:rPr>
        <w:t>תכנית‏</w:t>
      </w:r>
      <w:r w:rsidR="00111F1C">
        <w:rPr>
          <w:rFonts w:hint="cs"/>
          <w:b/>
          <w:bCs/>
          <w:rtl/>
        </w:rPr>
        <w:t xml:space="preserve"> </w:t>
      </w:r>
      <w:r w:rsidRPr="00135BCD">
        <w:rPr>
          <w:b/>
          <w:bCs/>
          <w:rtl/>
        </w:rPr>
        <w:t>מפורטת</w:t>
      </w:r>
      <w:bookmarkEnd w:id="521"/>
      <w:r w:rsidRPr="00135BCD">
        <w:rPr>
          <w:b/>
          <w:bCs/>
          <w:rtl/>
        </w:rPr>
        <w:tab/>
        <w:t xml:space="preserve"> </w:t>
      </w:r>
    </w:p>
    <w:p w:rsidR="002143E9" w:rsidRDefault="000B4AA4" w:rsidP="00500514">
      <w:pPr>
        <w:pStyle w:val="afc"/>
        <w:keepNext/>
        <w:keepLines/>
        <w:numPr>
          <w:ilvl w:val="3"/>
          <w:numId w:val="33"/>
        </w:numPr>
        <w:tabs>
          <w:tab w:val="num" w:pos="2550"/>
        </w:tabs>
        <w:ind w:left="2550" w:hanging="993"/>
      </w:pPr>
      <w:r>
        <w:rPr>
          <w:rtl/>
        </w:rPr>
        <w:t xml:space="preserve">הספק יציע ויבצע </w:t>
      </w:r>
      <w:r w:rsidR="00111F1C">
        <w:rPr>
          <w:rtl/>
        </w:rPr>
        <w:t xml:space="preserve">תכנית </w:t>
      </w:r>
      <w:r>
        <w:rPr>
          <w:rtl/>
        </w:rPr>
        <w:t>עבודה מפ</w:t>
      </w:r>
      <w:r w:rsidR="00111F1C">
        <w:rPr>
          <w:rFonts w:hint="cs"/>
          <w:rtl/>
        </w:rPr>
        <w:t>ו</w:t>
      </w:r>
      <w:r>
        <w:rPr>
          <w:rtl/>
        </w:rPr>
        <w:t xml:space="preserve">רטת לביצוע כלל המשימות הנוגעות לפרויקט ומסגרת זמנים </w:t>
      </w:r>
      <w:r w:rsidR="00111F1C">
        <w:rPr>
          <w:rFonts w:hint="cs"/>
          <w:rtl/>
        </w:rPr>
        <w:t>(</w:t>
      </w:r>
      <w:r>
        <w:rPr>
          <w:rtl/>
        </w:rPr>
        <w:t>גאנט</w:t>
      </w:r>
      <w:r w:rsidR="00111F1C">
        <w:rPr>
          <w:rFonts w:hint="cs"/>
          <w:rtl/>
        </w:rPr>
        <w:t>)</w:t>
      </w:r>
      <w:r>
        <w:rPr>
          <w:rtl/>
        </w:rPr>
        <w:t xml:space="preserve"> לביצועם</w:t>
      </w:r>
      <w:r w:rsidR="007A593E">
        <w:rPr>
          <w:rFonts w:hint="cs"/>
          <w:rtl/>
        </w:rPr>
        <w:t xml:space="preserve"> לאור עקרונות המעבר של המזמין</w:t>
      </w:r>
      <w:r>
        <w:rPr>
          <w:rtl/>
        </w:rPr>
        <w:t>.</w:t>
      </w:r>
      <w:r w:rsidRPr="00135BCD">
        <w:rPr>
          <w:rtl/>
        </w:rPr>
        <w:t xml:space="preserve"> </w:t>
      </w:r>
    </w:p>
    <w:p w:rsidR="002143E9" w:rsidRDefault="000B4AA4" w:rsidP="008D207A">
      <w:pPr>
        <w:pStyle w:val="afc"/>
        <w:keepNext/>
        <w:keepLines/>
        <w:numPr>
          <w:ilvl w:val="3"/>
          <w:numId w:val="33"/>
        </w:numPr>
        <w:tabs>
          <w:tab w:val="num" w:pos="2550"/>
        </w:tabs>
        <w:ind w:left="2550" w:hanging="993"/>
      </w:pPr>
      <w:r>
        <w:rPr>
          <w:rtl/>
        </w:rPr>
        <w:t>ה</w:t>
      </w:r>
      <w:r w:rsidR="00111F1C">
        <w:rPr>
          <w:rtl/>
        </w:rPr>
        <w:t xml:space="preserve">תכנית </w:t>
      </w:r>
      <w:r>
        <w:rPr>
          <w:rtl/>
        </w:rPr>
        <w:t xml:space="preserve">המפורטת </w:t>
      </w:r>
      <w:r w:rsidR="008D207A">
        <w:rPr>
          <w:rFonts w:hint="cs"/>
          <w:rtl/>
        </w:rPr>
        <w:t xml:space="preserve">אופטימיזציה של משאבים אשר </w:t>
      </w:r>
      <w:r w:rsidR="008D207A">
        <w:rPr>
          <w:rtl/>
        </w:rPr>
        <w:t xml:space="preserve">תכלול </w:t>
      </w:r>
      <w:r>
        <w:rPr>
          <w:rtl/>
        </w:rPr>
        <w:t>את כל האמצעים ולוחות הזמנים הנחוצים לו, לפי מיטב ידיעתו המקצועית, על מנת לבצע את פרויקט המעבר על פי כלל התחייבויותיו במכרז זה. בפרט, יפרט הספק ב</w:t>
      </w:r>
      <w:r w:rsidR="00111F1C">
        <w:rPr>
          <w:rtl/>
        </w:rPr>
        <w:t xml:space="preserve">תכנית </w:t>
      </w:r>
      <w:r>
        <w:rPr>
          <w:rtl/>
        </w:rPr>
        <w:t xml:space="preserve">העבודה המפורטת את סדרי העבודה, נהלים, הוראות ולו"ז לכלל יחידות המשרד וליחידות הנחוצות לכך - בנפרד במידת הצורך </w:t>
      </w:r>
      <w:r w:rsidR="00784C77">
        <w:rPr>
          <w:rFonts w:hint="cs"/>
          <w:rtl/>
        </w:rPr>
        <w:t>(</w:t>
      </w:r>
      <w:r>
        <w:rPr>
          <w:rtl/>
        </w:rPr>
        <w:t>בתיק יחידה</w:t>
      </w:r>
      <w:r w:rsidR="00784C77">
        <w:rPr>
          <w:rFonts w:hint="cs"/>
          <w:rtl/>
        </w:rPr>
        <w:t>)</w:t>
      </w:r>
      <w:r>
        <w:rPr>
          <w:rtl/>
        </w:rPr>
        <w:t xml:space="preserve">, </w:t>
      </w:r>
      <w:r w:rsidR="00784C77">
        <w:rPr>
          <w:rFonts w:hint="cs"/>
          <w:rtl/>
        </w:rPr>
        <w:t xml:space="preserve">את </w:t>
      </w:r>
      <w:r>
        <w:rPr>
          <w:rtl/>
        </w:rPr>
        <w:t xml:space="preserve">מתודולוגיות האריזה והמעבר, את תשומותיו הנחוצות, את תשומות המשרד הנחוצות ובכלל זה הגדרת נושאי תפקידים, תחומי אחריותם ושמם, </w:t>
      </w:r>
      <w:r w:rsidR="00111F1C">
        <w:rPr>
          <w:rtl/>
        </w:rPr>
        <w:t xml:space="preserve">תכנית </w:t>
      </w:r>
      <w:r>
        <w:rPr>
          <w:rtl/>
        </w:rPr>
        <w:t>לתיאום וניהול גורמי החוץ והפנים המעורבים בפרויקט, אפיון והקמת חמ"ל המבצע, הכנתו והכשרתו ברמת הציוד וכוח האדם כאחד.</w:t>
      </w:r>
      <w:r w:rsidRPr="00135BCD">
        <w:rPr>
          <w:rtl/>
        </w:rPr>
        <w:t xml:space="preserve"> </w:t>
      </w:r>
    </w:p>
    <w:p w:rsidR="002143E9" w:rsidRDefault="000B4AA4" w:rsidP="00500514">
      <w:pPr>
        <w:pStyle w:val="afc"/>
        <w:keepNext/>
        <w:keepLines/>
        <w:numPr>
          <w:ilvl w:val="3"/>
          <w:numId w:val="33"/>
        </w:numPr>
        <w:tabs>
          <w:tab w:val="num" w:pos="2550"/>
        </w:tabs>
        <w:ind w:left="2550" w:hanging="993"/>
      </w:pPr>
      <w:r>
        <w:rPr>
          <w:rtl/>
        </w:rPr>
        <w:t xml:space="preserve">באחריות המזמין להעביר לידי הספק את התוכניות המפורטות של המשכן החדש לרבות: </w:t>
      </w:r>
      <w:r w:rsidRPr="00135BCD">
        <w:rPr>
          <w:rtl/>
        </w:rPr>
        <w:t xml:space="preserve"> </w:t>
      </w:r>
    </w:p>
    <w:p w:rsidR="002143E9" w:rsidRDefault="000B4AA4" w:rsidP="00500514">
      <w:pPr>
        <w:pStyle w:val="afc"/>
        <w:keepNext/>
        <w:keepLines/>
        <w:numPr>
          <w:ilvl w:val="4"/>
          <w:numId w:val="33"/>
        </w:numPr>
        <w:ind w:left="3684" w:hanging="1134"/>
      </w:pPr>
      <w:r>
        <w:rPr>
          <w:rtl/>
        </w:rPr>
        <w:t>מיקום היחידות השונות בבניין.</w:t>
      </w:r>
      <w:r w:rsidRPr="00135BCD">
        <w:rPr>
          <w:rtl/>
        </w:rPr>
        <w:t xml:space="preserve"> </w:t>
      </w:r>
    </w:p>
    <w:p w:rsidR="002143E9" w:rsidRDefault="000B4AA4" w:rsidP="00500514">
      <w:pPr>
        <w:pStyle w:val="afc"/>
        <w:keepNext/>
        <w:keepLines/>
        <w:numPr>
          <w:ilvl w:val="4"/>
          <w:numId w:val="33"/>
        </w:numPr>
        <w:ind w:left="3684" w:hanging="1134"/>
      </w:pPr>
      <w:r>
        <w:rPr>
          <w:rtl/>
        </w:rPr>
        <w:t>הקצאת חדרים ושטחים ייעודיים להשמה ברמה יחידתית ולרבות מקום מושבם של כל אחד ואחד מעובדי המשרד.</w:t>
      </w:r>
      <w:r w:rsidRPr="00135BCD">
        <w:rPr>
          <w:rtl/>
        </w:rPr>
        <w:t xml:space="preserve"> </w:t>
      </w:r>
    </w:p>
    <w:p w:rsidR="00F164F1" w:rsidRDefault="000B4AA4" w:rsidP="00500514">
      <w:pPr>
        <w:pStyle w:val="afc"/>
        <w:keepNext/>
        <w:keepLines/>
        <w:numPr>
          <w:ilvl w:val="4"/>
          <w:numId w:val="33"/>
        </w:numPr>
        <w:ind w:left="3684" w:hanging="1134"/>
      </w:pPr>
      <w:r>
        <w:rPr>
          <w:rFonts w:hint="cs"/>
          <w:rtl/>
        </w:rPr>
        <w:t>מפתחות להקצאת ציוד ומכשור לחדרים ולשטחים הציבוריים.</w:t>
      </w:r>
    </w:p>
    <w:p w:rsidR="002143E9" w:rsidRDefault="000B4AA4" w:rsidP="00500514">
      <w:pPr>
        <w:pStyle w:val="afc"/>
        <w:keepNext/>
        <w:keepLines/>
        <w:numPr>
          <w:ilvl w:val="4"/>
          <w:numId w:val="33"/>
        </w:numPr>
        <w:ind w:left="3684" w:hanging="1134"/>
      </w:pPr>
      <w:r>
        <w:rPr>
          <w:rtl/>
        </w:rPr>
        <w:t xml:space="preserve">כל </w:t>
      </w:r>
      <w:r w:rsidRPr="00135BCD">
        <w:rPr>
          <w:rtl/>
        </w:rPr>
        <w:t xml:space="preserve"> </w:t>
      </w:r>
      <w:r>
        <w:rPr>
          <w:rtl/>
        </w:rPr>
        <w:t>אילוץ תשתיתי של המשכן החדש לרבות דרכי גישה, שטחי עזר, שטחי הערכות, בתוך המבנה ומחוצה לו.</w:t>
      </w:r>
      <w:r w:rsidRPr="00135BCD">
        <w:rPr>
          <w:rtl/>
        </w:rPr>
        <w:t xml:space="preserve"> </w:t>
      </w:r>
    </w:p>
    <w:p w:rsidR="002143E9" w:rsidRDefault="000B4AA4" w:rsidP="00500514">
      <w:pPr>
        <w:pStyle w:val="afc"/>
        <w:keepNext/>
        <w:keepLines/>
        <w:numPr>
          <w:ilvl w:val="3"/>
          <w:numId w:val="33"/>
        </w:numPr>
        <w:tabs>
          <w:tab w:val="num" w:pos="2550"/>
        </w:tabs>
        <w:ind w:left="2550" w:hanging="993"/>
      </w:pPr>
      <w:r>
        <w:rPr>
          <w:rtl/>
        </w:rPr>
        <w:t>ה</w:t>
      </w:r>
      <w:r w:rsidR="00111F1C">
        <w:rPr>
          <w:rtl/>
        </w:rPr>
        <w:t xml:space="preserve">תכנית </w:t>
      </w:r>
      <w:r>
        <w:rPr>
          <w:rtl/>
        </w:rPr>
        <w:t>המפורטת תכלול את השינויים המאושרים על ידי מטה</w:t>
      </w:r>
      <w:r w:rsidR="005E5179">
        <w:rPr>
          <w:rFonts w:hint="cs"/>
          <w:rtl/>
        </w:rPr>
        <w:t xml:space="preserve"> </w:t>
      </w:r>
      <w:r>
        <w:rPr>
          <w:rtl/>
        </w:rPr>
        <w:t>המעבר ל</w:t>
      </w:r>
      <w:r w:rsidR="00111F1C">
        <w:rPr>
          <w:rtl/>
        </w:rPr>
        <w:t xml:space="preserve">תכנית </w:t>
      </w:r>
      <w:r>
        <w:rPr>
          <w:rtl/>
        </w:rPr>
        <w:t xml:space="preserve">העקרונית ובכלל זה דרישות מיוחדות </w:t>
      </w:r>
      <w:r w:rsidR="005E5179">
        <w:rPr>
          <w:rFonts w:hint="cs"/>
          <w:rtl/>
        </w:rPr>
        <w:t>ו</w:t>
      </w:r>
      <w:r>
        <w:rPr>
          <w:rtl/>
        </w:rPr>
        <w:t>אילוצים</w:t>
      </w:r>
      <w:r w:rsidR="005E5179">
        <w:rPr>
          <w:rFonts w:hint="cs"/>
          <w:rtl/>
        </w:rPr>
        <w:t xml:space="preserve"> </w:t>
      </w:r>
      <w:r>
        <w:rPr>
          <w:rtl/>
        </w:rPr>
        <w:t>של יחידות המשרד השונות המשפיעות על התוכנית</w:t>
      </w:r>
      <w:r w:rsidR="004C709D">
        <w:rPr>
          <w:rFonts w:hint="cs"/>
          <w:rtl/>
        </w:rPr>
        <w:t xml:space="preserve"> ודרישות ביטחון ואבטחת מידע</w:t>
      </w:r>
      <w:r w:rsidR="004C709D">
        <w:rPr>
          <w:rtl/>
        </w:rPr>
        <w:t>.</w:t>
      </w:r>
      <w:r>
        <w:rPr>
          <w:rtl/>
        </w:rPr>
        <w:t xml:space="preserve">. </w:t>
      </w:r>
      <w:r w:rsidRPr="00135BCD">
        <w:rPr>
          <w:rtl/>
        </w:rPr>
        <w:t xml:space="preserve"> </w:t>
      </w:r>
    </w:p>
    <w:p w:rsidR="007839E3" w:rsidRPr="003F7999" w:rsidRDefault="000B4AA4" w:rsidP="007839E3">
      <w:pPr>
        <w:pStyle w:val="afc"/>
        <w:keepNext/>
        <w:keepLines/>
        <w:numPr>
          <w:ilvl w:val="1"/>
          <w:numId w:val="33"/>
        </w:numPr>
        <w:ind w:left="849" w:hanging="489"/>
        <w:rPr>
          <w:b/>
          <w:bCs/>
          <w:rtl/>
        </w:rPr>
      </w:pPr>
      <w:r w:rsidRPr="003F7999">
        <w:rPr>
          <w:rFonts w:hint="cs"/>
          <w:b/>
          <w:bCs/>
          <w:rtl/>
        </w:rPr>
        <w:t xml:space="preserve">הכנות למעבר </w:t>
      </w:r>
    </w:p>
    <w:p w:rsidR="007839E3" w:rsidRDefault="000B4AA4" w:rsidP="007839E3">
      <w:pPr>
        <w:pStyle w:val="afc"/>
        <w:keepNext/>
        <w:keepLines/>
        <w:numPr>
          <w:ilvl w:val="2"/>
          <w:numId w:val="33"/>
        </w:numPr>
        <w:ind w:left="1557" w:hanging="837"/>
      </w:pPr>
      <w:r>
        <w:rPr>
          <w:rFonts w:hint="cs"/>
          <w:rtl/>
        </w:rPr>
        <w:t>סיוע בהכנת</w:t>
      </w:r>
      <w:r w:rsidR="000065F2">
        <w:rPr>
          <w:rFonts w:hint="cs"/>
          <w:rtl/>
        </w:rPr>
        <w:t xml:space="preserve"> מפרט השירותים ב</w:t>
      </w:r>
      <w:r>
        <w:rPr>
          <w:rFonts w:hint="cs"/>
          <w:rtl/>
        </w:rPr>
        <w:t>מכרז הובלה</w:t>
      </w:r>
      <w:r w:rsidR="000065F2">
        <w:rPr>
          <w:rFonts w:hint="cs"/>
          <w:rtl/>
        </w:rPr>
        <w:t xml:space="preserve">, לרבות בדיקת הצעות </w:t>
      </w:r>
      <w:r>
        <w:rPr>
          <w:rFonts w:hint="cs"/>
          <w:rtl/>
        </w:rPr>
        <w:t>ובחירת הספק הזוכה.</w:t>
      </w:r>
    </w:p>
    <w:p w:rsidR="007839E3" w:rsidRDefault="000B4AA4" w:rsidP="007839E3">
      <w:pPr>
        <w:pStyle w:val="afc"/>
        <w:keepNext/>
        <w:keepLines/>
        <w:numPr>
          <w:ilvl w:val="2"/>
          <w:numId w:val="33"/>
        </w:numPr>
        <w:ind w:left="1557" w:hanging="837"/>
      </w:pPr>
      <w:r>
        <w:rPr>
          <w:rFonts w:hint="cs"/>
          <w:rtl/>
        </w:rPr>
        <w:t>הכנת תוכנית מעבר של יחידות המשרד מהאתרים למבנה המיניסטריון (מ: ת"א ומירושלים).</w:t>
      </w:r>
    </w:p>
    <w:p w:rsidR="007839E3" w:rsidRDefault="000B4AA4" w:rsidP="007839E3">
      <w:pPr>
        <w:pStyle w:val="afc"/>
        <w:keepNext/>
        <w:keepLines/>
        <w:numPr>
          <w:ilvl w:val="2"/>
          <w:numId w:val="33"/>
        </w:numPr>
        <w:ind w:left="1557" w:hanging="837"/>
      </w:pPr>
      <w:r>
        <w:rPr>
          <w:rFonts w:hint="cs"/>
          <w:rtl/>
        </w:rPr>
        <w:t>הכנת נוהל מעבר.</w:t>
      </w:r>
    </w:p>
    <w:p w:rsidR="007839E3" w:rsidRDefault="000B4AA4" w:rsidP="007839E3">
      <w:pPr>
        <w:pStyle w:val="afc"/>
        <w:keepNext/>
        <w:keepLines/>
        <w:numPr>
          <w:ilvl w:val="2"/>
          <w:numId w:val="33"/>
        </w:numPr>
        <w:ind w:left="1557" w:hanging="837"/>
      </w:pPr>
      <w:r>
        <w:rPr>
          <w:rFonts w:hint="cs"/>
          <w:rtl/>
        </w:rPr>
        <w:t>ליווי במינוי צוות מעבר (רפרנטים ביחידות).</w:t>
      </w:r>
    </w:p>
    <w:p w:rsidR="007839E3" w:rsidRDefault="000B4AA4" w:rsidP="007839E3">
      <w:pPr>
        <w:pStyle w:val="afc"/>
        <w:keepNext/>
        <w:keepLines/>
        <w:numPr>
          <w:ilvl w:val="2"/>
          <w:numId w:val="33"/>
        </w:numPr>
        <w:ind w:left="1557" w:hanging="837"/>
      </w:pPr>
      <w:r>
        <w:rPr>
          <w:rFonts w:hint="cs"/>
          <w:rtl/>
        </w:rPr>
        <w:t>ליווי בהדרכת עובדים בנושא המעבר כאמור לעיל.</w:t>
      </w:r>
    </w:p>
    <w:p w:rsidR="002143E9" w:rsidRPr="00135BCD" w:rsidRDefault="000B4AA4" w:rsidP="00500514">
      <w:pPr>
        <w:pStyle w:val="afc"/>
        <w:keepNext/>
        <w:keepLines/>
        <w:numPr>
          <w:ilvl w:val="1"/>
          <w:numId w:val="33"/>
        </w:numPr>
        <w:rPr>
          <w:b/>
          <w:bCs/>
        </w:rPr>
      </w:pPr>
      <w:r>
        <w:rPr>
          <w:rFonts w:hint="cs"/>
          <w:b/>
          <w:bCs/>
          <w:rtl/>
        </w:rPr>
        <w:t>שלב ב'</w:t>
      </w:r>
      <w:r w:rsidR="005E5179">
        <w:rPr>
          <w:rFonts w:hint="cs"/>
          <w:b/>
          <w:bCs/>
          <w:rtl/>
        </w:rPr>
        <w:t xml:space="preserve"> </w:t>
      </w:r>
      <w:r w:rsidRPr="00135BCD">
        <w:rPr>
          <w:b/>
          <w:bCs/>
          <w:rtl/>
        </w:rPr>
        <w:t>-‏</w:t>
      </w:r>
      <w:r w:rsidR="005E5179">
        <w:rPr>
          <w:rFonts w:hint="cs"/>
          <w:b/>
          <w:bCs/>
          <w:rtl/>
        </w:rPr>
        <w:t xml:space="preserve"> </w:t>
      </w:r>
      <w:r w:rsidRPr="00135BCD">
        <w:rPr>
          <w:b/>
          <w:bCs/>
          <w:rtl/>
        </w:rPr>
        <w:t>ניהול</w:t>
      </w:r>
      <w:r w:rsidR="005E5179">
        <w:rPr>
          <w:rFonts w:hint="cs"/>
          <w:b/>
          <w:bCs/>
          <w:rtl/>
        </w:rPr>
        <w:t xml:space="preserve"> </w:t>
      </w:r>
      <w:r w:rsidRPr="00135BCD">
        <w:rPr>
          <w:b/>
          <w:bCs/>
          <w:rtl/>
        </w:rPr>
        <w:t>‏וביצוע</w:t>
      </w:r>
      <w:r w:rsidR="00D60C9D">
        <w:rPr>
          <w:rFonts w:hint="cs"/>
          <w:b/>
          <w:bCs/>
          <w:rtl/>
        </w:rPr>
        <w:t xml:space="preserve"> </w:t>
      </w:r>
      <w:r w:rsidRPr="00135BCD">
        <w:rPr>
          <w:b/>
          <w:bCs/>
          <w:rtl/>
        </w:rPr>
        <w:t>‏מעבר</w:t>
      </w:r>
      <w:r w:rsidR="005C1E1D">
        <w:rPr>
          <w:rFonts w:hint="cs"/>
          <w:b/>
          <w:bCs/>
          <w:rtl/>
        </w:rPr>
        <w:t xml:space="preserve"> יחידה ראשונה לדוגמא</w:t>
      </w:r>
      <w:r w:rsidRPr="00135BCD">
        <w:rPr>
          <w:b/>
          <w:bCs/>
          <w:rtl/>
        </w:rPr>
        <w:tab/>
        <w:t xml:space="preserve"> </w:t>
      </w:r>
    </w:p>
    <w:p w:rsidR="002143E9" w:rsidRDefault="000B4AA4" w:rsidP="00500514">
      <w:pPr>
        <w:pStyle w:val="afc"/>
        <w:keepNext/>
        <w:keepLines/>
        <w:numPr>
          <w:ilvl w:val="2"/>
          <w:numId w:val="33"/>
        </w:numPr>
        <w:ind w:left="1557" w:hanging="837"/>
      </w:pPr>
      <w:r>
        <w:rPr>
          <w:rtl/>
        </w:rPr>
        <w:t>הספק יצי</w:t>
      </w:r>
      <w:r w:rsidR="009A45D4">
        <w:rPr>
          <w:rFonts w:hint="cs"/>
          <w:rtl/>
        </w:rPr>
        <w:t>ג</w:t>
      </w:r>
      <w:r w:rsidR="005E5179">
        <w:rPr>
          <w:rFonts w:hint="cs"/>
          <w:rtl/>
        </w:rPr>
        <w:t>,</w:t>
      </w:r>
      <w:r>
        <w:rPr>
          <w:rtl/>
        </w:rPr>
        <w:t xml:space="preserve"> ו</w:t>
      </w:r>
      <w:r w:rsidR="005E5179">
        <w:rPr>
          <w:rFonts w:hint="cs"/>
          <w:rtl/>
        </w:rPr>
        <w:t xml:space="preserve">לאחר אישור המזמין </w:t>
      </w:r>
      <w:r>
        <w:rPr>
          <w:rtl/>
        </w:rPr>
        <w:t>יבצע</w:t>
      </w:r>
      <w:r w:rsidR="005E5179">
        <w:rPr>
          <w:rFonts w:hint="cs"/>
          <w:rtl/>
        </w:rPr>
        <w:t>,</w:t>
      </w:r>
      <w:r>
        <w:rPr>
          <w:rtl/>
        </w:rPr>
        <w:t xml:space="preserve"> את ה</w:t>
      </w:r>
      <w:r w:rsidR="00111F1C">
        <w:rPr>
          <w:rtl/>
        </w:rPr>
        <w:t xml:space="preserve">תכנית </w:t>
      </w:r>
      <w:r>
        <w:rPr>
          <w:rtl/>
        </w:rPr>
        <w:t>העקרונית וה</w:t>
      </w:r>
      <w:r w:rsidR="00111F1C">
        <w:rPr>
          <w:rtl/>
        </w:rPr>
        <w:t xml:space="preserve">תכנית </w:t>
      </w:r>
      <w:r w:rsidR="005E5179">
        <w:rPr>
          <w:rFonts w:hint="cs"/>
          <w:rtl/>
        </w:rPr>
        <w:t>ה</w:t>
      </w:r>
      <w:r>
        <w:rPr>
          <w:rtl/>
        </w:rPr>
        <w:t xml:space="preserve">מפורטת על יחידה שנבחרה על ידי נציג המזמין </w:t>
      </w:r>
      <w:r w:rsidR="005E5179">
        <w:rPr>
          <w:rFonts w:hint="cs"/>
          <w:rtl/>
        </w:rPr>
        <w:t>ו</w:t>
      </w:r>
      <w:r>
        <w:rPr>
          <w:rtl/>
        </w:rPr>
        <w:t>מטה המעבר ובהתאם לדרישות ומגבלות המזמין, כיחידת חלוץ ניסיונית למימוש כל שלבי התוכניות. יובהר, כי היחידה תעבור את כל שלבי ה</w:t>
      </w:r>
      <w:r w:rsidR="00111F1C">
        <w:rPr>
          <w:rtl/>
        </w:rPr>
        <w:t xml:space="preserve">תכנית </w:t>
      </w:r>
      <w:r>
        <w:rPr>
          <w:rtl/>
        </w:rPr>
        <w:t>המפורטת ועובדיה יעברו הלכה למעשה למשכן החדש.</w:t>
      </w:r>
      <w:r w:rsidRPr="00135BCD">
        <w:rPr>
          <w:rtl/>
        </w:rPr>
        <w:t xml:space="preserve"> </w:t>
      </w:r>
    </w:p>
    <w:p w:rsidR="00972C40" w:rsidRDefault="000B4AA4" w:rsidP="00972C40">
      <w:pPr>
        <w:pStyle w:val="afc"/>
        <w:keepNext/>
        <w:keepLines/>
        <w:numPr>
          <w:ilvl w:val="2"/>
          <w:numId w:val="33"/>
        </w:numPr>
        <w:ind w:left="1557" w:hanging="837"/>
      </w:pPr>
      <w:r>
        <w:rPr>
          <w:rtl/>
        </w:rPr>
        <w:t>הספק יעביר למזמין דו"ח מפורט לעניין ביצוע סעיף זה כמצוין בסעי</w:t>
      </w:r>
      <w:r w:rsidR="00C11066">
        <w:rPr>
          <w:rFonts w:hint="cs"/>
          <w:rtl/>
        </w:rPr>
        <w:t xml:space="preserve">ף </w:t>
      </w:r>
      <w:r w:rsidR="00C11066">
        <w:rPr>
          <w:rtl/>
        </w:rPr>
        <w:fldChar w:fldCharType="begin"/>
      </w:r>
      <w:r w:rsidR="00C11066">
        <w:rPr>
          <w:rtl/>
        </w:rPr>
        <w:instrText xml:space="preserve"> </w:instrText>
      </w:r>
      <w:r w:rsidR="00C11066">
        <w:rPr>
          <w:rFonts w:hint="cs"/>
        </w:rPr>
        <w:instrText>REF</w:instrText>
      </w:r>
      <w:r w:rsidR="00C11066">
        <w:rPr>
          <w:rFonts w:hint="cs"/>
          <w:rtl/>
        </w:rPr>
        <w:instrText xml:space="preserve"> _</w:instrText>
      </w:r>
      <w:r w:rsidR="00C11066">
        <w:rPr>
          <w:rFonts w:hint="cs"/>
        </w:rPr>
        <w:instrText>Ref3222240 \r \h</w:instrText>
      </w:r>
      <w:r w:rsidR="00C11066">
        <w:rPr>
          <w:rtl/>
        </w:rPr>
        <w:instrText xml:space="preserve"> </w:instrText>
      </w:r>
      <w:r w:rsidR="00C11066">
        <w:rPr>
          <w:rtl/>
        </w:rPr>
      </w:r>
      <w:r w:rsidR="00C11066">
        <w:rPr>
          <w:rtl/>
        </w:rPr>
        <w:fldChar w:fldCharType="separate"/>
      </w:r>
      <w:r w:rsidR="00693BB3">
        <w:rPr>
          <w:cs/>
        </w:rPr>
        <w:t>‎</w:t>
      </w:r>
      <w:r w:rsidR="00693BB3">
        <w:t>4</w:t>
      </w:r>
      <w:r w:rsidR="00C11066">
        <w:rPr>
          <w:rtl/>
        </w:rPr>
        <w:fldChar w:fldCharType="end"/>
      </w:r>
      <w:r w:rsidR="00C11066">
        <w:rPr>
          <w:rFonts w:hint="cs"/>
          <w:rtl/>
        </w:rPr>
        <w:t xml:space="preserve"> </w:t>
      </w:r>
      <w:r w:rsidR="00742C25">
        <w:rPr>
          <w:rFonts w:hint="cs"/>
          <w:rtl/>
        </w:rPr>
        <w:t>להלן</w:t>
      </w:r>
      <w:r>
        <w:rPr>
          <w:rtl/>
        </w:rPr>
        <w:t>.</w:t>
      </w:r>
      <w:r w:rsidRPr="00135BCD">
        <w:rPr>
          <w:rtl/>
        </w:rPr>
        <w:t xml:space="preserve"> </w:t>
      </w:r>
    </w:p>
    <w:p w:rsidR="00972C40" w:rsidRDefault="000B4AA4" w:rsidP="00972C40">
      <w:pPr>
        <w:pStyle w:val="afc"/>
        <w:keepNext/>
        <w:keepLines/>
        <w:numPr>
          <w:ilvl w:val="2"/>
          <w:numId w:val="33"/>
        </w:numPr>
        <w:ind w:left="1557" w:hanging="837"/>
      </w:pPr>
      <w:r>
        <w:rPr>
          <w:rtl/>
        </w:rPr>
        <w:t>קבלת הבניין בשיתוף מנהל הדיור הממשלתי ומנהלת קריות הממשלה מהקבלן המבצע</w:t>
      </w:r>
      <w:r>
        <w:rPr>
          <w:rFonts w:hint="cs"/>
          <w:rtl/>
        </w:rPr>
        <w:t xml:space="preserve"> </w:t>
      </w:r>
      <w:r>
        <w:rPr>
          <w:rtl/>
        </w:rPr>
        <w:t>ביחד עם מנהל הבניין שימונה.</w:t>
      </w:r>
    </w:p>
    <w:p w:rsidR="002143E9" w:rsidRDefault="000B4AA4" w:rsidP="00500514">
      <w:pPr>
        <w:pStyle w:val="afc"/>
        <w:keepNext/>
        <w:keepLines/>
        <w:numPr>
          <w:ilvl w:val="2"/>
          <w:numId w:val="33"/>
        </w:numPr>
        <w:ind w:left="1557" w:hanging="837"/>
      </w:pPr>
      <w:bookmarkStart w:id="522" w:name="_Ref535848253"/>
      <w:r>
        <w:rPr>
          <w:rFonts w:hint="cs"/>
          <w:rtl/>
        </w:rPr>
        <w:t xml:space="preserve">כחלק מהשירותים </w:t>
      </w:r>
      <w:r w:rsidR="00661225">
        <w:rPr>
          <w:rtl/>
        </w:rPr>
        <w:t xml:space="preserve">באחריות הספק </w:t>
      </w:r>
      <w:r>
        <w:rPr>
          <w:rFonts w:hint="cs"/>
          <w:rtl/>
        </w:rPr>
        <w:t>לוודא מוכנות</w:t>
      </w:r>
      <w:r w:rsidR="00661225">
        <w:rPr>
          <w:rtl/>
        </w:rPr>
        <w:t xml:space="preserve"> המבנה החדש לקליטה ובכלל זה את עמדות העבודה, חדרי הישיבות, חדרי אוכל ושטחי העזר.</w:t>
      </w:r>
      <w:bookmarkEnd w:id="522"/>
    </w:p>
    <w:p w:rsidR="00972C40" w:rsidRDefault="000B4AA4" w:rsidP="00972C40">
      <w:pPr>
        <w:pStyle w:val="afc"/>
        <w:keepNext/>
        <w:keepLines/>
        <w:numPr>
          <w:ilvl w:val="2"/>
          <w:numId w:val="33"/>
        </w:numPr>
        <w:ind w:left="1557" w:hanging="837"/>
      </w:pPr>
      <w:r w:rsidRPr="00E64BD1">
        <w:rPr>
          <w:rFonts w:hint="cs"/>
          <w:rtl/>
        </w:rPr>
        <w:t>פיקוח</w:t>
      </w:r>
      <w:r w:rsidRPr="00E64BD1">
        <w:rPr>
          <w:rtl/>
        </w:rPr>
        <w:t xml:space="preserve"> </w:t>
      </w:r>
      <w:r w:rsidRPr="00E64BD1">
        <w:rPr>
          <w:rFonts w:hint="cs"/>
          <w:rtl/>
        </w:rPr>
        <w:t>ובקרה</w:t>
      </w:r>
      <w:r w:rsidRPr="00E64BD1">
        <w:rPr>
          <w:rtl/>
        </w:rPr>
        <w:t xml:space="preserve"> </w:t>
      </w:r>
      <w:r w:rsidRPr="00E64BD1">
        <w:rPr>
          <w:rFonts w:hint="cs"/>
          <w:rtl/>
        </w:rPr>
        <w:t>על</w:t>
      </w:r>
      <w:r w:rsidRPr="00E64BD1">
        <w:rPr>
          <w:rtl/>
        </w:rPr>
        <w:t xml:space="preserve"> </w:t>
      </w:r>
      <w:r w:rsidRPr="00E64BD1">
        <w:rPr>
          <w:rFonts w:hint="cs"/>
          <w:rtl/>
        </w:rPr>
        <w:t>קליטת</w:t>
      </w:r>
      <w:r w:rsidRPr="00E64BD1">
        <w:rPr>
          <w:rtl/>
        </w:rPr>
        <w:t xml:space="preserve"> </w:t>
      </w:r>
      <w:r w:rsidRPr="00E64BD1">
        <w:rPr>
          <w:rFonts w:hint="cs"/>
          <w:rtl/>
        </w:rPr>
        <w:t>כלל</w:t>
      </w:r>
      <w:r w:rsidRPr="00E64BD1">
        <w:rPr>
          <w:rtl/>
        </w:rPr>
        <w:t xml:space="preserve"> </w:t>
      </w:r>
      <w:r w:rsidRPr="00E64BD1">
        <w:rPr>
          <w:rFonts w:hint="cs"/>
          <w:rtl/>
        </w:rPr>
        <w:t>האמצעים</w:t>
      </w:r>
      <w:r w:rsidRPr="00E64BD1">
        <w:rPr>
          <w:rtl/>
        </w:rPr>
        <w:t xml:space="preserve"> </w:t>
      </w:r>
      <w:r w:rsidRPr="00E64BD1">
        <w:rPr>
          <w:rFonts w:hint="cs"/>
          <w:rtl/>
        </w:rPr>
        <w:t>החדשים</w:t>
      </w:r>
      <w:r w:rsidRPr="00E64BD1">
        <w:rPr>
          <w:rtl/>
        </w:rPr>
        <w:t xml:space="preserve"> </w:t>
      </w:r>
      <w:r w:rsidRPr="00E64BD1">
        <w:rPr>
          <w:rFonts w:hint="cs"/>
          <w:rtl/>
        </w:rPr>
        <w:t>מספקים</w:t>
      </w:r>
      <w:r w:rsidRPr="00E64BD1">
        <w:rPr>
          <w:rtl/>
        </w:rPr>
        <w:t xml:space="preserve"> </w:t>
      </w:r>
      <w:r w:rsidRPr="00E64BD1">
        <w:rPr>
          <w:rFonts w:hint="cs"/>
          <w:rtl/>
        </w:rPr>
        <w:t>ופיזורו</w:t>
      </w:r>
      <w:r w:rsidRPr="00E64BD1">
        <w:rPr>
          <w:rtl/>
        </w:rPr>
        <w:t xml:space="preserve"> </w:t>
      </w:r>
      <w:r w:rsidRPr="00E64BD1">
        <w:rPr>
          <w:rFonts w:hint="cs"/>
          <w:rtl/>
        </w:rPr>
        <w:t>בתוך</w:t>
      </w:r>
      <w:r w:rsidRPr="00E64BD1">
        <w:rPr>
          <w:rtl/>
        </w:rPr>
        <w:t xml:space="preserve"> </w:t>
      </w:r>
      <w:r w:rsidRPr="00E64BD1">
        <w:rPr>
          <w:rFonts w:hint="cs"/>
          <w:rtl/>
        </w:rPr>
        <w:t>הבניין</w:t>
      </w:r>
      <w:r w:rsidRPr="00E64BD1">
        <w:rPr>
          <w:rtl/>
        </w:rPr>
        <w:t xml:space="preserve"> </w:t>
      </w:r>
      <w:r w:rsidRPr="00E64BD1">
        <w:rPr>
          <w:rFonts w:hint="cs"/>
          <w:rtl/>
        </w:rPr>
        <w:t>בהתאם</w:t>
      </w:r>
      <w:r>
        <w:rPr>
          <w:rFonts w:hint="cs"/>
          <w:rtl/>
        </w:rPr>
        <w:t xml:space="preserve"> </w:t>
      </w:r>
      <w:r w:rsidRPr="00E64BD1">
        <w:rPr>
          <w:rFonts w:hint="cs"/>
          <w:rtl/>
        </w:rPr>
        <w:t>לתכנית</w:t>
      </w:r>
      <w:r w:rsidRPr="00E64BD1">
        <w:t>.</w:t>
      </w:r>
    </w:p>
    <w:p w:rsidR="00EA62B4" w:rsidRDefault="000B4AA4" w:rsidP="00972C40">
      <w:pPr>
        <w:pStyle w:val="afc"/>
        <w:keepNext/>
        <w:keepLines/>
        <w:numPr>
          <w:ilvl w:val="2"/>
          <w:numId w:val="33"/>
        </w:numPr>
        <w:ind w:left="1557" w:hanging="837"/>
      </w:pPr>
      <w:r>
        <w:rPr>
          <w:rFonts w:hint="cs"/>
          <w:rtl/>
        </w:rPr>
        <w:t>פיקוח ובקרה על טיפול בציוד וחומרים מסווגים.</w:t>
      </w:r>
    </w:p>
    <w:p w:rsidR="00F164F1" w:rsidRDefault="000B4AA4" w:rsidP="00500514">
      <w:pPr>
        <w:pStyle w:val="afc"/>
        <w:keepNext/>
        <w:keepLines/>
        <w:numPr>
          <w:ilvl w:val="2"/>
          <w:numId w:val="33"/>
        </w:numPr>
        <w:ind w:left="1557" w:hanging="837"/>
      </w:pPr>
      <w:r>
        <w:rPr>
          <w:rFonts w:hint="cs"/>
          <w:rtl/>
        </w:rPr>
        <w:t>באחריות הספק לרכז את בדיקת הליקויים במשכן החדש, להעבירם לחברת הניהול של היזם לצורך תיקון ולערוך בדיקות חוזרות עד להשלמת התיקונים.</w:t>
      </w:r>
    </w:p>
    <w:p w:rsidR="00C11066" w:rsidRDefault="000B4AA4" w:rsidP="00500514">
      <w:pPr>
        <w:pStyle w:val="afc"/>
        <w:keepNext/>
        <w:keepLines/>
        <w:numPr>
          <w:ilvl w:val="2"/>
          <w:numId w:val="33"/>
        </w:numPr>
        <w:ind w:left="1557" w:hanging="837"/>
      </w:pPr>
      <w:r>
        <w:rPr>
          <w:rFonts w:hint="cs"/>
          <w:rtl/>
        </w:rPr>
        <w:t>באחריות הספק לפקח על חברת ההובלה מטעם המזמין ולדווח למזמין על התקדמותה ביחס לתכנית העבודה וכן על חריגות/ליקויים בע</w:t>
      </w:r>
      <w:r w:rsidR="00141F9E">
        <w:rPr>
          <w:rFonts w:hint="cs"/>
          <w:rtl/>
        </w:rPr>
        <w:t>בודתה.</w:t>
      </w:r>
      <w:r w:rsidR="00392E53">
        <w:rPr>
          <w:rFonts w:hint="cs"/>
          <w:rtl/>
        </w:rPr>
        <w:t xml:space="preserve"> יובהר שהספק יידרש לממשקים עם חברת ההובלה בשלבי המעבר ופינוי המבנים המפונים.</w:t>
      </w:r>
    </w:p>
    <w:p w:rsidR="00EA62B4" w:rsidRDefault="000B4AA4" w:rsidP="00EA62B4">
      <w:pPr>
        <w:pStyle w:val="afc"/>
        <w:keepNext/>
        <w:keepLines/>
        <w:numPr>
          <w:ilvl w:val="2"/>
          <w:numId w:val="33"/>
        </w:numPr>
        <w:ind w:left="1557" w:hanging="837"/>
      </w:pPr>
      <w:r>
        <w:rPr>
          <w:rFonts w:hint="cs"/>
          <w:rtl/>
        </w:rPr>
        <w:t>הספק יסייע בבדיקה ובקבלת ציוד, מכשור וריהוט למשכן החדש, בין אם בהעברה מיחידות המעבר ובין אם ברכש, לרבות פיקוח על הצבתו במשכן החדש בהתאם לתכנית העבודה.</w:t>
      </w:r>
    </w:p>
    <w:p w:rsidR="002143E9" w:rsidRDefault="000B4AA4" w:rsidP="00500514">
      <w:pPr>
        <w:pStyle w:val="afc"/>
        <w:keepNext/>
        <w:keepLines/>
        <w:numPr>
          <w:ilvl w:val="2"/>
          <w:numId w:val="33"/>
        </w:numPr>
        <w:ind w:left="1557" w:hanging="837"/>
      </w:pPr>
      <w:r>
        <w:rPr>
          <w:rtl/>
        </w:rPr>
        <w:t xml:space="preserve">באחריות הספק להקים ולהפעיל </w:t>
      </w:r>
      <w:r w:rsidR="00C96445">
        <w:rPr>
          <w:rFonts w:hint="cs"/>
          <w:rtl/>
        </w:rPr>
        <w:t>מרכז שליטה לתהליך</w:t>
      </w:r>
      <w:r>
        <w:rPr>
          <w:rtl/>
        </w:rPr>
        <w:t xml:space="preserve"> </w:t>
      </w:r>
      <w:r w:rsidR="00C96445">
        <w:rPr>
          <w:rFonts w:hint="cs"/>
          <w:rtl/>
        </w:rPr>
        <w:t>ה</w:t>
      </w:r>
      <w:r>
        <w:rPr>
          <w:rtl/>
        </w:rPr>
        <w:t xml:space="preserve">מעבר בתיאום עם מטה המעבר, לציידו ולאיישו ככל הדרוש </w:t>
      </w:r>
      <w:r w:rsidR="00E0578F">
        <w:rPr>
          <w:rFonts w:hint="cs"/>
          <w:rtl/>
        </w:rPr>
        <w:t>לביצוע המעבר</w:t>
      </w:r>
      <w:r w:rsidR="00866EB7">
        <w:rPr>
          <w:rFonts w:hint="cs"/>
          <w:rtl/>
        </w:rPr>
        <w:t xml:space="preserve"> לרבות </w:t>
      </w:r>
      <w:r w:rsidR="00866EB7" w:rsidRPr="00866EB7">
        <w:rPr>
          <w:rtl/>
        </w:rPr>
        <w:t>דיור, כ"א, טלפוניה ברמה מספקת, מחשוב</w:t>
      </w:r>
      <w:r w:rsidR="00E0578F">
        <w:rPr>
          <w:rFonts w:hint="cs"/>
          <w:rtl/>
        </w:rPr>
        <w:t>,</w:t>
      </w:r>
      <w:r w:rsidR="00866EB7">
        <w:rPr>
          <w:rFonts w:hint="cs"/>
          <w:rtl/>
        </w:rPr>
        <w:t xml:space="preserve"> </w:t>
      </w:r>
      <w:r w:rsidR="00866EB7" w:rsidRPr="00866EB7">
        <w:rPr>
          <w:rtl/>
        </w:rPr>
        <w:t>מסכים, מדפסות, ניירות</w:t>
      </w:r>
      <w:r w:rsidR="00866EB7">
        <w:rPr>
          <w:rFonts w:hint="cs"/>
          <w:rtl/>
        </w:rPr>
        <w:t>.</w:t>
      </w:r>
      <w:r w:rsidR="00E0578F">
        <w:rPr>
          <w:rFonts w:hint="cs"/>
          <w:rtl/>
        </w:rPr>
        <w:t xml:space="preserve"> </w:t>
      </w:r>
      <w:r>
        <w:rPr>
          <w:rtl/>
        </w:rPr>
        <w:t>ניהול ו</w:t>
      </w:r>
      <w:r w:rsidR="00E0578F">
        <w:rPr>
          <w:rFonts w:hint="cs"/>
          <w:rtl/>
        </w:rPr>
        <w:t>י</w:t>
      </w:r>
      <w:r>
        <w:rPr>
          <w:rtl/>
        </w:rPr>
        <w:t xml:space="preserve">ידוע הגורמים המעורבים ובכלל זה תיאום מול גורמי המשרד האחראים על תחומי פעילות במסגרת המעבר, פיקוח וניהול על חברות ההובלה, ניהול האריזה, סימון וקיטלוג. כמו כן, </w:t>
      </w:r>
      <w:r w:rsidR="00C96445">
        <w:rPr>
          <w:rFonts w:hint="cs"/>
          <w:rtl/>
        </w:rPr>
        <w:t>מרכז השליטה</w:t>
      </w:r>
      <w:r>
        <w:rPr>
          <w:rtl/>
        </w:rPr>
        <w:t xml:space="preserve"> יהיה אחראי לניהול, ביצוע וסיוע בכל הפעולות והתשומות הנדרשות ממתודת ה</w:t>
      </w:r>
      <w:r w:rsidR="00111F1C">
        <w:rPr>
          <w:rtl/>
        </w:rPr>
        <w:t xml:space="preserve">תכנית </w:t>
      </w:r>
      <w:r>
        <w:rPr>
          <w:rtl/>
        </w:rPr>
        <w:t xml:space="preserve">המפורטת לצורכי העמסה, משלוח, פריקה, אכלוס, סידור ובדיקת התקינות של </w:t>
      </w:r>
      <w:r w:rsidR="009A5C36">
        <w:rPr>
          <w:rFonts w:hint="cs"/>
          <w:rtl/>
        </w:rPr>
        <w:t>ה</w:t>
      </w:r>
      <w:r>
        <w:rPr>
          <w:rtl/>
        </w:rPr>
        <w:t>ציוד ו</w:t>
      </w:r>
      <w:r w:rsidR="009A5C36">
        <w:rPr>
          <w:rFonts w:hint="cs"/>
          <w:rtl/>
        </w:rPr>
        <w:t>את הכניסה וה</w:t>
      </w:r>
      <w:r>
        <w:rPr>
          <w:rtl/>
        </w:rPr>
        <w:t xml:space="preserve">התאקלמות </w:t>
      </w:r>
      <w:r w:rsidR="009A5C36">
        <w:rPr>
          <w:rFonts w:hint="cs"/>
          <w:rtl/>
        </w:rPr>
        <w:t xml:space="preserve">של </w:t>
      </w:r>
      <w:r>
        <w:rPr>
          <w:rtl/>
        </w:rPr>
        <w:t>עובדי המשרד במשכנם החדש</w:t>
      </w:r>
      <w:r w:rsidR="00E0578F">
        <w:rPr>
          <w:rFonts w:hint="cs"/>
          <w:rtl/>
        </w:rPr>
        <w:t>,</w:t>
      </w:r>
      <w:r>
        <w:rPr>
          <w:rtl/>
        </w:rPr>
        <w:t xml:space="preserve"> </w:t>
      </w:r>
      <w:r w:rsidR="00E0578F">
        <w:rPr>
          <w:rFonts w:hint="cs"/>
          <w:rtl/>
        </w:rPr>
        <w:t xml:space="preserve">כמו גם </w:t>
      </w:r>
      <w:r>
        <w:rPr>
          <w:rtl/>
        </w:rPr>
        <w:t>פינוי מסודר של פסולת המעבר לפי ה</w:t>
      </w:r>
      <w:r w:rsidR="00111F1C">
        <w:rPr>
          <w:rtl/>
        </w:rPr>
        <w:t xml:space="preserve">תכנית </w:t>
      </w:r>
      <w:r>
        <w:rPr>
          <w:rtl/>
        </w:rPr>
        <w:t xml:space="preserve">המוצעת לטיפול בה. </w:t>
      </w:r>
      <w:r w:rsidRPr="00135BCD">
        <w:rPr>
          <w:rtl/>
        </w:rPr>
        <w:t xml:space="preserve"> </w:t>
      </w:r>
    </w:p>
    <w:p w:rsidR="00661C8A" w:rsidRDefault="000B4AA4" w:rsidP="00500514">
      <w:pPr>
        <w:pStyle w:val="afc"/>
        <w:keepNext/>
        <w:keepLines/>
        <w:numPr>
          <w:ilvl w:val="2"/>
          <w:numId w:val="33"/>
        </w:numPr>
        <w:ind w:left="1557" w:hanging="837"/>
      </w:pPr>
      <w:r>
        <w:rPr>
          <w:rFonts w:hint="cs"/>
          <w:rtl/>
        </w:rPr>
        <w:t xml:space="preserve">מועד הקמת </w:t>
      </w:r>
      <w:r w:rsidR="00C96445">
        <w:rPr>
          <w:rFonts w:hint="cs"/>
          <w:rtl/>
        </w:rPr>
        <w:t>מרכז השליטה</w:t>
      </w:r>
      <w:r>
        <w:rPr>
          <w:rFonts w:hint="cs"/>
          <w:rtl/>
        </w:rPr>
        <w:t xml:space="preserve"> ומועד סגירת </w:t>
      </w:r>
      <w:r w:rsidR="00C96445">
        <w:rPr>
          <w:rFonts w:hint="cs"/>
          <w:rtl/>
        </w:rPr>
        <w:t>מרכז השליטה</w:t>
      </w:r>
      <w:r>
        <w:rPr>
          <w:rFonts w:hint="cs"/>
          <w:rtl/>
        </w:rPr>
        <w:t xml:space="preserve"> יקבעו על ידי המזמין ועל פי צרכים משתנים. ייתכן מצב בו יודיע המזמין על סגיר</w:t>
      </w:r>
      <w:r w:rsidR="00C96445">
        <w:rPr>
          <w:rFonts w:hint="cs"/>
          <w:rtl/>
        </w:rPr>
        <w:t>ת</w:t>
      </w:r>
      <w:r>
        <w:rPr>
          <w:rFonts w:hint="cs"/>
          <w:rtl/>
        </w:rPr>
        <w:t xml:space="preserve"> </w:t>
      </w:r>
      <w:r w:rsidR="00C96445">
        <w:rPr>
          <w:rFonts w:hint="cs"/>
          <w:rtl/>
        </w:rPr>
        <w:t>מרכז השליטה</w:t>
      </w:r>
      <w:r>
        <w:rPr>
          <w:rFonts w:hint="cs"/>
          <w:rtl/>
        </w:rPr>
        <w:t xml:space="preserve"> ולאחר תקופה מסוימת על פתיחתו מחדש והכל בהתאם לצרכים המשתנים ולנסיבות. </w:t>
      </w:r>
    </w:p>
    <w:p w:rsidR="002143E9" w:rsidRDefault="000B4AA4" w:rsidP="00500514">
      <w:pPr>
        <w:pStyle w:val="afc"/>
        <w:keepNext/>
        <w:keepLines/>
        <w:numPr>
          <w:ilvl w:val="2"/>
          <w:numId w:val="33"/>
        </w:numPr>
        <w:ind w:left="1557" w:hanging="837"/>
      </w:pPr>
      <w:r>
        <w:rPr>
          <w:rFonts w:hint="cs"/>
          <w:rtl/>
        </w:rPr>
        <w:t>מרכז השליטה</w:t>
      </w:r>
      <w:r w:rsidR="00661225">
        <w:rPr>
          <w:rtl/>
        </w:rPr>
        <w:t xml:space="preserve"> יהיה אמון גם על פתרון בעיות שוטפות, רישום ותיעוד אירועים, הפקת לקחים והפצת והטמעת המלצות על בסיס יומי.</w:t>
      </w:r>
      <w:r w:rsidR="00661225" w:rsidRPr="00135BCD">
        <w:rPr>
          <w:rtl/>
        </w:rPr>
        <w:t xml:space="preserve"> </w:t>
      </w:r>
      <w:r w:rsidR="003E74CA">
        <w:rPr>
          <w:rFonts w:hint="cs"/>
          <w:rtl/>
        </w:rPr>
        <w:t xml:space="preserve">יובהר כי </w:t>
      </w:r>
      <w:r>
        <w:rPr>
          <w:rFonts w:hint="cs"/>
          <w:rtl/>
        </w:rPr>
        <w:t>מרכז השליטה</w:t>
      </w:r>
      <w:r w:rsidR="003E74CA" w:rsidRPr="003E74CA">
        <w:rPr>
          <w:rtl/>
        </w:rPr>
        <w:t xml:space="preserve"> לא צריך לעבוד בתקופות בהם אין מעברים.</w:t>
      </w:r>
    </w:p>
    <w:p w:rsidR="00197387" w:rsidRPr="00894079" w:rsidRDefault="000B4AA4" w:rsidP="00197387">
      <w:pPr>
        <w:pStyle w:val="afc"/>
        <w:keepNext/>
        <w:keepLines/>
        <w:numPr>
          <w:ilvl w:val="2"/>
          <w:numId w:val="33"/>
        </w:numPr>
        <w:ind w:left="1557" w:hanging="837"/>
      </w:pPr>
      <w:r w:rsidRPr="00894079">
        <w:rPr>
          <w:rFonts w:hint="cs"/>
          <w:rtl/>
        </w:rPr>
        <w:t xml:space="preserve">בנכסים המתפנים, </w:t>
      </w:r>
      <w:r w:rsidR="00661225" w:rsidRPr="00894079">
        <w:rPr>
          <w:rtl/>
        </w:rPr>
        <w:t xml:space="preserve">המזמין יקצה לטובת </w:t>
      </w:r>
      <w:r w:rsidR="006A15BA" w:rsidRPr="00894079">
        <w:rPr>
          <w:rFonts w:hint="eastAsia"/>
          <w:rtl/>
        </w:rPr>
        <w:t>מרכז</w:t>
      </w:r>
      <w:r w:rsidR="006A15BA" w:rsidRPr="00894079">
        <w:rPr>
          <w:rtl/>
        </w:rPr>
        <w:t xml:space="preserve"> </w:t>
      </w:r>
      <w:r w:rsidR="006A15BA" w:rsidRPr="00894079">
        <w:rPr>
          <w:rFonts w:hint="eastAsia"/>
          <w:rtl/>
        </w:rPr>
        <w:t>השליטה</w:t>
      </w:r>
      <w:r w:rsidR="00661225" w:rsidRPr="00894079">
        <w:rPr>
          <w:rtl/>
        </w:rPr>
        <w:t xml:space="preserve"> משרד</w:t>
      </w:r>
      <w:r w:rsidRPr="00894079">
        <w:rPr>
          <w:rFonts w:hint="cs"/>
          <w:rtl/>
        </w:rPr>
        <w:t>/עמדת עבודה</w:t>
      </w:r>
      <w:r w:rsidR="00661225" w:rsidRPr="00894079">
        <w:rPr>
          <w:rtl/>
        </w:rPr>
        <w:t xml:space="preserve"> הכולל </w:t>
      </w:r>
      <w:r w:rsidR="008D207A" w:rsidRPr="00894079">
        <w:rPr>
          <w:rFonts w:hint="eastAsia"/>
          <w:rtl/>
        </w:rPr>
        <w:t>שולחן</w:t>
      </w:r>
      <w:r w:rsidR="008D207A" w:rsidRPr="00894079">
        <w:rPr>
          <w:rtl/>
        </w:rPr>
        <w:t xml:space="preserve"> </w:t>
      </w:r>
      <w:r w:rsidR="008D207A" w:rsidRPr="00894079">
        <w:rPr>
          <w:rFonts w:hint="eastAsia"/>
          <w:rtl/>
        </w:rPr>
        <w:t>וכיסא</w:t>
      </w:r>
      <w:r w:rsidR="00661225" w:rsidRPr="00894079">
        <w:rPr>
          <w:rtl/>
        </w:rPr>
        <w:t>,</w:t>
      </w:r>
      <w:r w:rsidR="008D207A" w:rsidRPr="00894079">
        <w:rPr>
          <w:rtl/>
        </w:rPr>
        <w:t xml:space="preserve"> יובהר כי באחריות הספק לדאוג לטלפון</w:t>
      </w:r>
      <w:r w:rsidR="00661225" w:rsidRPr="00894079">
        <w:rPr>
          <w:rtl/>
        </w:rPr>
        <w:t xml:space="preserve"> ואינטרנט</w:t>
      </w:r>
      <w:r w:rsidRPr="00894079">
        <w:rPr>
          <w:rFonts w:hint="cs"/>
          <w:rtl/>
        </w:rPr>
        <w:t>.</w:t>
      </w:r>
      <w:r w:rsidR="00661225" w:rsidRPr="00894079">
        <w:rPr>
          <w:rtl/>
        </w:rPr>
        <w:t xml:space="preserve"> </w:t>
      </w:r>
    </w:p>
    <w:p w:rsidR="002143E9" w:rsidRPr="00894079" w:rsidRDefault="000B4AA4" w:rsidP="00197387">
      <w:pPr>
        <w:pStyle w:val="afc"/>
        <w:keepNext/>
        <w:keepLines/>
        <w:numPr>
          <w:ilvl w:val="2"/>
          <w:numId w:val="33"/>
        </w:numPr>
        <w:ind w:left="1557" w:hanging="837"/>
      </w:pPr>
      <w:r w:rsidRPr="00894079">
        <w:rPr>
          <w:rFonts w:hint="cs"/>
          <w:rtl/>
        </w:rPr>
        <w:t xml:space="preserve">במשכן החדש, לאחר שיתאפשר ובסמוך למועד המעבר הראשון, יוקצה </w:t>
      </w:r>
      <w:r w:rsidR="00661225" w:rsidRPr="00894079">
        <w:rPr>
          <w:rtl/>
        </w:rPr>
        <w:t>משרד</w:t>
      </w:r>
      <w:r w:rsidRPr="00894079">
        <w:rPr>
          <w:rFonts w:hint="cs"/>
          <w:rtl/>
        </w:rPr>
        <w:t xml:space="preserve"> קבוע </w:t>
      </w:r>
      <w:r w:rsidR="00661225" w:rsidRPr="00894079">
        <w:rPr>
          <w:rtl/>
        </w:rPr>
        <w:t xml:space="preserve">הכולל ריהוט בלבד. כל ציוד משרדי, תקשורת או אחר הדרוש להקמת </w:t>
      </w:r>
      <w:r w:rsidR="008D207A" w:rsidRPr="00894079">
        <w:rPr>
          <w:rFonts w:hint="eastAsia"/>
          <w:rtl/>
        </w:rPr>
        <w:t>מרכז</w:t>
      </w:r>
      <w:r w:rsidR="008D207A" w:rsidRPr="00894079">
        <w:rPr>
          <w:rtl/>
        </w:rPr>
        <w:t xml:space="preserve"> </w:t>
      </w:r>
      <w:r w:rsidR="008D207A" w:rsidRPr="00894079">
        <w:rPr>
          <w:rFonts w:hint="eastAsia"/>
          <w:rtl/>
        </w:rPr>
        <w:t>השליטה</w:t>
      </w:r>
      <w:r w:rsidR="00661225" w:rsidRPr="00894079">
        <w:rPr>
          <w:rtl/>
        </w:rPr>
        <w:t xml:space="preserve"> ולתפעולו יוקצה על ידי הספק ועל חשבונו. </w:t>
      </w:r>
    </w:p>
    <w:p w:rsidR="00866EB7" w:rsidRDefault="000B4AA4" w:rsidP="00500514">
      <w:pPr>
        <w:pStyle w:val="afc"/>
        <w:keepNext/>
        <w:keepLines/>
        <w:numPr>
          <w:ilvl w:val="2"/>
          <w:numId w:val="33"/>
        </w:numPr>
        <w:ind w:left="1557" w:hanging="837"/>
      </w:pPr>
      <w:r>
        <w:rPr>
          <w:rFonts w:hint="cs"/>
          <w:rtl/>
        </w:rPr>
        <w:t>מרכז השליטה</w:t>
      </w:r>
      <w:r w:rsidR="00661225">
        <w:rPr>
          <w:rFonts w:hint="cs"/>
          <w:rtl/>
        </w:rPr>
        <w:t xml:space="preserve"> </w:t>
      </w:r>
      <w:r w:rsidR="00197387">
        <w:rPr>
          <w:rFonts w:hint="cs"/>
          <w:rtl/>
        </w:rPr>
        <w:t xml:space="preserve"> המרכזי </w:t>
      </w:r>
      <w:r w:rsidR="00661225">
        <w:rPr>
          <w:rFonts w:hint="cs"/>
          <w:rtl/>
        </w:rPr>
        <w:t xml:space="preserve">יוקם </w:t>
      </w:r>
      <w:r w:rsidR="00197387">
        <w:rPr>
          <w:rFonts w:hint="cs"/>
          <w:rtl/>
        </w:rPr>
        <w:t xml:space="preserve">ע"י הספק </w:t>
      </w:r>
      <w:r w:rsidR="00661225">
        <w:rPr>
          <w:rFonts w:hint="cs"/>
          <w:rtl/>
        </w:rPr>
        <w:t xml:space="preserve">בבניין החדש. </w:t>
      </w:r>
      <w:r w:rsidR="00661225" w:rsidRPr="00866EB7">
        <w:rPr>
          <w:rtl/>
        </w:rPr>
        <w:t>בכל נכס שמ</w:t>
      </w:r>
      <w:r w:rsidR="0080594D">
        <w:rPr>
          <w:rFonts w:hint="cs"/>
          <w:rtl/>
        </w:rPr>
        <w:t>פונה</w:t>
      </w:r>
      <w:r w:rsidR="00661225" w:rsidRPr="00866EB7">
        <w:rPr>
          <w:rtl/>
        </w:rPr>
        <w:t xml:space="preserve"> יתאפשר לספק להיכנס עם עובד אחד או שניים ולקבל </w:t>
      </w:r>
      <w:r w:rsidR="00197387">
        <w:rPr>
          <w:rFonts w:hint="cs"/>
          <w:rtl/>
        </w:rPr>
        <w:t>את ה</w:t>
      </w:r>
      <w:r w:rsidR="00661225">
        <w:rPr>
          <w:rFonts w:hint="cs"/>
          <w:rtl/>
        </w:rPr>
        <w:t xml:space="preserve">משרד / חלל </w:t>
      </w:r>
      <w:r w:rsidR="00197387">
        <w:rPr>
          <w:rFonts w:hint="cs"/>
          <w:rtl/>
        </w:rPr>
        <w:t>ה</w:t>
      </w:r>
      <w:r w:rsidR="00661225">
        <w:rPr>
          <w:rFonts w:hint="cs"/>
          <w:rtl/>
        </w:rPr>
        <w:t>עבודה</w:t>
      </w:r>
      <w:r w:rsidR="00661225" w:rsidRPr="00866EB7">
        <w:rPr>
          <w:rtl/>
        </w:rPr>
        <w:t xml:space="preserve"> יום לפני המעבר </w:t>
      </w:r>
      <w:r w:rsidR="00661225">
        <w:rPr>
          <w:rFonts w:hint="cs"/>
          <w:rtl/>
        </w:rPr>
        <w:t>על מנת</w:t>
      </w:r>
      <w:r w:rsidR="00661225" w:rsidRPr="00866EB7">
        <w:rPr>
          <w:rtl/>
        </w:rPr>
        <w:t xml:space="preserve"> לפקח על </w:t>
      </w:r>
      <w:r w:rsidR="00661225">
        <w:rPr>
          <w:rFonts w:hint="cs"/>
          <w:rtl/>
        </w:rPr>
        <w:t>התהליך.</w:t>
      </w:r>
    </w:p>
    <w:p w:rsidR="003E74CA" w:rsidRDefault="000B4AA4" w:rsidP="00500514">
      <w:pPr>
        <w:pStyle w:val="afc"/>
        <w:keepNext/>
        <w:keepLines/>
        <w:numPr>
          <w:ilvl w:val="2"/>
          <w:numId w:val="33"/>
        </w:numPr>
        <w:ind w:left="1557" w:hanging="837"/>
      </w:pPr>
      <w:r>
        <w:rPr>
          <w:rFonts w:hint="cs"/>
          <w:rtl/>
        </w:rPr>
        <w:t>מרכז השליטה</w:t>
      </w:r>
      <w:r w:rsidR="00661225">
        <w:rPr>
          <w:rFonts w:hint="cs"/>
          <w:rtl/>
        </w:rPr>
        <w:t xml:space="preserve"> יכלול </w:t>
      </w:r>
      <w:r w:rsidR="00661225" w:rsidRPr="003E74CA">
        <w:rPr>
          <w:rtl/>
        </w:rPr>
        <w:t xml:space="preserve">לפחות 2 </w:t>
      </w:r>
      <w:r w:rsidR="00661225">
        <w:rPr>
          <w:rFonts w:hint="cs"/>
          <w:rtl/>
        </w:rPr>
        <w:t xml:space="preserve">עובדים מטעם הספק </w:t>
      </w:r>
      <w:r w:rsidR="00661225" w:rsidRPr="003E74CA">
        <w:rPr>
          <w:rtl/>
        </w:rPr>
        <w:t xml:space="preserve">במשמרת מ- 7 בבוקר ועד גמר פעילות יומית לפחות 19:00. כאשר אחד מהם צריך להיות בכל כישורים </w:t>
      </w:r>
      <w:r w:rsidR="00661225">
        <w:rPr>
          <w:rFonts w:hint="cs"/>
          <w:rtl/>
        </w:rPr>
        <w:t>וניסיון כמהנדס ו/או איש לוגיסטיקה.</w:t>
      </w:r>
      <w:r w:rsidR="00661225" w:rsidRPr="003E74CA">
        <w:rPr>
          <w:rtl/>
        </w:rPr>
        <w:t xml:space="preserve"> לכל יחידה שעוברת </w:t>
      </w:r>
      <w:r w:rsidR="00661225">
        <w:rPr>
          <w:rFonts w:hint="cs"/>
          <w:rtl/>
        </w:rPr>
        <w:t>ישלח הספק בין</w:t>
      </w:r>
      <w:r w:rsidR="00661225" w:rsidRPr="003E74CA">
        <w:rPr>
          <w:rtl/>
        </w:rPr>
        <w:t xml:space="preserve"> נציג אחד </w:t>
      </w:r>
      <w:r w:rsidR="00661225">
        <w:rPr>
          <w:rFonts w:hint="cs"/>
          <w:rtl/>
        </w:rPr>
        <w:t>לשלושה נציגים מטעמו</w:t>
      </w:r>
      <w:r w:rsidR="00EF1ED6">
        <w:rPr>
          <w:rFonts w:hint="cs"/>
          <w:rtl/>
        </w:rPr>
        <w:t xml:space="preserve"> </w:t>
      </w:r>
      <w:r w:rsidR="00EF1ED6" w:rsidRPr="003E74CA">
        <w:rPr>
          <w:rtl/>
        </w:rPr>
        <w:t>שיסייעו בפיקוח על המעבר</w:t>
      </w:r>
      <w:r w:rsidR="00661225">
        <w:rPr>
          <w:rFonts w:hint="cs"/>
          <w:rtl/>
        </w:rPr>
        <w:t xml:space="preserve"> על פי דרישת המזמין</w:t>
      </w:r>
      <w:r w:rsidR="00EF1ED6">
        <w:rPr>
          <w:rFonts w:hint="cs"/>
          <w:rtl/>
        </w:rPr>
        <w:t>.</w:t>
      </w:r>
      <w:r w:rsidR="00661225" w:rsidRPr="003E74CA">
        <w:rPr>
          <w:rtl/>
        </w:rPr>
        <w:t xml:space="preserve"> </w:t>
      </w:r>
    </w:p>
    <w:p w:rsidR="002143E9" w:rsidRDefault="000B4AA4" w:rsidP="00500514">
      <w:pPr>
        <w:pStyle w:val="afc"/>
        <w:keepNext/>
        <w:keepLines/>
        <w:numPr>
          <w:ilvl w:val="2"/>
          <w:numId w:val="33"/>
        </w:numPr>
        <w:ind w:left="1557" w:hanging="837"/>
      </w:pPr>
      <w:bookmarkStart w:id="523" w:name="_Ref535848265"/>
      <w:r>
        <w:rPr>
          <w:rtl/>
        </w:rPr>
        <w:t>במידת הצורך ובהתאם ל</w:t>
      </w:r>
      <w:r w:rsidR="00111F1C">
        <w:rPr>
          <w:rtl/>
        </w:rPr>
        <w:t xml:space="preserve">תכנית </w:t>
      </w:r>
      <w:r>
        <w:rPr>
          <w:rtl/>
        </w:rPr>
        <w:t>המפורטת, באחריות הספק להפעיל, להכשיר, לנהל ולצייד את צוות הסדרנים והעובדים המוקצים על ידו לביצוע מסודר ומאורגן של המעבר.</w:t>
      </w:r>
      <w:bookmarkEnd w:id="523"/>
      <w:r>
        <w:rPr>
          <w:rtl/>
        </w:rPr>
        <w:t xml:space="preserve"> </w:t>
      </w:r>
      <w:r w:rsidRPr="00135BCD">
        <w:rPr>
          <w:rtl/>
        </w:rPr>
        <w:t xml:space="preserve"> </w:t>
      </w:r>
    </w:p>
    <w:p w:rsidR="005C1E1D" w:rsidRPr="005C1E1D" w:rsidRDefault="000B4AA4" w:rsidP="00500514">
      <w:pPr>
        <w:pStyle w:val="afc"/>
        <w:keepNext/>
        <w:keepLines/>
        <w:numPr>
          <w:ilvl w:val="2"/>
          <w:numId w:val="33"/>
        </w:numPr>
        <w:ind w:left="1557" w:hanging="837"/>
        <w:rPr>
          <w:b/>
          <w:bCs/>
        </w:rPr>
      </w:pPr>
      <w:r w:rsidRPr="005C1E1D">
        <w:rPr>
          <w:rFonts w:asciiTheme="minorBidi" w:hAnsiTheme="minorBidi" w:cstheme="minorBidi" w:hint="cs"/>
          <w:b/>
          <w:bCs/>
          <w:rtl/>
        </w:rPr>
        <w:t>יובהר כי יכול ושלב המעבר של היחידה הראשונה והסקת המסקנות מתוך שלב זה יהיו כבר במקביל לתחילת המעבר העיקרי</w:t>
      </w:r>
    </w:p>
    <w:p w:rsidR="009C48C5" w:rsidRDefault="000B4AA4" w:rsidP="00500514">
      <w:pPr>
        <w:pStyle w:val="afc"/>
        <w:keepNext/>
        <w:keepLines/>
        <w:numPr>
          <w:ilvl w:val="1"/>
          <w:numId w:val="33"/>
        </w:numPr>
        <w:rPr>
          <w:b/>
          <w:bCs/>
        </w:rPr>
      </w:pPr>
      <w:bookmarkStart w:id="524" w:name="_Ref3226003"/>
      <w:r>
        <w:rPr>
          <w:rFonts w:hint="cs"/>
          <w:b/>
          <w:bCs/>
          <w:rtl/>
        </w:rPr>
        <w:t xml:space="preserve">שלב ג' </w:t>
      </w:r>
      <w:r>
        <w:rPr>
          <w:b/>
          <w:bCs/>
          <w:rtl/>
        </w:rPr>
        <w:t>–</w:t>
      </w:r>
      <w:r>
        <w:rPr>
          <w:rFonts w:hint="cs"/>
          <w:b/>
          <w:bCs/>
          <w:rtl/>
        </w:rPr>
        <w:t xml:space="preserve"> </w:t>
      </w:r>
      <w:r w:rsidR="00D60C9D">
        <w:rPr>
          <w:rFonts w:hint="cs"/>
          <w:b/>
          <w:bCs/>
          <w:rtl/>
        </w:rPr>
        <w:t>ניהול</w:t>
      </w:r>
      <w:r>
        <w:rPr>
          <w:rFonts w:hint="cs"/>
          <w:b/>
          <w:bCs/>
          <w:rtl/>
        </w:rPr>
        <w:t xml:space="preserve"> וביצוע מעבר</w:t>
      </w:r>
      <w:r w:rsidR="00D60C9D">
        <w:rPr>
          <w:rFonts w:hint="cs"/>
          <w:b/>
          <w:bCs/>
          <w:rtl/>
        </w:rPr>
        <w:t xml:space="preserve"> כלל היחידות</w:t>
      </w:r>
      <w:bookmarkEnd w:id="524"/>
    </w:p>
    <w:p w:rsidR="00053871" w:rsidRDefault="000B4AA4" w:rsidP="00500514">
      <w:pPr>
        <w:pStyle w:val="afc"/>
        <w:keepNext/>
        <w:keepLines/>
        <w:numPr>
          <w:ilvl w:val="2"/>
          <w:numId w:val="33"/>
        </w:numPr>
        <w:ind w:left="1557" w:hanging="837"/>
      </w:pPr>
      <w:r>
        <w:rPr>
          <w:rFonts w:hint="cs"/>
          <w:rtl/>
        </w:rPr>
        <w:t xml:space="preserve">במסגרת דו"ח </w:t>
      </w:r>
      <w:r w:rsidR="009F2F08">
        <w:rPr>
          <w:rFonts w:hint="cs"/>
          <w:rtl/>
        </w:rPr>
        <w:t>שלב ב'</w:t>
      </w:r>
      <w:r>
        <w:rPr>
          <w:rFonts w:hint="cs"/>
          <w:rtl/>
        </w:rPr>
        <w:t xml:space="preserve">, </w:t>
      </w:r>
      <w:r>
        <w:rPr>
          <w:rtl/>
        </w:rPr>
        <w:t xml:space="preserve">הספק יפעל להפקת לקחים </w:t>
      </w:r>
      <w:r>
        <w:rPr>
          <w:rFonts w:hint="cs"/>
          <w:rtl/>
        </w:rPr>
        <w:t>ו</w:t>
      </w:r>
      <w:r w:rsidR="00A91238">
        <w:rPr>
          <w:rFonts w:hint="cs"/>
          <w:rtl/>
        </w:rPr>
        <w:t xml:space="preserve">יגיש </w:t>
      </w:r>
      <w:r>
        <w:rPr>
          <w:rtl/>
        </w:rPr>
        <w:t>המלצות לתיקון הוראות התוכניות</w:t>
      </w:r>
      <w:r w:rsidR="006A15BA">
        <w:rPr>
          <w:rFonts w:hint="cs"/>
          <w:rtl/>
        </w:rPr>
        <w:t xml:space="preserve"> מעת לעת</w:t>
      </w:r>
      <w:r>
        <w:rPr>
          <w:rtl/>
        </w:rPr>
        <w:t xml:space="preserve"> בעקבות ביצוע </w:t>
      </w:r>
      <w:r w:rsidR="00ED1191">
        <w:rPr>
          <w:rFonts w:hint="cs"/>
          <w:rtl/>
        </w:rPr>
        <w:t>מעבר</w:t>
      </w:r>
      <w:r w:rsidR="006A15BA">
        <w:rPr>
          <w:rFonts w:hint="cs"/>
          <w:rtl/>
        </w:rPr>
        <w:t xml:space="preserve"> של יחידות העוברות בכלל</w:t>
      </w:r>
      <w:r w:rsidR="00ED1191">
        <w:rPr>
          <w:rFonts w:hint="cs"/>
          <w:rtl/>
        </w:rPr>
        <w:t xml:space="preserve"> </w:t>
      </w:r>
      <w:r w:rsidR="006A15BA">
        <w:rPr>
          <w:rFonts w:hint="cs"/>
          <w:rtl/>
        </w:rPr>
        <w:t>ו</w:t>
      </w:r>
      <w:r w:rsidR="00ED1191">
        <w:rPr>
          <w:rFonts w:hint="cs"/>
          <w:rtl/>
        </w:rPr>
        <w:t>היחידה הראשונה</w:t>
      </w:r>
      <w:r w:rsidR="006A15BA">
        <w:rPr>
          <w:rFonts w:hint="cs"/>
          <w:rtl/>
        </w:rPr>
        <w:t xml:space="preserve"> בפרט</w:t>
      </w:r>
      <w:r>
        <w:rPr>
          <w:rFonts w:hint="cs"/>
          <w:rtl/>
        </w:rPr>
        <w:t>,</w:t>
      </w:r>
      <w:r>
        <w:rPr>
          <w:rtl/>
        </w:rPr>
        <w:t xml:space="preserve"> ובכלל זה יבצע כל אמצעי הדרוש להטמיע את השינויים הנחוצים בקרב עובדי המזמין או מי מטעמם, עובדי</w:t>
      </w:r>
      <w:r>
        <w:rPr>
          <w:rFonts w:hint="cs"/>
          <w:rtl/>
        </w:rPr>
        <w:t xml:space="preserve"> הספק</w:t>
      </w:r>
      <w:r>
        <w:rPr>
          <w:rtl/>
        </w:rPr>
        <w:t xml:space="preserve"> וכל גורם אחר המעורב בתהליך המעבר על פי התכנית העקרונית והתכנית המפורטת.</w:t>
      </w:r>
      <w:r w:rsidRPr="00135BCD">
        <w:rPr>
          <w:rtl/>
        </w:rPr>
        <w:t xml:space="preserve"> </w:t>
      </w:r>
    </w:p>
    <w:p w:rsidR="005A2FD0" w:rsidRDefault="000B4AA4" w:rsidP="00500514">
      <w:pPr>
        <w:pStyle w:val="afc"/>
        <w:keepNext/>
        <w:keepLines/>
        <w:numPr>
          <w:ilvl w:val="2"/>
          <w:numId w:val="33"/>
        </w:numPr>
        <w:ind w:left="1557" w:hanging="837"/>
      </w:pPr>
      <w:r>
        <w:rPr>
          <w:rtl/>
        </w:rPr>
        <w:t>הספק יצ</w:t>
      </w:r>
      <w:r w:rsidR="007839E3">
        <w:rPr>
          <w:rFonts w:hint="cs"/>
          <w:rtl/>
        </w:rPr>
        <w:t>יג</w:t>
      </w:r>
      <w:r>
        <w:rPr>
          <w:rFonts w:hint="cs"/>
          <w:rtl/>
        </w:rPr>
        <w:t>,</w:t>
      </w:r>
      <w:r>
        <w:rPr>
          <w:rtl/>
        </w:rPr>
        <w:t xml:space="preserve"> ו</w:t>
      </w:r>
      <w:r>
        <w:rPr>
          <w:rFonts w:hint="cs"/>
          <w:rtl/>
        </w:rPr>
        <w:t xml:space="preserve">לאחר אישור המזמין </w:t>
      </w:r>
      <w:r>
        <w:rPr>
          <w:rtl/>
        </w:rPr>
        <w:t>יבצע</w:t>
      </w:r>
      <w:r>
        <w:rPr>
          <w:rFonts w:hint="cs"/>
          <w:rtl/>
        </w:rPr>
        <w:t>,</w:t>
      </w:r>
      <w:r>
        <w:rPr>
          <w:rtl/>
        </w:rPr>
        <w:t xml:space="preserve"> את התכנית העקרונית והתכנית </w:t>
      </w:r>
      <w:r>
        <w:rPr>
          <w:rFonts w:hint="cs"/>
          <w:rtl/>
        </w:rPr>
        <w:t>ה</w:t>
      </w:r>
      <w:r>
        <w:rPr>
          <w:rtl/>
        </w:rPr>
        <w:t>מפורטת</w:t>
      </w:r>
      <w:r>
        <w:rPr>
          <w:rFonts w:hint="cs"/>
          <w:rtl/>
        </w:rPr>
        <w:t xml:space="preserve"> על כל יחידות המעבר. </w:t>
      </w:r>
      <w:r>
        <w:rPr>
          <w:rtl/>
        </w:rPr>
        <w:t xml:space="preserve"> </w:t>
      </w:r>
    </w:p>
    <w:p w:rsidR="00053871" w:rsidRDefault="000B4AA4" w:rsidP="00500514">
      <w:pPr>
        <w:pStyle w:val="afc"/>
        <w:keepNext/>
        <w:keepLines/>
        <w:numPr>
          <w:ilvl w:val="2"/>
          <w:numId w:val="33"/>
        </w:numPr>
        <w:ind w:left="1557" w:hanging="837"/>
      </w:pPr>
      <w:r>
        <w:rPr>
          <w:rFonts w:hint="cs"/>
          <w:rtl/>
        </w:rPr>
        <w:t xml:space="preserve">ביצוע המעבר של כל יחידות המעבר </w:t>
      </w:r>
      <w:r w:rsidR="00E72D1E">
        <w:rPr>
          <w:rFonts w:hint="cs"/>
          <w:rtl/>
        </w:rPr>
        <w:t xml:space="preserve">יהיה בהתאם לכל הדגשים כאמור בסעיפים </w:t>
      </w:r>
      <w:r w:rsidR="00E72D1E">
        <w:rPr>
          <w:rtl/>
        </w:rPr>
        <w:fldChar w:fldCharType="begin"/>
      </w:r>
      <w:r w:rsidR="00E72D1E">
        <w:rPr>
          <w:rtl/>
        </w:rPr>
        <w:instrText xml:space="preserve"> </w:instrText>
      </w:r>
      <w:r w:rsidR="00E72D1E">
        <w:rPr>
          <w:rFonts w:hint="cs"/>
        </w:rPr>
        <w:instrText>REF</w:instrText>
      </w:r>
      <w:r w:rsidR="00E72D1E">
        <w:rPr>
          <w:rFonts w:hint="cs"/>
          <w:rtl/>
        </w:rPr>
        <w:instrText xml:space="preserve"> _</w:instrText>
      </w:r>
      <w:r w:rsidR="00E72D1E">
        <w:rPr>
          <w:rFonts w:hint="cs"/>
        </w:rPr>
        <w:instrText>Ref535848253 \r \h</w:instrText>
      </w:r>
      <w:r w:rsidR="00E72D1E">
        <w:rPr>
          <w:rtl/>
        </w:rPr>
        <w:instrText xml:space="preserve"> </w:instrText>
      </w:r>
      <w:r w:rsidR="00E72D1E">
        <w:rPr>
          <w:rtl/>
        </w:rPr>
      </w:r>
      <w:r w:rsidR="00E72D1E">
        <w:rPr>
          <w:rtl/>
        </w:rPr>
        <w:fldChar w:fldCharType="separate"/>
      </w:r>
      <w:r w:rsidR="00693BB3">
        <w:rPr>
          <w:cs/>
        </w:rPr>
        <w:t>‎</w:t>
      </w:r>
      <w:r w:rsidR="00693BB3">
        <w:t>4.3.4</w:t>
      </w:r>
      <w:r w:rsidR="00E72D1E">
        <w:rPr>
          <w:rtl/>
        </w:rPr>
        <w:fldChar w:fldCharType="end"/>
      </w:r>
      <w:r w:rsidR="00E72D1E">
        <w:rPr>
          <w:rFonts w:hint="cs"/>
          <w:rtl/>
        </w:rPr>
        <w:t>-</w:t>
      </w:r>
      <w:r w:rsidR="00E72D1E">
        <w:rPr>
          <w:rtl/>
        </w:rPr>
        <w:fldChar w:fldCharType="begin"/>
      </w:r>
      <w:r w:rsidR="00E72D1E">
        <w:rPr>
          <w:rtl/>
        </w:rPr>
        <w:instrText xml:space="preserve"> </w:instrText>
      </w:r>
      <w:r w:rsidR="00E72D1E">
        <w:rPr>
          <w:rFonts w:hint="cs"/>
        </w:rPr>
        <w:instrText>REF</w:instrText>
      </w:r>
      <w:r w:rsidR="00E72D1E">
        <w:rPr>
          <w:rFonts w:hint="cs"/>
          <w:rtl/>
        </w:rPr>
        <w:instrText xml:space="preserve"> _</w:instrText>
      </w:r>
      <w:r w:rsidR="00E72D1E">
        <w:rPr>
          <w:rFonts w:hint="cs"/>
        </w:rPr>
        <w:instrText>Ref535848265 \r \h</w:instrText>
      </w:r>
      <w:r w:rsidR="00E72D1E">
        <w:rPr>
          <w:rtl/>
        </w:rPr>
        <w:instrText xml:space="preserve"> </w:instrText>
      </w:r>
      <w:r w:rsidR="00E72D1E">
        <w:rPr>
          <w:rtl/>
        </w:rPr>
      </w:r>
      <w:r w:rsidR="00E72D1E">
        <w:rPr>
          <w:rtl/>
        </w:rPr>
        <w:fldChar w:fldCharType="separate"/>
      </w:r>
      <w:r w:rsidR="00693BB3">
        <w:rPr>
          <w:cs/>
        </w:rPr>
        <w:t>‎</w:t>
      </w:r>
      <w:r w:rsidR="00693BB3">
        <w:t>4.3.17</w:t>
      </w:r>
      <w:r w:rsidR="00E72D1E">
        <w:rPr>
          <w:rtl/>
        </w:rPr>
        <w:fldChar w:fldCharType="end"/>
      </w:r>
      <w:r w:rsidR="00E72D1E">
        <w:rPr>
          <w:rFonts w:hint="cs"/>
          <w:rtl/>
        </w:rPr>
        <w:t xml:space="preserve"> לעיל, ולאור הלקחים וההמלצות משלב ה</w:t>
      </w:r>
      <w:r w:rsidR="00840596">
        <w:rPr>
          <w:rFonts w:hint="cs"/>
          <w:rtl/>
        </w:rPr>
        <w:t>מעבר של היחידה הראשונה</w:t>
      </w:r>
      <w:r w:rsidR="00E72D1E">
        <w:rPr>
          <w:rFonts w:hint="cs"/>
          <w:rtl/>
        </w:rPr>
        <w:t>.</w:t>
      </w:r>
    </w:p>
    <w:p w:rsidR="00972C40" w:rsidRDefault="000B4AA4" w:rsidP="00972C40">
      <w:pPr>
        <w:pStyle w:val="afc"/>
        <w:keepNext/>
        <w:keepLines/>
        <w:numPr>
          <w:ilvl w:val="2"/>
          <w:numId w:val="33"/>
        </w:numPr>
        <w:ind w:left="1557" w:hanging="837"/>
      </w:pPr>
      <w:r w:rsidRPr="00E64BD1">
        <w:rPr>
          <w:rFonts w:hint="cs"/>
          <w:rtl/>
        </w:rPr>
        <w:t>וידוא</w:t>
      </w:r>
      <w:r w:rsidRPr="00E64BD1">
        <w:rPr>
          <w:rtl/>
        </w:rPr>
        <w:t xml:space="preserve"> </w:t>
      </w:r>
      <w:r w:rsidRPr="00E64BD1">
        <w:rPr>
          <w:rFonts w:hint="cs"/>
          <w:rtl/>
        </w:rPr>
        <w:t>מוכנות</w:t>
      </w:r>
      <w:r w:rsidRPr="00E64BD1">
        <w:rPr>
          <w:rtl/>
        </w:rPr>
        <w:t xml:space="preserve"> </w:t>
      </w:r>
      <w:r w:rsidRPr="00E64BD1">
        <w:rPr>
          <w:rFonts w:hint="cs"/>
          <w:rtl/>
        </w:rPr>
        <w:t>הבניין</w:t>
      </w:r>
      <w:r w:rsidRPr="00E64BD1">
        <w:rPr>
          <w:rtl/>
        </w:rPr>
        <w:t xml:space="preserve"> </w:t>
      </w:r>
      <w:r w:rsidRPr="00E64BD1">
        <w:rPr>
          <w:rFonts w:hint="cs"/>
          <w:rtl/>
        </w:rPr>
        <w:t>לקליטת</w:t>
      </w:r>
      <w:r w:rsidRPr="00E64BD1">
        <w:rPr>
          <w:rtl/>
        </w:rPr>
        <w:t xml:space="preserve"> </w:t>
      </w:r>
      <w:r w:rsidRPr="00E64BD1">
        <w:rPr>
          <w:rFonts w:hint="cs"/>
          <w:rtl/>
        </w:rPr>
        <w:t>היחידות</w:t>
      </w:r>
      <w:r w:rsidRPr="00E64BD1">
        <w:rPr>
          <w:rtl/>
        </w:rPr>
        <w:t xml:space="preserve"> </w:t>
      </w:r>
      <w:r w:rsidRPr="00E64BD1">
        <w:rPr>
          <w:rFonts w:hint="cs"/>
          <w:rtl/>
        </w:rPr>
        <w:t>טרם</w:t>
      </w:r>
      <w:r w:rsidRPr="00E64BD1">
        <w:rPr>
          <w:rtl/>
        </w:rPr>
        <w:t xml:space="preserve"> </w:t>
      </w:r>
      <w:r w:rsidRPr="00E64BD1">
        <w:rPr>
          <w:rFonts w:hint="cs"/>
          <w:rtl/>
        </w:rPr>
        <w:t>המעבר</w:t>
      </w:r>
      <w:r w:rsidRPr="00E64BD1">
        <w:rPr>
          <w:rtl/>
        </w:rPr>
        <w:t xml:space="preserve"> </w:t>
      </w:r>
      <w:r w:rsidRPr="00E64BD1">
        <w:rPr>
          <w:rFonts w:hint="cs"/>
          <w:rtl/>
        </w:rPr>
        <w:t>בכלל</w:t>
      </w:r>
      <w:r w:rsidRPr="00E64BD1">
        <w:rPr>
          <w:rtl/>
        </w:rPr>
        <w:t xml:space="preserve"> </w:t>
      </w:r>
      <w:r w:rsidRPr="00E64BD1">
        <w:rPr>
          <w:rFonts w:hint="cs"/>
          <w:rtl/>
        </w:rPr>
        <w:t>ההיבטים</w:t>
      </w:r>
      <w:r w:rsidRPr="00E64BD1">
        <w:rPr>
          <w:rtl/>
        </w:rPr>
        <w:t xml:space="preserve"> </w:t>
      </w:r>
      <w:r w:rsidRPr="00E64BD1">
        <w:rPr>
          <w:rFonts w:hint="cs"/>
          <w:rtl/>
        </w:rPr>
        <w:t>–</w:t>
      </w:r>
      <w:r w:rsidRPr="00E64BD1">
        <w:rPr>
          <w:rtl/>
        </w:rPr>
        <w:t xml:space="preserve"> </w:t>
      </w:r>
      <w:r w:rsidRPr="00E64BD1">
        <w:rPr>
          <w:rFonts w:hint="cs"/>
          <w:rtl/>
        </w:rPr>
        <w:t>בטחון</w:t>
      </w:r>
      <w:r w:rsidRPr="00E64BD1">
        <w:rPr>
          <w:rtl/>
        </w:rPr>
        <w:t xml:space="preserve">, </w:t>
      </w:r>
      <w:r w:rsidRPr="00E64BD1">
        <w:rPr>
          <w:rFonts w:hint="cs"/>
          <w:rtl/>
        </w:rPr>
        <w:t>מחשוב</w:t>
      </w:r>
      <w:r w:rsidRPr="00E64BD1">
        <w:t>,</w:t>
      </w:r>
      <w:r>
        <w:rPr>
          <w:rFonts w:hint="cs"/>
          <w:rtl/>
        </w:rPr>
        <w:t xml:space="preserve"> </w:t>
      </w:r>
      <w:r w:rsidRPr="00E64BD1">
        <w:rPr>
          <w:rFonts w:hint="cs"/>
          <w:rtl/>
        </w:rPr>
        <w:t>ריהוט</w:t>
      </w:r>
      <w:r w:rsidRPr="00E64BD1">
        <w:rPr>
          <w:rtl/>
        </w:rPr>
        <w:t xml:space="preserve">, </w:t>
      </w:r>
      <w:r w:rsidRPr="00E64BD1">
        <w:rPr>
          <w:rFonts w:hint="cs"/>
          <w:rtl/>
        </w:rPr>
        <w:t>ציוד</w:t>
      </w:r>
      <w:r w:rsidRPr="00E64BD1">
        <w:rPr>
          <w:rtl/>
        </w:rPr>
        <w:t xml:space="preserve"> </w:t>
      </w:r>
      <w:r w:rsidRPr="00E64BD1">
        <w:rPr>
          <w:rFonts w:hint="cs"/>
          <w:rtl/>
        </w:rPr>
        <w:t>וכו</w:t>
      </w:r>
      <w:r w:rsidR="00E2722E">
        <w:rPr>
          <w:rFonts w:hint="cs"/>
          <w:rtl/>
        </w:rPr>
        <w:t>'.</w:t>
      </w:r>
    </w:p>
    <w:p w:rsidR="002143E9" w:rsidRPr="00135BCD" w:rsidRDefault="000B4AA4" w:rsidP="00E64BD1">
      <w:pPr>
        <w:pStyle w:val="afc"/>
        <w:keepNext/>
        <w:keepLines/>
        <w:numPr>
          <w:ilvl w:val="1"/>
          <w:numId w:val="44"/>
        </w:numPr>
        <w:rPr>
          <w:b/>
          <w:bCs/>
        </w:rPr>
      </w:pPr>
      <w:bookmarkStart w:id="525" w:name="_Ref535955455"/>
      <w:bookmarkStart w:id="526" w:name="_Ref3226012"/>
      <w:r>
        <w:rPr>
          <w:rFonts w:hint="cs"/>
          <w:b/>
          <w:bCs/>
          <w:rtl/>
        </w:rPr>
        <w:t>שלב ד'</w:t>
      </w:r>
      <w:r w:rsidR="00E0578F">
        <w:rPr>
          <w:rFonts w:hint="cs"/>
          <w:b/>
          <w:bCs/>
          <w:rtl/>
        </w:rPr>
        <w:t xml:space="preserve"> </w:t>
      </w:r>
      <w:r w:rsidRPr="00135BCD">
        <w:rPr>
          <w:b/>
          <w:bCs/>
          <w:rtl/>
        </w:rPr>
        <w:t>–</w:t>
      </w:r>
      <w:r w:rsidR="00E0578F">
        <w:rPr>
          <w:rFonts w:hint="cs"/>
          <w:b/>
          <w:bCs/>
          <w:rtl/>
        </w:rPr>
        <w:t xml:space="preserve"> </w:t>
      </w:r>
      <w:r w:rsidRPr="00135BCD">
        <w:rPr>
          <w:b/>
          <w:bCs/>
          <w:rtl/>
        </w:rPr>
        <w:t>‏העברת</w:t>
      </w:r>
      <w:r w:rsidR="00E0578F">
        <w:rPr>
          <w:rFonts w:hint="cs"/>
          <w:b/>
          <w:bCs/>
          <w:rtl/>
        </w:rPr>
        <w:t xml:space="preserve"> </w:t>
      </w:r>
      <w:r w:rsidRPr="00135BCD">
        <w:rPr>
          <w:b/>
          <w:bCs/>
          <w:rtl/>
        </w:rPr>
        <w:t>‏החזקה</w:t>
      </w:r>
      <w:r w:rsidR="00E0578F">
        <w:rPr>
          <w:rFonts w:hint="cs"/>
          <w:b/>
          <w:bCs/>
          <w:rtl/>
        </w:rPr>
        <w:t xml:space="preserve"> </w:t>
      </w:r>
      <w:r w:rsidRPr="00135BCD">
        <w:rPr>
          <w:b/>
          <w:bCs/>
          <w:rtl/>
        </w:rPr>
        <w:t>‏על</w:t>
      </w:r>
      <w:r w:rsidR="00E0578F">
        <w:rPr>
          <w:rFonts w:hint="cs"/>
          <w:b/>
          <w:bCs/>
          <w:rtl/>
        </w:rPr>
        <w:t xml:space="preserve"> </w:t>
      </w:r>
      <w:r w:rsidRPr="00135BCD">
        <w:rPr>
          <w:b/>
          <w:bCs/>
          <w:rtl/>
        </w:rPr>
        <w:t>‏המבנים‏</w:t>
      </w:r>
      <w:r w:rsidR="00E0578F">
        <w:rPr>
          <w:rFonts w:hint="cs"/>
          <w:b/>
          <w:bCs/>
          <w:rtl/>
        </w:rPr>
        <w:t xml:space="preserve"> </w:t>
      </w:r>
      <w:r w:rsidRPr="00135BCD">
        <w:rPr>
          <w:b/>
          <w:bCs/>
          <w:rtl/>
        </w:rPr>
        <w:t>המפונים</w:t>
      </w:r>
      <w:bookmarkEnd w:id="525"/>
      <w:bookmarkEnd w:id="526"/>
      <w:r w:rsidRPr="00135BCD">
        <w:rPr>
          <w:b/>
          <w:bCs/>
          <w:rtl/>
        </w:rPr>
        <w:tab/>
        <w:t xml:space="preserve"> </w:t>
      </w:r>
    </w:p>
    <w:p w:rsidR="002143E9" w:rsidRDefault="000B4AA4" w:rsidP="00E64BD1">
      <w:pPr>
        <w:pStyle w:val="afc"/>
        <w:keepNext/>
        <w:keepLines/>
        <w:numPr>
          <w:ilvl w:val="2"/>
          <w:numId w:val="44"/>
        </w:numPr>
        <w:ind w:left="1557" w:hanging="837"/>
      </w:pPr>
      <w:r w:rsidRPr="00A83F50">
        <w:rPr>
          <w:rtl/>
        </w:rPr>
        <w:t>באחריות הספק לנהל ולוודא את כל הנדרש לצורך העברת החזקה המלאה על המבנים המתפנים. בפרט, יוודא הספק את פינוי המשרדים הישנים מכלל הציוד שאינו מיועד למעבר והפסולת שנותרה בהם ליעדיה המוגדרים ב</w:t>
      </w:r>
      <w:r w:rsidR="00111F1C" w:rsidRPr="00A83F50">
        <w:rPr>
          <w:rtl/>
        </w:rPr>
        <w:t xml:space="preserve">תכנית </w:t>
      </w:r>
      <w:r w:rsidRPr="00A83F50">
        <w:rPr>
          <w:rtl/>
        </w:rPr>
        <w:t>המפורטת</w:t>
      </w:r>
      <w:r w:rsidR="00E0578F" w:rsidRPr="00A83F50">
        <w:rPr>
          <w:rFonts w:hint="cs"/>
          <w:rtl/>
        </w:rPr>
        <w:t>,</w:t>
      </w:r>
      <w:r w:rsidRPr="00A83F50">
        <w:rPr>
          <w:rtl/>
        </w:rPr>
        <w:t xml:space="preserve"> </w:t>
      </w:r>
      <w:r w:rsidR="00E0578F" w:rsidRPr="00A83F50">
        <w:rPr>
          <w:rFonts w:hint="cs"/>
          <w:rtl/>
        </w:rPr>
        <w:t xml:space="preserve">כולל </w:t>
      </w:r>
      <w:r w:rsidRPr="00A83F50">
        <w:rPr>
          <w:rtl/>
        </w:rPr>
        <w:t xml:space="preserve">ביצוע </w:t>
      </w:r>
      <w:r w:rsidR="00111F1C" w:rsidRPr="00A83F50">
        <w:rPr>
          <w:rtl/>
        </w:rPr>
        <w:t xml:space="preserve">תכנית </w:t>
      </w:r>
      <w:r w:rsidRPr="00A83F50">
        <w:rPr>
          <w:rtl/>
        </w:rPr>
        <w:t>לניהול פינוי מסודר של הפסולת לאתרי מחזור ייעודיים</w:t>
      </w:r>
      <w:r w:rsidR="00266F43">
        <w:rPr>
          <w:rFonts w:hint="cs"/>
          <w:rtl/>
        </w:rPr>
        <w:t xml:space="preserve"> וסיוע למשרד </w:t>
      </w:r>
      <w:r w:rsidR="005C0981">
        <w:rPr>
          <w:rFonts w:hint="cs"/>
          <w:rtl/>
        </w:rPr>
        <w:t>בהליכי מכירה או תרומה של ציוד שסווג לכך</w:t>
      </w:r>
      <w:r w:rsidRPr="00A83F50">
        <w:rPr>
          <w:rtl/>
        </w:rPr>
        <w:t xml:space="preserve">. </w:t>
      </w:r>
    </w:p>
    <w:p w:rsidR="007839E3" w:rsidRDefault="000B4AA4" w:rsidP="00E64BD1">
      <w:pPr>
        <w:pStyle w:val="afc"/>
        <w:keepNext/>
        <w:keepLines/>
        <w:numPr>
          <w:ilvl w:val="2"/>
          <w:numId w:val="44"/>
        </w:numPr>
        <w:ind w:left="1557" w:hanging="837"/>
      </w:pPr>
      <w:r>
        <w:rPr>
          <w:rFonts w:hint="cs"/>
          <w:rtl/>
        </w:rPr>
        <w:t xml:space="preserve">יובהר שבאחריות הספק לבצע את כל הפעולות הנדרשות לפינוי יחידות </w:t>
      </w:r>
      <w:r w:rsidRPr="00DE4D22">
        <w:rPr>
          <w:rFonts w:hint="cs"/>
          <w:rtl/>
        </w:rPr>
        <w:t xml:space="preserve">המעבר, לרבות </w:t>
      </w:r>
      <w:r w:rsidR="00DE4D22" w:rsidRPr="00DE4D22">
        <w:rPr>
          <w:rFonts w:hint="cs"/>
          <w:rtl/>
        </w:rPr>
        <w:t xml:space="preserve">פיקוח על </w:t>
      </w:r>
      <w:r w:rsidR="0080594D" w:rsidRPr="00DE4D22">
        <w:rPr>
          <w:rFonts w:hint="cs"/>
          <w:rtl/>
        </w:rPr>
        <w:t xml:space="preserve">ניקיון היחידה, </w:t>
      </w:r>
      <w:r w:rsidRPr="00DE4D22">
        <w:rPr>
          <w:rFonts w:hint="cs"/>
          <w:rtl/>
        </w:rPr>
        <w:t>מכירה/תרומה של ציוד ומכשור, ניתוק התקשרויות</w:t>
      </w:r>
      <w:r>
        <w:rPr>
          <w:rFonts w:hint="cs"/>
          <w:rtl/>
        </w:rPr>
        <w:t xml:space="preserve"> מול ספקים וכדומה.</w:t>
      </w:r>
      <w:r w:rsidR="00C0781D">
        <w:rPr>
          <w:rFonts w:hint="cs"/>
          <w:rtl/>
        </w:rPr>
        <w:t xml:space="preserve"> פינוי של ציוד שהספק ימפה שנדרש לפינוי/גריטה, יבוצע על ידי חברת הובלה מטעם המזמין. </w:t>
      </w:r>
      <w:r w:rsidR="00110B86">
        <w:rPr>
          <w:rFonts w:hint="cs"/>
          <w:rtl/>
        </w:rPr>
        <w:t xml:space="preserve">יובהר כי ההחלטה הסופית לעניין ציוד שיפונה או יעבור לגריטה היא של המשרד בלבד. </w:t>
      </w:r>
    </w:p>
    <w:p w:rsidR="005959EA" w:rsidRPr="00A83F50" w:rsidRDefault="000B4AA4" w:rsidP="00E64BD1">
      <w:pPr>
        <w:pStyle w:val="afc"/>
        <w:keepNext/>
        <w:keepLines/>
        <w:numPr>
          <w:ilvl w:val="2"/>
          <w:numId w:val="44"/>
        </w:numPr>
        <w:ind w:left="1557" w:hanging="837"/>
      </w:pPr>
      <w:r>
        <w:rPr>
          <w:rFonts w:hint="cs"/>
          <w:rtl/>
        </w:rPr>
        <w:t>הספק יידרש לעבוד מול נציגי חברת ההובלה לצורך תיאום וביצוע תכנית הפינוי כנדרש, לצורך ביצוע פינוי המבנים כנדרש ולפי הלו"ז.</w:t>
      </w:r>
    </w:p>
    <w:p w:rsidR="002143E9" w:rsidRPr="00A83F50" w:rsidRDefault="000B4AA4" w:rsidP="00E64BD1">
      <w:pPr>
        <w:pStyle w:val="afc"/>
        <w:keepNext/>
        <w:keepLines/>
        <w:numPr>
          <w:ilvl w:val="2"/>
          <w:numId w:val="44"/>
        </w:numPr>
        <w:ind w:left="1557" w:hanging="837"/>
      </w:pPr>
      <w:r w:rsidRPr="00A83F50">
        <w:rPr>
          <w:rtl/>
        </w:rPr>
        <w:t xml:space="preserve">הספק יכין </w:t>
      </w:r>
      <w:r w:rsidR="00B973C2" w:rsidRPr="00A83F50">
        <w:rPr>
          <w:rFonts w:hint="cs"/>
          <w:rtl/>
        </w:rPr>
        <w:t>(</w:t>
      </w:r>
      <w:r w:rsidRPr="00A83F50">
        <w:rPr>
          <w:rtl/>
        </w:rPr>
        <w:t>בשיתוף מטה המעבר</w:t>
      </w:r>
      <w:r w:rsidR="00B973C2" w:rsidRPr="00A83F50">
        <w:rPr>
          <w:rFonts w:hint="cs"/>
          <w:rtl/>
        </w:rPr>
        <w:t>)</w:t>
      </w:r>
      <w:r w:rsidRPr="00A83F50">
        <w:rPr>
          <w:rtl/>
        </w:rPr>
        <w:t xml:space="preserve"> ויגיש לנציג המזמין תיק הזדכות מלא</w:t>
      </w:r>
      <w:r w:rsidR="00B973C2" w:rsidRPr="00A83F50">
        <w:rPr>
          <w:rFonts w:hint="cs"/>
          <w:rtl/>
        </w:rPr>
        <w:t xml:space="preserve"> </w:t>
      </w:r>
      <w:r w:rsidRPr="00A83F50">
        <w:rPr>
          <w:rtl/>
        </w:rPr>
        <w:t xml:space="preserve">המפרט את כל פרטי המשימות לביצוע בהליך ההזדכות ובכללן, הזדכות מול מוסדות המדינה ורשויותיה, העירייה ושלוחיה, הסטה או הפסקה, לפי הצורך, של ההתקשרות עם נותני השירותים וגורמי צד ג'. </w:t>
      </w:r>
    </w:p>
    <w:p w:rsidR="002143E9" w:rsidRDefault="000B4AA4" w:rsidP="00E64BD1">
      <w:pPr>
        <w:pStyle w:val="afc"/>
        <w:keepNext/>
        <w:keepLines/>
        <w:numPr>
          <w:ilvl w:val="2"/>
          <w:numId w:val="44"/>
        </w:numPr>
        <w:ind w:left="1557" w:hanging="837"/>
      </w:pPr>
      <w:r w:rsidRPr="00A83F50">
        <w:rPr>
          <w:rtl/>
        </w:rPr>
        <w:t xml:space="preserve">הספק יעמוד לרשות נציג המזמין לצורכי הבהרות לגבי המשימות המפורטות בתיק ההזדכות. </w:t>
      </w:r>
    </w:p>
    <w:p w:rsidR="007A09CA" w:rsidRDefault="000B4AA4" w:rsidP="00E64BD1">
      <w:pPr>
        <w:pStyle w:val="afc"/>
        <w:keepNext/>
        <w:keepLines/>
        <w:numPr>
          <w:ilvl w:val="2"/>
          <w:numId w:val="44"/>
        </w:numPr>
        <w:ind w:left="1557" w:hanging="837"/>
        <w:rPr>
          <w:b/>
          <w:bCs/>
        </w:rPr>
      </w:pPr>
      <w:r w:rsidRPr="00AD7A27">
        <w:rPr>
          <w:rFonts w:hint="cs"/>
          <w:b/>
          <w:bCs/>
          <w:rtl/>
        </w:rPr>
        <w:t xml:space="preserve">יובהר כי המבנים המפונים יכול ויאוישו על ידי יחידות המשרד או </w:t>
      </w:r>
      <w:r w:rsidR="00AF06C3">
        <w:rPr>
          <w:rFonts w:hint="cs"/>
          <w:b/>
          <w:bCs/>
          <w:rtl/>
        </w:rPr>
        <w:t>לחילופין</w:t>
      </w:r>
      <w:r w:rsidR="00AF06C3" w:rsidRPr="00AD7A27">
        <w:rPr>
          <w:rFonts w:hint="cs"/>
          <w:b/>
          <w:bCs/>
          <w:rtl/>
        </w:rPr>
        <w:t xml:space="preserve"> </w:t>
      </w:r>
      <w:r w:rsidRPr="00AD7A27">
        <w:rPr>
          <w:rFonts w:hint="cs"/>
          <w:b/>
          <w:bCs/>
          <w:rtl/>
        </w:rPr>
        <w:t>יפונו</w:t>
      </w:r>
      <w:r w:rsidR="00AD7A27">
        <w:rPr>
          <w:rFonts w:hint="cs"/>
          <w:b/>
          <w:bCs/>
          <w:rtl/>
        </w:rPr>
        <w:t xml:space="preserve"> (כמפורט בטבלה בסעיף </w:t>
      </w:r>
      <w:r w:rsidR="00AD7A27">
        <w:rPr>
          <w:b/>
          <w:bCs/>
          <w:rtl/>
        </w:rPr>
        <w:fldChar w:fldCharType="begin"/>
      </w:r>
      <w:r w:rsidR="00AD7A27">
        <w:rPr>
          <w:b/>
          <w:bCs/>
          <w:rtl/>
        </w:rPr>
        <w:instrText xml:space="preserve"> </w:instrText>
      </w:r>
      <w:r w:rsidR="00AD7A27">
        <w:rPr>
          <w:rFonts w:hint="cs"/>
          <w:b/>
          <w:bCs/>
        </w:rPr>
        <w:instrText>REF</w:instrText>
      </w:r>
      <w:r w:rsidR="00AD7A27">
        <w:rPr>
          <w:rFonts w:hint="cs"/>
          <w:b/>
          <w:bCs/>
          <w:rtl/>
        </w:rPr>
        <w:instrText xml:space="preserve"> _</w:instrText>
      </w:r>
      <w:r w:rsidR="00AD7A27">
        <w:rPr>
          <w:rFonts w:hint="cs"/>
          <w:b/>
          <w:bCs/>
        </w:rPr>
        <w:instrText>Ref3222627 \r \h</w:instrText>
      </w:r>
      <w:r w:rsidR="00AD7A27">
        <w:rPr>
          <w:b/>
          <w:bCs/>
          <w:rtl/>
        </w:rPr>
        <w:instrText xml:space="preserve"> </w:instrText>
      </w:r>
      <w:r w:rsidR="00AD7A27">
        <w:rPr>
          <w:b/>
          <w:bCs/>
          <w:rtl/>
        </w:rPr>
      </w:r>
      <w:r w:rsidR="00AD7A27">
        <w:rPr>
          <w:b/>
          <w:bCs/>
          <w:rtl/>
        </w:rPr>
        <w:fldChar w:fldCharType="separate"/>
      </w:r>
      <w:r w:rsidR="00693BB3">
        <w:rPr>
          <w:b/>
          <w:bCs/>
          <w:cs/>
        </w:rPr>
        <w:t>‎</w:t>
      </w:r>
      <w:r w:rsidR="00693BB3">
        <w:rPr>
          <w:b/>
          <w:bCs/>
        </w:rPr>
        <w:t>3.5</w:t>
      </w:r>
      <w:r w:rsidR="00AD7A27">
        <w:rPr>
          <w:b/>
          <w:bCs/>
          <w:rtl/>
        </w:rPr>
        <w:fldChar w:fldCharType="end"/>
      </w:r>
      <w:r w:rsidR="00AD7A27">
        <w:rPr>
          <w:rFonts w:hint="cs"/>
          <w:b/>
          <w:bCs/>
          <w:rtl/>
        </w:rPr>
        <w:t xml:space="preserve"> למפרט השירותים)</w:t>
      </w:r>
      <w:r w:rsidRPr="00AD7A27">
        <w:rPr>
          <w:rFonts w:hint="cs"/>
          <w:b/>
          <w:bCs/>
          <w:rtl/>
        </w:rPr>
        <w:t>, ינעלו ויאובטחו עד לאיוש על ידי גורמים אחרים. על הספק לנהל מעברים אלו בהתאם למפורט במפרט השירותים או לחילופין לוודא מסירה מסודרת לגורמים הרלוונטיים בתוך או מחוץ למשרד.</w:t>
      </w:r>
    </w:p>
    <w:p w:rsidR="009B6E1A" w:rsidRPr="009B6E1A" w:rsidRDefault="000B4AA4" w:rsidP="00E64BD1">
      <w:pPr>
        <w:pStyle w:val="afc"/>
        <w:keepNext/>
        <w:keepLines/>
        <w:numPr>
          <w:ilvl w:val="2"/>
          <w:numId w:val="44"/>
        </w:numPr>
        <w:ind w:left="1557" w:hanging="837"/>
      </w:pPr>
      <w:r w:rsidRPr="009B6E1A">
        <w:rPr>
          <w:rtl/>
        </w:rPr>
        <w:t>זיכוי על הנכסים יכלול לא רק טיפול בכל הציוד אלא גם קריאת מונים, סגירת חשבונות</w:t>
      </w:r>
      <w:r w:rsidRPr="009B6E1A">
        <w:rPr>
          <w:rFonts w:hint="cs"/>
          <w:rtl/>
        </w:rPr>
        <w:t xml:space="preserve"> </w:t>
      </w:r>
      <w:r w:rsidRPr="009B6E1A">
        <w:rPr>
          <w:rtl/>
        </w:rPr>
        <w:t>מו</w:t>
      </w:r>
      <w:r w:rsidRPr="009B6E1A">
        <w:rPr>
          <w:rFonts w:hint="cs"/>
          <w:rtl/>
        </w:rPr>
        <w:t xml:space="preserve">ל </w:t>
      </w:r>
      <w:r w:rsidRPr="009B6E1A">
        <w:rPr>
          <w:rtl/>
        </w:rPr>
        <w:t>עירייה, חברת חשמל, מים , חברת ניהול וכו'.</w:t>
      </w:r>
      <w:r w:rsidR="00264BE3">
        <w:rPr>
          <w:rFonts w:hint="cs"/>
          <w:rtl/>
        </w:rPr>
        <w:t xml:space="preserve"> יובהר כי באחריות הספק הזוכה לוודא ביצועם של ניתוקי תקשורת  הן טלפוניים והן מחשוביים.</w:t>
      </w:r>
    </w:p>
    <w:p w:rsidR="007839E3" w:rsidRPr="003F7999" w:rsidRDefault="000B4AA4" w:rsidP="00E64BD1">
      <w:pPr>
        <w:pStyle w:val="afc"/>
        <w:keepNext/>
        <w:keepLines/>
        <w:numPr>
          <w:ilvl w:val="2"/>
          <w:numId w:val="44"/>
        </w:numPr>
        <w:rPr>
          <w:b/>
          <w:bCs/>
        </w:rPr>
      </w:pPr>
      <w:r w:rsidRPr="003F7999">
        <w:rPr>
          <w:rFonts w:hint="cs"/>
          <w:b/>
          <w:bCs/>
          <w:rtl/>
        </w:rPr>
        <w:t>טיפול בפינוי ובהחזרת הדיורים הקיימים</w:t>
      </w:r>
    </w:p>
    <w:p w:rsidR="007839E3" w:rsidRDefault="000B4AA4" w:rsidP="00E64BD1">
      <w:pPr>
        <w:pStyle w:val="afc"/>
        <w:keepNext/>
        <w:keepLines/>
        <w:numPr>
          <w:ilvl w:val="3"/>
          <w:numId w:val="44"/>
        </w:numPr>
      </w:pPr>
      <w:r>
        <w:rPr>
          <w:rFonts w:hint="cs"/>
          <w:rtl/>
        </w:rPr>
        <w:t>ליווי והנחיה לביצוע ספירות אינוונטר של ציוד באתרים.</w:t>
      </w:r>
    </w:p>
    <w:p w:rsidR="007839E3" w:rsidRDefault="000B4AA4" w:rsidP="00E64BD1">
      <w:pPr>
        <w:pStyle w:val="afc"/>
        <w:keepNext/>
        <w:keepLines/>
        <w:numPr>
          <w:ilvl w:val="3"/>
          <w:numId w:val="44"/>
        </w:numPr>
      </w:pPr>
      <w:r>
        <w:rPr>
          <w:rFonts w:hint="cs"/>
          <w:rtl/>
        </w:rPr>
        <w:t>ליווי הכנת רשימת אינוונטר ציוד אתרים.</w:t>
      </w:r>
    </w:p>
    <w:p w:rsidR="007839E3" w:rsidRDefault="000B4AA4" w:rsidP="00E64BD1">
      <w:pPr>
        <w:pStyle w:val="afc"/>
        <w:keepNext/>
        <w:keepLines/>
        <w:numPr>
          <w:ilvl w:val="3"/>
          <w:numId w:val="44"/>
        </w:numPr>
      </w:pPr>
      <w:r>
        <w:rPr>
          <w:rFonts w:hint="cs"/>
          <w:rtl/>
        </w:rPr>
        <w:t>עזרה בפרסום במערכת מוס"ב.</w:t>
      </w:r>
    </w:p>
    <w:p w:rsidR="007839E3" w:rsidRDefault="000B4AA4" w:rsidP="00E64BD1">
      <w:pPr>
        <w:pStyle w:val="afc"/>
        <w:keepNext/>
        <w:keepLines/>
        <w:numPr>
          <w:ilvl w:val="3"/>
          <w:numId w:val="44"/>
        </w:numPr>
      </w:pPr>
      <w:r>
        <w:rPr>
          <w:rFonts w:hint="cs"/>
          <w:rtl/>
        </w:rPr>
        <w:t>ליווי פינוי אתרים</w:t>
      </w:r>
      <w:r w:rsidR="004C709D">
        <w:rPr>
          <w:rFonts w:hint="cs"/>
          <w:rtl/>
        </w:rPr>
        <w:t xml:space="preserve"> כולל בדיקת האתר לווידוא שלא נותר ציוד/חומר של המשרד.</w:t>
      </w:r>
      <w:r>
        <w:rPr>
          <w:rFonts w:hint="cs"/>
          <w:rtl/>
        </w:rPr>
        <w:t>.</w:t>
      </w:r>
    </w:p>
    <w:p w:rsidR="007839E3" w:rsidRPr="00DF6BD6" w:rsidRDefault="000B4AA4" w:rsidP="00E64BD1">
      <w:pPr>
        <w:pStyle w:val="afc"/>
        <w:keepNext/>
        <w:keepLines/>
        <w:numPr>
          <w:ilvl w:val="3"/>
          <w:numId w:val="44"/>
        </w:numPr>
        <w:rPr>
          <w:rtl/>
        </w:rPr>
      </w:pPr>
      <w:r>
        <w:rPr>
          <w:rFonts w:hint="cs"/>
          <w:rtl/>
        </w:rPr>
        <w:t>ליווי החזרת האתרים למינהל הדיור הממשלתי.</w:t>
      </w:r>
    </w:p>
    <w:p w:rsidR="003F7999" w:rsidRPr="00E042A6" w:rsidRDefault="000B4AA4" w:rsidP="00E64BD1">
      <w:pPr>
        <w:pStyle w:val="afc"/>
        <w:keepNext/>
        <w:keepLines/>
        <w:numPr>
          <w:ilvl w:val="0"/>
          <w:numId w:val="44"/>
        </w:numPr>
        <w:rPr>
          <w:b/>
          <w:bCs/>
          <w:sz w:val="28"/>
          <w:szCs w:val="28"/>
          <w:u w:val="single"/>
          <w:rtl/>
        </w:rPr>
      </w:pPr>
      <w:bookmarkStart w:id="527" w:name="_Ref535943916"/>
      <w:bookmarkStart w:id="528" w:name="_Ref535847658"/>
      <w:r>
        <w:rPr>
          <w:rFonts w:hint="cs"/>
          <w:b/>
          <w:bCs/>
          <w:sz w:val="28"/>
          <w:szCs w:val="28"/>
          <w:u w:val="single"/>
          <w:rtl/>
        </w:rPr>
        <w:t xml:space="preserve">פעולות נוספות </w:t>
      </w:r>
    </w:p>
    <w:p w:rsidR="003F7999" w:rsidRPr="003F7999" w:rsidRDefault="000B4AA4" w:rsidP="00E64BD1">
      <w:pPr>
        <w:pStyle w:val="afc"/>
        <w:keepNext/>
        <w:keepLines/>
        <w:numPr>
          <w:ilvl w:val="1"/>
          <w:numId w:val="44"/>
        </w:numPr>
        <w:ind w:left="849" w:hanging="489"/>
        <w:rPr>
          <w:b/>
          <w:bCs/>
          <w:rtl/>
        </w:rPr>
      </w:pPr>
      <w:r w:rsidRPr="003F7999">
        <w:rPr>
          <w:rFonts w:hint="cs"/>
          <w:b/>
          <w:bCs/>
          <w:rtl/>
        </w:rPr>
        <w:t xml:space="preserve">בחינת קבלה למבנה המיניסטריון </w:t>
      </w:r>
    </w:p>
    <w:p w:rsidR="003F7999" w:rsidRDefault="000B4AA4" w:rsidP="00E64BD1">
      <w:pPr>
        <w:pStyle w:val="afc"/>
        <w:keepNext/>
        <w:keepLines/>
        <w:numPr>
          <w:ilvl w:val="2"/>
          <w:numId w:val="44"/>
        </w:numPr>
        <w:ind w:left="1557" w:hanging="837"/>
      </w:pPr>
      <w:r>
        <w:rPr>
          <w:rFonts w:hint="cs"/>
          <w:rtl/>
        </w:rPr>
        <w:t>השתתפות בבחינת הקבלה של המבנה מיזם / קבלן.</w:t>
      </w:r>
    </w:p>
    <w:p w:rsidR="003F7999" w:rsidRDefault="000B4AA4" w:rsidP="00E64BD1">
      <w:pPr>
        <w:pStyle w:val="afc"/>
        <w:keepNext/>
        <w:keepLines/>
        <w:numPr>
          <w:ilvl w:val="2"/>
          <w:numId w:val="44"/>
        </w:numPr>
        <w:ind w:left="1557" w:hanging="837"/>
      </w:pPr>
      <w:r>
        <w:rPr>
          <w:rFonts w:hint="cs"/>
          <w:rtl/>
        </w:rPr>
        <w:t>השתתפות עם מנהל הפרויקט בהכנת רשימת ליקויים בהתאם לממצאי בחינת הקבלה.</w:t>
      </w:r>
    </w:p>
    <w:p w:rsidR="003F7999" w:rsidRDefault="000B4AA4" w:rsidP="00E64BD1">
      <w:pPr>
        <w:pStyle w:val="afc"/>
        <w:keepNext/>
        <w:keepLines/>
        <w:numPr>
          <w:ilvl w:val="2"/>
          <w:numId w:val="44"/>
        </w:numPr>
        <w:ind w:left="1557" w:hanging="837"/>
      </w:pPr>
      <w:r>
        <w:rPr>
          <w:rFonts w:hint="cs"/>
          <w:rtl/>
        </w:rPr>
        <w:t>מעקב מול מנהל הפרויקט אחר ביצוע תיקון הליקויים.</w:t>
      </w:r>
    </w:p>
    <w:p w:rsidR="003F7999" w:rsidRPr="003F7999" w:rsidRDefault="000B4AA4" w:rsidP="00E64BD1">
      <w:pPr>
        <w:pStyle w:val="afc"/>
        <w:keepNext/>
        <w:keepLines/>
        <w:numPr>
          <w:ilvl w:val="1"/>
          <w:numId w:val="44"/>
        </w:numPr>
        <w:ind w:left="849" w:hanging="489"/>
        <w:rPr>
          <w:b/>
          <w:bCs/>
          <w:rtl/>
        </w:rPr>
      </w:pPr>
      <w:r w:rsidRPr="003F7999">
        <w:rPr>
          <w:rFonts w:hint="cs"/>
          <w:b/>
          <w:bCs/>
          <w:rtl/>
        </w:rPr>
        <w:t>בינוי</w:t>
      </w:r>
    </w:p>
    <w:p w:rsidR="003F7999" w:rsidRPr="00BE15B3" w:rsidRDefault="000B4AA4" w:rsidP="00E64BD1">
      <w:pPr>
        <w:pStyle w:val="afc"/>
        <w:keepNext/>
        <w:keepLines/>
        <w:numPr>
          <w:ilvl w:val="2"/>
          <w:numId w:val="44"/>
        </w:numPr>
        <w:ind w:left="1557" w:hanging="837"/>
      </w:pPr>
      <w:r w:rsidRPr="00BE15B3">
        <w:rPr>
          <w:rFonts w:hint="cs"/>
          <w:rtl/>
        </w:rPr>
        <w:t>זיהוי דרישות בינוי / שיפוצים</w:t>
      </w:r>
      <w:r>
        <w:rPr>
          <w:rFonts w:hint="cs"/>
          <w:rtl/>
        </w:rPr>
        <w:t xml:space="preserve"> / תוספות</w:t>
      </w:r>
      <w:r w:rsidRPr="00BE15B3">
        <w:rPr>
          <w:rFonts w:hint="cs"/>
          <w:rtl/>
        </w:rPr>
        <w:t xml:space="preserve"> - שיש לבצע לאחר קבלת המבנה</w:t>
      </w:r>
      <w:r>
        <w:rPr>
          <w:rFonts w:hint="cs"/>
          <w:rtl/>
        </w:rPr>
        <w:t xml:space="preserve"> עקב שינויים נדרשים עקב שינויים ארגוניים ואחרים</w:t>
      </w:r>
      <w:r w:rsidRPr="00BE15B3">
        <w:rPr>
          <w:rFonts w:hint="cs"/>
          <w:rtl/>
        </w:rPr>
        <w:t>.</w:t>
      </w:r>
    </w:p>
    <w:p w:rsidR="003F7999" w:rsidRPr="00BE15B3" w:rsidRDefault="000B4AA4" w:rsidP="00E64BD1">
      <w:pPr>
        <w:pStyle w:val="afc"/>
        <w:keepNext/>
        <w:keepLines/>
        <w:numPr>
          <w:ilvl w:val="2"/>
          <w:numId w:val="44"/>
        </w:numPr>
        <w:ind w:left="1557" w:hanging="837"/>
      </w:pPr>
      <w:r w:rsidRPr="00BE15B3">
        <w:rPr>
          <w:rFonts w:hint="cs"/>
          <w:rtl/>
        </w:rPr>
        <w:t>הכנת רשימת דרישות.</w:t>
      </w:r>
    </w:p>
    <w:p w:rsidR="003F7999" w:rsidRDefault="000B4AA4" w:rsidP="00E64BD1">
      <w:pPr>
        <w:pStyle w:val="afc"/>
        <w:keepNext/>
        <w:keepLines/>
        <w:numPr>
          <w:ilvl w:val="2"/>
          <w:numId w:val="44"/>
        </w:numPr>
        <w:ind w:left="1557" w:hanging="837"/>
      </w:pPr>
      <w:r w:rsidRPr="00BE15B3">
        <w:rPr>
          <w:rFonts w:hint="cs"/>
          <w:rtl/>
        </w:rPr>
        <w:t xml:space="preserve">מעקב אחר ביצוע </w:t>
      </w:r>
      <w:r>
        <w:rPr>
          <w:rFonts w:hint="cs"/>
          <w:rtl/>
        </w:rPr>
        <w:t>ה</w:t>
      </w:r>
      <w:r w:rsidRPr="00BE15B3">
        <w:rPr>
          <w:rFonts w:hint="cs"/>
          <w:rtl/>
        </w:rPr>
        <w:t>דרישות</w:t>
      </w:r>
      <w:r>
        <w:rPr>
          <w:rFonts w:hint="cs"/>
          <w:rtl/>
        </w:rPr>
        <w:t xml:space="preserve"> עד מסירה (לא כולל פיקוח על הבנייה).</w:t>
      </w:r>
    </w:p>
    <w:p w:rsidR="003F7999" w:rsidRPr="003F7999" w:rsidRDefault="000B4AA4" w:rsidP="00E64BD1">
      <w:pPr>
        <w:pStyle w:val="afc"/>
        <w:keepNext/>
        <w:keepLines/>
        <w:numPr>
          <w:ilvl w:val="1"/>
          <w:numId w:val="44"/>
        </w:numPr>
        <w:ind w:left="849" w:hanging="489"/>
        <w:rPr>
          <w:b/>
          <w:bCs/>
          <w:rtl/>
        </w:rPr>
      </w:pPr>
      <w:r w:rsidRPr="003F7999">
        <w:rPr>
          <w:rFonts w:hint="cs"/>
          <w:b/>
          <w:bCs/>
          <w:rtl/>
        </w:rPr>
        <w:t>ליווי מעבר פיזי</w:t>
      </w:r>
      <w:r w:rsidR="00F42ADD">
        <w:rPr>
          <w:rFonts w:hint="cs"/>
          <w:b/>
          <w:bCs/>
          <w:rtl/>
        </w:rPr>
        <w:t xml:space="preserve"> הן בשלב ה</w:t>
      </w:r>
      <w:r w:rsidR="00840596">
        <w:rPr>
          <w:rFonts w:hint="cs"/>
          <w:b/>
          <w:bCs/>
          <w:rtl/>
        </w:rPr>
        <w:t>מעבר של היחידה הראשונה</w:t>
      </w:r>
      <w:r w:rsidR="00F42ADD">
        <w:rPr>
          <w:rFonts w:hint="cs"/>
          <w:b/>
          <w:bCs/>
          <w:rtl/>
        </w:rPr>
        <w:t xml:space="preserve"> והן בשלב המעבר המלא</w:t>
      </w:r>
    </w:p>
    <w:p w:rsidR="003F7999" w:rsidRDefault="000B4AA4" w:rsidP="00E64BD1">
      <w:pPr>
        <w:pStyle w:val="afc"/>
        <w:keepNext/>
        <w:keepLines/>
        <w:numPr>
          <w:ilvl w:val="2"/>
          <w:numId w:val="44"/>
        </w:numPr>
        <w:ind w:left="1557" w:hanging="837"/>
      </w:pPr>
      <w:r>
        <w:rPr>
          <w:rFonts w:hint="cs"/>
          <w:rtl/>
        </w:rPr>
        <w:t>על הספק להיות נוכח בפיקוח ובקרה והשתתפות בכל שלבי המעבר לרבות:</w:t>
      </w:r>
    </w:p>
    <w:p w:rsidR="003F7999" w:rsidRDefault="000B4AA4" w:rsidP="00E64BD1">
      <w:pPr>
        <w:pStyle w:val="afc"/>
        <w:keepNext/>
        <w:keepLines/>
        <w:numPr>
          <w:ilvl w:val="3"/>
          <w:numId w:val="44"/>
        </w:numPr>
      </w:pPr>
      <w:r>
        <w:rPr>
          <w:rFonts w:hint="cs"/>
          <w:rtl/>
        </w:rPr>
        <w:t>ימי האריזה של חברת הובלה והעובדים באתרים.</w:t>
      </w:r>
    </w:p>
    <w:p w:rsidR="003F7999" w:rsidRDefault="000B4AA4" w:rsidP="00E64BD1">
      <w:pPr>
        <w:pStyle w:val="afc"/>
        <w:keepNext/>
        <w:keepLines/>
        <w:numPr>
          <w:ilvl w:val="3"/>
          <w:numId w:val="44"/>
        </w:numPr>
        <w:rPr>
          <w:rtl/>
        </w:rPr>
      </w:pPr>
      <w:r>
        <w:rPr>
          <w:rFonts w:hint="cs"/>
          <w:rtl/>
        </w:rPr>
        <w:t>ימי המעבר של היחידות.</w:t>
      </w:r>
    </w:p>
    <w:p w:rsidR="003F7999" w:rsidRDefault="000B4AA4" w:rsidP="00E64BD1">
      <w:pPr>
        <w:pStyle w:val="afc"/>
        <w:keepNext/>
        <w:keepLines/>
        <w:numPr>
          <w:ilvl w:val="3"/>
          <w:numId w:val="44"/>
        </w:numPr>
        <w:rPr>
          <w:rtl/>
        </w:rPr>
      </w:pPr>
      <w:r>
        <w:rPr>
          <w:rFonts w:hint="cs"/>
          <w:rtl/>
        </w:rPr>
        <w:t>ימי הפריקה והסידור במבנה המיניסטריון.</w:t>
      </w:r>
    </w:p>
    <w:p w:rsidR="009F40A2" w:rsidRDefault="000B4AA4" w:rsidP="009F40A2">
      <w:pPr>
        <w:pStyle w:val="afc"/>
        <w:keepNext/>
        <w:keepLines/>
        <w:numPr>
          <w:ilvl w:val="2"/>
          <w:numId w:val="44"/>
        </w:numPr>
        <w:ind w:left="1557" w:hanging="837"/>
      </w:pPr>
      <w:r>
        <w:rPr>
          <w:rFonts w:hint="cs"/>
          <w:rtl/>
        </w:rPr>
        <w:t>סיוע בפתרון בעיות בימי האריזה והמעבר.</w:t>
      </w:r>
    </w:p>
    <w:p w:rsidR="009F40A2" w:rsidRDefault="000B4AA4" w:rsidP="009F40A2">
      <w:pPr>
        <w:pStyle w:val="afc"/>
        <w:keepNext/>
        <w:keepLines/>
        <w:numPr>
          <w:ilvl w:val="2"/>
          <w:numId w:val="44"/>
        </w:numPr>
        <w:ind w:left="1557" w:hanging="837"/>
      </w:pPr>
      <w:r w:rsidRPr="009F40A2">
        <w:rPr>
          <w:rFonts w:hint="cs"/>
          <w:rtl/>
        </w:rPr>
        <w:t xml:space="preserve"> </w:t>
      </w:r>
      <w:r>
        <w:rPr>
          <w:rFonts w:hint="cs"/>
          <w:rtl/>
        </w:rPr>
        <w:t>פיקוח על אריזה ופריקה של ציוד וחומר מסווג.</w:t>
      </w:r>
    </w:p>
    <w:p w:rsidR="003F7999" w:rsidRDefault="003F7999" w:rsidP="00E151D5">
      <w:pPr>
        <w:pStyle w:val="afc"/>
        <w:keepNext/>
        <w:keepLines/>
        <w:ind w:left="1557"/>
      </w:pPr>
    </w:p>
    <w:p w:rsidR="00651903" w:rsidRPr="00651903" w:rsidRDefault="000B4AA4" w:rsidP="00E64BD1">
      <w:pPr>
        <w:pStyle w:val="afc"/>
        <w:keepNext/>
        <w:keepLines/>
        <w:numPr>
          <w:ilvl w:val="2"/>
          <w:numId w:val="44"/>
        </w:numPr>
        <w:tabs>
          <w:tab w:val="num" w:pos="2550"/>
        </w:tabs>
        <w:ind w:left="1557" w:hanging="837"/>
      </w:pPr>
      <w:r w:rsidRPr="00651903">
        <w:rPr>
          <w:rtl/>
        </w:rPr>
        <w:t xml:space="preserve">ביצוע סיור לכלל נציגי היחידות במבנה </w:t>
      </w:r>
      <w:r>
        <w:rPr>
          <w:rFonts w:hint="cs"/>
          <w:rtl/>
        </w:rPr>
        <w:t>(</w:t>
      </w:r>
      <w:r w:rsidRPr="00651903">
        <w:rPr>
          <w:rtl/>
        </w:rPr>
        <w:t>לכשיתאפשר</w:t>
      </w:r>
      <w:r>
        <w:rPr>
          <w:rFonts w:hint="cs"/>
          <w:rtl/>
        </w:rPr>
        <w:t>)</w:t>
      </w:r>
      <w:r w:rsidRPr="00651903">
        <w:rPr>
          <w:rtl/>
        </w:rPr>
        <w:t xml:space="preserve"> להכרת השטח.</w:t>
      </w:r>
    </w:p>
    <w:p w:rsidR="00651903" w:rsidRDefault="000B4AA4" w:rsidP="00E64BD1">
      <w:pPr>
        <w:pStyle w:val="afc"/>
        <w:keepNext/>
        <w:keepLines/>
        <w:numPr>
          <w:ilvl w:val="2"/>
          <w:numId w:val="44"/>
        </w:numPr>
        <w:ind w:left="1557" w:hanging="837"/>
      </w:pPr>
      <w:r w:rsidRPr="00651903">
        <w:rPr>
          <w:rtl/>
        </w:rPr>
        <w:t>פרסום מכרזים והיערכות תקציבית לכל צורך שיסוכם במסגרת התכנית.</w:t>
      </w:r>
    </w:p>
    <w:p w:rsidR="00651903" w:rsidRDefault="000B4AA4" w:rsidP="00E64BD1">
      <w:pPr>
        <w:pStyle w:val="afc"/>
        <w:keepNext/>
        <w:keepLines/>
        <w:numPr>
          <w:ilvl w:val="2"/>
          <w:numId w:val="44"/>
        </w:numPr>
        <w:tabs>
          <w:tab w:val="num" w:pos="2550"/>
        </w:tabs>
        <w:ind w:left="1557" w:hanging="837"/>
      </w:pPr>
      <w:r w:rsidRPr="00651903">
        <w:rPr>
          <w:rtl/>
        </w:rPr>
        <w:t>פרסום בעיתונות על תכנית המעבר כדי לתת לציבור מידע על שינויי</w:t>
      </w:r>
      <w:r>
        <w:rPr>
          <w:rFonts w:hint="cs"/>
          <w:rtl/>
        </w:rPr>
        <w:t xml:space="preserve"> </w:t>
      </w:r>
      <w:r w:rsidRPr="00651903">
        <w:rPr>
          <w:rtl/>
        </w:rPr>
        <w:t>המיקום של היחידות.</w:t>
      </w:r>
    </w:p>
    <w:bookmarkEnd w:id="527"/>
    <w:p w:rsidR="00EE28CB" w:rsidRPr="003F7999" w:rsidRDefault="000B4AA4" w:rsidP="00E64BD1">
      <w:pPr>
        <w:pStyle w:val="afc"/>
        <w:keepNext/>
        <w:keepLines/>
        <w:numPr>
          <w:ilvl w:val="1"/>
          <w:numId w:val="44"/>
        </w:numPr>
        <w:ind w:left="849" w:hanging="489"/>
      </w:pPr>
      <w:r w:rsidRPr="003F7999">
        <w:rPr>
          <w:rFonts w:hint="cs"/>
          <w:rtl/>
        </w:rPr>
        <w:t>בהתאם לתכנית העבודה ולהתקדמות ביצוע הפרויקט, המשרד שומר לעצמו את הזכות לדרוש מהמציע לבצע משימות נוספות שאינן מוגדרות בשלב זה, אשר מהותן קשורה בפרויקט.</w:t>
      </w:r>
    </w:p>
    <w:p w:rsidR="00CF4547" w:rsidRPr="003F7999" w:rsidRDefault="000B4AA4" w:rsidP="00E64BD1">
      <w:pPr>
        <w:pStyle w:val="afc"/>
        <w:keepNext/>
        <w:keepLines/>
        <w:numPr>
          <w:ilvl w:val="1"/>
          <w:numId w:val="44"/>
        </w:numPr>
        <w:ind w:left="849" w:hanging="489"/>
      </w:pPr>
      <w:r w:rsidRPr="003F7999">
        <w:rPr>
          <w:rFonts w:hint="cs"/>
          <w:rtl/>
        </w:rPr>
        <w:t xml:space="preserve">התמורה עבור שירות נוסף תשולם בהתאם לסעיף </w:t>
      </w:r>
      <w:r w:rsidRPr="003F7999">
        <w:rPr>
          <w:rtl/>
        </w:rPr>
        <w:fldChar w:fldCharType="begin"/>
      </w:r>
      <w:r w:rsidRPr="003F7999">
        <w:rPr>
          <w:rtl/>
        </w:rPr>
        <w:instrText xml:space="preserve"> </w:instrText>
      </w:r>
      <w:r w:rsidRPr="003F7999">
        <w:rPr>
          <w:rFonts w:hint="cs"/>
        </w:rPr>
        <w:instrText>REF</w:instrText>
      </w:r>
      <w:r w:rsidRPr="003F7999">
        <w:rPr>
          <w:rFonts w:hint="cs"/>
          <w:rtl/>
        </w:rPr>
        <w:instrText xml:space="preserve"> _</w:instrText>
      </w:r>
      <w:r w:rsidRPr="003F7999">
        <w:rPr>
          <w:rFonts w:hint="cs"/>
        </w:rPr>
        <w:instrText>Ref535943962 \r \h</w:instrText>
      </w:r>
      <w:r w:rsidRPr="003F7999">
        <w:rPr>
          <w:rtl/>
        </w:rPr>
        <w:instrText xml:space="preserve"> </w:instrText>
      </w:r>
      <w:r w:rsidR="003F7999" w:rsidRPr="003F7999">
        <w:rPr>
          <w:rtl/>
        </w:rPr>
        <w:instrText xml:space="preserve"> \* </w:instrText>
      </w:r>
      <w:r w:rsidR="003F7999" w:rsidRPr="003F7999">
        <w:instrText>MERGEFORMAT</w:instrText>
      </w:r>
      <w:r w:rsidR="003F7999" w:rsidRPr="003F7999">
        <w:rPr>
          <w:rtl/>
        </w:rPr>
        <w:instrText xml:space="preserve"> </w:instrText>
      </w:r>
      <w:r w:rsidRPr="003F7999">
        <w:rPr>
          <w:rtl/>
        </w:rPr>
      </w:r>
      <w:r w:rsidRPr="003F7999">
        <w:rPr>
          <w:rtl/>
        </w:rPr>
        <w:fldChar w:fldCharType="separate"/>
      </w:r>
      <w:r w:rsidR="00693BB3">
        <w:rPr>
          <w:cs/>
        </w:rPr>
        <w:t>‎</w:t>
      </w:r>
      <w:r w:rsidR="00693BB3">
        <w:t>13.4</w:t>
      </w:r>
      <w:r w:rsidRPr="003F7999">
        <w:rPr>
          <w:rtl/>
        </w:rPr>
        <w:fldChar w:fldCharType="end"/>
      </w:r>
      <w:r w:rsidRPr="003F7999">
        <w:rPr>
          <w:rFonts w:hint="cs"/>
          <w:rtl/>
        </w:rPr>
        <w:t xml:space="preserve"> למכרז</w:t>
      </w:r>
      <w:r w:rsidR="00F83D99" w:rsidRPr="003F7999">
        <w:rPr>
          <w:rFonts w:hint="cs"/>
          <w:rtl/>
        </w:rPr>
        <w:t xml:space="preserve">. לצורך </w:t>
      </w:r>
      <w:r w:rsidR="000532B8" w:rsidRPr="003F7999">
        <w:rPr>
          <w:rFonts w:hint="cs"/>
          <w:rtl/>
        </w:rPr>
        <w:t>כך, הספק יעביר למשרד את הנתונים לצורך סיוו</w:t>
      </w:r>
      <w:r w:rsidR="00B7393C" w:rsidRPr="003F7999">
        <w:rPr>
          <w:rFonts w:hint="cs"/>
          <w:rtl/>
        </w:rPr>
        <w:t>ג העובדים, כפי שיידרש.</w:t>
      </w:r>
    </w:p>
    <w:p w:rsidR="00256CB5" w:rsidRPr="00256CB5" w:rsidRDefault="000B4AA4" w:rsidP="00256CB5">
      <w:pPr>
        <w:pStyle w:val="afc"/>
        <w:keepNext/>
        <w:keepLines/>
        <w:numPr>
          <w:ilvl w:val="0"/>
          <w:numId w:val="44"/>
        </w:numPr>
        <w:rPr>
          <w:b/>
          <w:bCs/>
          <w:sz w:val="28"/>
          <w:szCs w:val="28"/>
          <w:u w:val="single"/>
          <w:rtl/>
        </w:rPr>
      </w:pPr>
      <w:bookmarkStart w:id="529" w:name="_Ref3222240"/>
      <w:r>
        <w:rPr>
          <w:rFonts w:hint="cs"/>
          <w:b/>
          <w:bCs/>
          <w:sz w:val="28"/>
          <w:szCs w:val="28"/>
          <w:u w:val="single"/>
          <w:rtl/>
        </w:rPr>
        <w:t>מנהל הפרויקט</w:t>
      </w:r>
    </w:p>
    <w:p w:rsidR="00256CB5" w:rsidRPr="00256CB5" w:rsidRDefault="000B4AA4" w:rsidP="00256CB5">
      <w:pPr>
        <w:pStyle w:val="afc"/>
        <w:keepNext/>
        <w:keepLines/>
        <w:numPr>
          <w:ilvl w:val="1"/>
          <w:numId w:val="44"/>
        </w:numPr>
        <w:ind w:left="849" w:hanging="489"/>
        <w:rPr>
          <w:rtl/>
        </w:rPr>
      </w:pPr>
      <w:r>
        <w:rPr>
          <w:rFonts w:hint="cs"/>
          <w:rtl/>
        </w:rPr>
        <w:t xml:space="preserve">מנהל הפרויקט יועסק </w:t>
      </w:r>
      <w:r w:rsidRPr="00256CB5">
        <w:rPr>
          <w:rtl/>
        </w:rPr>
        <w:t>באופן מלא עבור המשרד ו</w:t>
      </w:r>
      <w:r>
        <w:rPr>
          <w:rFonts w:hint="cs"/>
          <w:rtl/>
        </w:rPr>
        <w:t xml:space="preserve">עבור </w:t>
      </w:r>
      <w:r w:rsidRPr="00256CB5">
        <w:rPr>
          <w:rtl/>
        </w:rPr>
        <w:t>הפרויקט.</w:t>
      </w:r>
    </w:p>
    <w:p w:rsidR="00256CB5" w:rsidRDefault="000B4AA4" w:rsidP="00256CB5">
      <w:pPr>
        <w:pStyle w:val="afc"/>
        <w:keepNext/>
        <w:keepLines/>
        <w:numPr>
          <w:ilvl w:val="1"/>
          <w:numId w:val="44"/>
        </w:numPr>
        <w:ind w:left="849" w:hanging="489"/>
      </w:pPr>
      <w:r w:rsidRPr="00256CB5">
        <w:rPr>
          <w:rtl/>
        </w:rPr>
        <w:t xml:space="preserve">מנהל הפרויקט יועסק בהיקף כזה שיאפשר לו זמינות מלאה לטובת הפרויקט. </w:t>
      </w:r>
    </w:p>
    <w:p w:rsidR="00256CB5" w:rsidRPr="00256CB5" w:rsidRDefault="000B4AA4" w:rsidP="00256CB5">
      <w:pPr>
        <w:pStyle w:val="afc"/>
        <w:keepNext/>
        <w:keepLines/>
        <w:numPr>
          <w:ilvl w:val="1"/>
          <w:numId w:val="44"/>
        </w:numPr>
        <w:ind w:left="849" w:hanging="489"/>
      </w:pPr>
      <w:r>
        <w:rPr>
          <w:rFonts w:hint="cs"/>
          <w:rtl/>
        </w:rPr>
        <w:t xml:space="preserve">מנהל הפרויקט </w:t>
      </w:r>
      <w:r w:rsidRPr="00256CB5">
        <w:rPr>
          <w:rtl/>
        </w:rPr>
        <w:t>יהיה נוכח בשטח בהתאם לצרכי המשרד ועל פי הוראות הממונה מטעם המשרד.</w:t>
      </w:r>
    </w:p>
    <w:p w:rsidR="009C48C5" w:rsidRDefault="000B4AA4" w:rsidP="00E64BD1">
      <w:pPr>
        <w:pStyle w:val="afc"/>
        <w:keepNext/>
        <w:keepLines/>
        <w:numPr>
          <w:ilvl w:val="0"/>
          <w:numId w:val="44"/>
        </w:numPr>
        <w:rPr>
          <w:b/>
          <w:bCs/>
          <w:sz w:val="28"/>
          <w:szCs w:val="28"/>
          <w:u w:val="single"/>
        </w:rPr>
      </w:pPr>
      <w:r>
        <w:rPr>
          <w:rFonts w:hint="cs"/>
          <w:b/>
          <w:bCs/>
          <w:sz w:val="28"/>
          <w:szCs w:val="28"/>
          <w:u w:val="single"/>
          <w:rtl/>
        </w:rPr>
        <w:t>דיווח</w:t>
      </w:r>
      <w:bookmarkEnd w:id="528"/>
      <w:r w:rsidR="005563B6">
        <w:rPr>
          <w:rFonts w:hint="cs"/>
          <w:b/>
          <w:bCs/>
          <w:sz w:val="28"/>
          <w:szCs w:val="28"/>
          <w:u w:val="single"/>
          <w:rtl/>
        </w:rPr>
        <w:t xml:space="preserve"> והשתתפות בישיבות</w:t>
      </w:r>
      <w:bookmarkEnd w:id="529"/>
    </w:p>
    <w:p w:rsidR="009C48C5" w:rsidRPr="009C48C5" w:rsidRDefault="000B4AA4" w:rsidP="00E64BD1">
      <w:pPr>
        <w:pStyle w:val="afc"/>
        <w:keepNext/>
        <w:keepLines/>
        <w:numPr>
          <w:ilvl w:val="1"/>
          <w:numId w:val="44"/>
        </w:numPr>
        <w:rPr>
          <w:b/>
          <w:bCs/>
        </w:rPr>
      </w:pPr>
      <w:bookmarkStart w:id="530" w:name="_Ref535847642"/>
      <w:r w:rsidRPr="009C48C5">
        <w:rPr>
          <w:b/>
          <w:bCs/>
          <w:rtl/>
        </w:rPr>
        <w:t>דו"ח</w:t>
      </w:r>
      <w:r w:rsidR="002F3C37">
        <w:rPr>
          <w:rFonts w:hint="cs"/>
          <w:b/>
          <w:bCs/>
          <w:rtl/>
        </w:rPr>
        <w:t xml:space="preserve"> סיום</w:t>
      </w:r>
      <w:r w:rsidRPr="009C48C5">
        <w:rPr>
          <w:rFonts w:hint="cs"/>
          <w:b/>
          <w:bCs/>
          <w:rtl/>
        </w:rPr>
        <w:t xml:space="preserve"> </w:t>
      </w:r>
      <w:r w:rsidRPr="009C48C5">
        <w:rPr>
          <w:b/>
          <w:bCs/>
          <w:rtl/>
        </w:rPr>
        <w:t>‏</w:t>
      </w:r>
      <w:bookmarkEnd w:id="530"/>
      <w:r w:rsidR="000909AA">
        <w:rPr>
          <w:rFonts w:hint="cs"/>
          <w:b/>
          <w:bCs/>
          <w:rtl/>
        </w:rPr>
        <w:t>שלב</w:t>
      </w:r>
      <w:r w:rsidRPr="009C48C5">
        <w:rPr>
          <w:b/>
          <w:bCs/>
          <w:rtl/>
        </w:rPr>
        <w:t xml:space="preserve"> </w:t>
      </w:r>
    </w:p>
    <w:p w:rsidR="009C48C5" w:rsidRPr="009C48C5" w:rsidRDefault="000B4AA4" w:rsidP="00E64BD1">
      <w:pPr>
        <w:pStyle w:val="afc"/>
        <w:keepNext/>
        <w:keepLines/>
        <w:numPr>
          <w:ilvl w:val="2"/>
          <w:numId w:val="44"/>
        </w:numPr>
        <w:ind w:left="1557" w:hanging="837"/>
      </w:pPr>
      <w:r w:rsidRPr="009C48C5">
        <w:rPr>
          <w:rtl/>
        </w:rPr>
        <w:t xml:space="preserve">עם השלמת </w:t>
      </w:r>
      <w:r w:rsidR="00CD6781">
        <w:rPr>
          <w:rFonts w:hint="cs"/>
          <w:rtl/>
        </w:rPr>
        <w:t>שלב</w:t>
      </w:r>
      <w:r w:rsidRPr="009C48C5">
        <w:rPr>
          <w:rtl/>
        </w:rPr>
        <w:t xml:space="preserve"> בפרויקט</w:t>
      </w:r>
      <w:r w:rsidR="00CD6781">
        <w:rPr>
          <w:rFonts w:hint="cs"/>
          <w:rtl/>
        </w:rPr>
        <w:t>, כאמור לעיל</w:t>
      </w:r>
      <w:r w:rsidRPr="009C48C5">
        <w:rPr>
          <w:rtl/>
        </w:rPr>
        <w:t xml:space="preserve">, יעביר הספק לידי  נציג המזמין, דו"ח </w:t>
      </w:r>
      <w:r w:rsidR="002F3C37">
        <w:rPr>
          <w:rFonts w:hint="cs"/>
          <w:rtl/>
        </w:rPr>
        <w:t xml:space="preserve">סיום </w:t>
      </w:r>
      <w:r w:rsidR="00CD6781">
        <w:rPr>
          <w:rFonts w:hint="cs"/>
          <w:rtl/>
        </w:rPr>
        <w:t>שלב</w:t>
      </w:r>
      <w:r w:rsidRPr="009C48C5">
        <w:rPr>
          <w:rtl/>
        </w:rPr>
        <w:t xml:space="preserve"> המפרט את ביצוע השירותים שנעשו במהלך באופן מצטבר להשלמת כל המשימות הנחוצות להשלמת</w:t>
      </w:r>
      <w:r w:rsidR="007D34B9">
        <w:rPr>
          <w:rFonts w:hint="cs"/>
          <w:rtl/>
        </w:rPr>
        <w:t xml:space="preserve"> השלב </w:t>
      </w:r>
      <w:r w:rsidRPr="009C48C5">
        <w:rPr>
          <w:rtl/>
        </w:rPr>
        <w:t>בפרויקט. הדו"ח יכלול, בין  היתר, את סיכום הפעולות שנעשו וההוכחות לכך, את תשומות המזמין לצורך השלמת הפעילות, מסקנות ולקחים לקראת המשך הפעילות וכיו"ב.</w:t>
      </w:r>
    </w:p>
    <w:p w:rsidR="009C48C5" w:rsidRPr="009C48C5" w:rsidRDefault="000B4AA4" w:rsidP="00E64BD1">
      <w:pPr>
        <w:pStyle w:val="afc"/>
        <w:keepNext/>
        <w:keepLines/>
        <w:numPr>
          <w:ilvl w:val="2"/>
          <w:numId w:val="44"/>
        </w:numPr>
        <w:ind w:left="1557" w:hanging="837"/>
      </w:pPr>
      <w:r w:rsidRPr="009C48C5">
        <w:rPr>
          <w:rtl/>
        </w:rPr>
        <w:t xml:space="preserve">המזמין רשאי שלא לקבל את דו"ח </w:t>
      </w:r>
      <w:r w:rsidR="00886889">
        <w:rPr>
          <w:rFonts w:hint="cs"/>
          <w:rtl/>
        </w:rPr>
        <w:t>השלב</w:t>
      </w:r>
      <w:r w:rsidRPr="009C48C5">
        <w:rPr>
          <w:rtl/>
        </w:rPr>
        <w:t xml:space="preserve"> וכן לדרוש את תיקונו ובכלל זה את ביצוען של משימות שלא נכללו בו. על הספק, במקרה זה, להשלים את כל המשימות ולבצע את כל התיקונים הנחוצים בדו"ח על מנת להשלימו לשביעות רצונו של המזמין. </w:t>
      </w:r>
    </w:p>
    <w:p w:rsidR="009C48C5" w:rsidRPr="009C48C5" w:rsidRDefault="000B4AA4" w:rsidP="00E64BD1">
      <w:pPr>
        <w:pStyle w:val="afc"/>
        <w:keepNext/>
        <w:keepLines/>
        <w:numPr>
          <w:ilvl w:val="2"/>
          <w:numId w:val="44"/>
        </w:numPr>
        <w:ind w:left="1557" w:hanging="837"/>
      </w:pPr>
      <w:r w:rsidRPr="009C48C5">
        <w:rPr>
          <w:rtl/>
        </w:rPr>
        <w:t xml:space="preserve">יודגש, רק קבלתו ואישורו בכתב של הדו"ח ע"י המזמין, יחשב לסיום </w:t>
      </w:r>
      <w:r w:rsidR="000135BD">
        <w:rPr>
          <w:rFonts w:hint="cs"/>
          <w:rtl/>
        </w:rPr>
        <w:t>שלב</w:t>
      </w:r>
      <w:r w:rsidRPr="009C48C5">
        <w:rPr>
          <w:rtl/>
        </w:rPr>
        <w:t xml:space="preserve"> לפי הסכם זה</w:t>
      </w:r>
      <w:r w:rsidR="00033A94">
        <w:rPr>
          <w:rFonts w:hint="cs"/>
          <w:rtl/>
        </w:rPr>
        <w:t xml:space="preserve"> ויזכה את הספק בתמורה</w:t>
      </w:r>
      <w:r w:rsidRPr="009C48C5">
        <w:rPr>
          <w:rtl/>
        </w:rPr>
        <w:t xml:space="preserve">. </w:t>
      </w:r>
    </w:p>
    <w:p w:rsidR="00733651" w:rsidRDefault="000B4AA4" w:rsidP="00E64BD1">
      <w:pPr>
        <w:pStyle w:val="afc"/>
        <w:keepNext/>
        <w:keepLines/>
        <w:numPr>
          <w:ilvl w:val="1"/>
          <w:numId w:val="44"/>
        </w:numPr>
        <w:rPr>
          <w:b/>
          <w:bCs/>
        </w:rPr>
      </w:pPr>
      <w:bookmarkStart w:id="531" w:name="_Ref535847732"/>
      <w:r>
        <w:rPr>
          <w:rFonts w:hint="cs"/>
          <w:b/>
          <w:bCs/>
          <w:rtl/>
        </w:rPr>
        <w:t>דו"ח סיום העברה ופינוי של יחידה</w:t>
      </w:r>
    </w:p>
    <w:p w:rsidR="00733651" w:rsidRDefault="000B4AA4" w:rsidP="00E64BD1">
      <w:pPr>
        <w:pStyle w:val="afc"/>
        <w:keepNext/>
        <w:keepLines/>
        <w:numPr>
          <w:ilvl w:val="2"/>
          <w:numId w:val="44"/>
        </w:numPr>
        <w:ind w:left="1557" w:hanging="837"/>
      </w:pPr>
      <w:r>
        <w:rPr>
          <w:rFonts w:hint="cs"/>
          <w:rtl/>
        </w:rPr>
        <w:t xml:space="preserve">בכל יחידת מעבר, לאחר סיום ביצוע כלל השירותים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Ref3226003 \r \h</w:instrText>
      </w:r>
      <w:r>
        <w:rPr>
          <w:rtl/>
        </w:rPr>
        <w:instrText xml:space="preserve"> </w:instrText>
      </w:r>
      <w:r>
        <w:rPr>
          <w:rtl/>
        </w:rPr>
      </w:r>
      <w:r>
        <w:rPr>
          <w:rtl/>
        </w:rPr>
        <w:fldChar w:fldCharType="separate"/>
      </w:r>
      <w:r w:rsidR="00693BB3">
        <w:rPr>
          <w:cs/>
        </w:rPr>
        <w:t>‎</w:t>
      </w:r>
      <w:r w:rsidR="00693BB3">
        <w:t>4.4</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Ref3226012 \r \h</w:instrText>
      </w:r>
      <w:r>
        <w:rPr>
          <w:rtl/>
        </w:rPr>
        <w:instrText xml:space="preserve"> </w:instrText>
      </w:r>
      <w:r>
        <w:rPr>
          <w:rtl/>
        </w:rPr>
      </w:r>
      <w:r>
        <w:rPr>
          <w:rtl/>
        </w:rPr>
        <w:fldChar w:fldCharType="separate"/>
      </w:r>
      <w:r w:rsidR="00693BB3">
        <w:rPr>
          <w:cs/>
        </w:rPr>
        <w:t>‎</w:t>
      </w:r>
      <w:r w:rsidR="00693BB3">
        <w:t>2.2</w:t>
      </w:r>
      <w:r>
        <w:rPr>
          <w:rtl/>
        </w:rPr>
        <w:fldChar w:fldCharType="end"/>
      </w:r>
      <w:r>
        <w:rPr>
          <w:rFonts w:hint="cs"/>
          <w:rtl/>
        </w:rPr>
        <w:t xml:space="preserve"> לעיל (שלבים ג'-ד')</w:t>
      </w:r>
      <w:r w:rsidR="007D34B9">
        <w:rPr>
          <w:rFonts w:hint="cs"/>
          <w:rtl/>
        </w:rPr>
        <w:t>, יגיש הספק למזמין דו"ח המפרט את הפעולות שבוצעו באותה יחידה וההוכחות לכך, וסטטוס העברת החזקה על המבנים של היחידה והעברת עובדיה למשכן החדש.</w:t>
      </w:r>
    </w:p>
    <w:p w:rsidR="0061005B" w:rsidRPr="009C48C5" w:rsidRDefault="000B4AA4" w:rsidP="00E64BD1">
      <w:pPr>
        <w:pStyle w:val="afc"/>
        <w:keepNext/>
        <w:keepLines/>
        <w:numPr>
          <w:ilvl w:val="2"/>
          <w:numId w:val="44"/>
        </w:numPr>
        <w:ind w:left="1557" w:hanging="837"/>
      </w:pPr>
      <w:r w:rsidRPr="009C48C5">
        <w:rPr>
          <w:rtl/>
        </w:rPr>
        <w:t xml:space="preserve">יודגש, רק קבלתו ואישורו בכתב של הדו"ח ע"י המזמין, יחשב לסיום </w:t>
      </w:r>
      <w:r w:rsidR="00FD06C7">
        <w:rPr>
          <w:rFonts w:hint="cs"/>
          <w:rtl/>
        </w:rPr>
        <w:t>ה</w:t>
      </w:r>
      <w:r>
        <w:rPr>
          <w:rFonts w:hint="cs"/>
          <w:rtl/>
        </w:rPr>
        <w:t>שלב</w:t>
      </w:r>
      <w:r w:rsidR="00FD06C7">
        <w:rPr>
          <w:rFonts w:hint="cs"/>
          <w:rtl/>
        </w:rPr>
        <w:t>ים</w:t>
      </w:r>
      <w:r w:rsidRPr="009C48C5">
        <w:rPr>
          <w:rtl/>
        </w:rPr>
        <w:t xml:space="preserve"> </w:t>
      </w:r>
      <w:r w:rsidR="00FD06C7">
        <w:rPr>
          <w:rFonts w:hint="cs"/>
          <w:rtl/>
        </w:rPr>
        <w:t xml:space="preserve">עבור אותה יחידה </w:t>
      </w:r>
      <w:r w:rsidRPr="009C48C5">
        <w:rPr>
          <w:rtl/>
        </w:rPr>
        <w:t>לפי הסכם זה</w:t>
      </w:r>
      <w:r>
        <w:rPr>
          <w:rFonts w:hint="cs"/>
          <w:rtl/>
        </w:rPr>
        <w:t xml:space="preserve"> ויזכה את הספק בתמורה</w:t>
      </w:r>
      <w:r w:rsidRPr="009C48C5">
        <w:rPr>
          <w:rtl/>
        </w:rPr>
        <w:t xml:space="preserve">. </w:t>
      </w:r>
    </w:p>
    <w:p w:rsidR="009C48C5" w:rsidRPr="009C48C5" w:rsidRDefault="000B4AA4" w:rsidP="00E64BD1">
      <w:pPr>
        <w:pStyle w:val="afc"/>
        <w:keepNext/>
        <w:keepLines/>
        <w:numPr>
          <w:ilvl w:val="1"/>
          <w:numId w:val="44"/>
        </w:numPr>
        <w:rPr>
          <w:b/>
          <w:bCs/>
        </w:rPr>
      </w:pPr>
      <w:r w:rsidRPr="009C48C5">
        <w:rPr>
          <w:b/>
          <w:bCs/>
          <w:rtl/>
        </w:rPr>
        <w:t>דו"ח‏</w:t>
      </w:r>
      <w:r w:rsidRPr="009C48C5">
        <w:rPr>
          <w:rFonts w:hint="cs"/>
          <w:b/>
          <w:bCs/>
          <w:rtl/>
        </w:rPr>
        <w:t xml:space="preserve"> </w:t>
      </w:r>
      <w:r w:rsidRPr="009C48C5">
        <w:rPr>
          <w:b/>
          <w:bCs/>
          <w:rtl/>
        </w:rPr>
        <w:t>משימות</w:t>
      </w:r>
      <w:bookmarkEnd w:id="531"/>
    </w:p>
    <w:p w:rsidR="009C48C5" w:rsidRDefault="000B4AA4" w:rsidP="00E64BD1">
      <w:pPr>
        <w:pStyle w:val="afc"/>
        <w:keepNext/>
        <w:keepLines/>
        <w:numPr>
          <w:ilvl w:val="2"/>
          <w:numId w:val="44"/>
        </w:numPr>
        <w:ind w:left="1557" w:hanging="837"/>
      </w:pPr>
      <w:r>
        <w:rPr>
          <w:rtl/>
        </w:rPr>
        <w:t xml:space="preserve">מבלי לגרוע מהאמור בסעיף </w:t>
      </w:r>
      <w:r w:rsidR="00742C25">
        <w:rPr>
          <w:rtl/>
        </w:rPr>
        <w:fldChar w:fldCharType="begin"/>
      </w:r>
      <w:r w:rsidR="00742C25">
        <w:rPr>
          <w:rtl/>
        </w:rPr>
        <w:instrText xml:space="preserve"> </w:instrText>
      </w:r>
      <w:r w:rsidR="00742C25">
        <w:instrText>REF</w:instrText>
      </w:r>
      <w:r w:rsidR="00742C25">
        <w:rPr>
          <w:rtl/>
        </w:rPr>
        <w:instrText xml:space="preserve"> _</w:instrText>
      </w:r>
      <w:r w:rsidR="00742C25">
        <w:instrText>Ref535847642 \r \h</w:instrText>
      </w:r>
      <w:r w:rsidR="00742C25">
        <w:rPr>
          <w:rtl/>
        </w:rPr>
        <w:instrText xml:space="preserve"> </w:instrText>
      </w:r>
      <w:r w:rsidR="00742C25">
        <w:rPr>
          <w:rtl/>
        </w:rPr>
      </w:r>
      <w:r w:rsidR="00742C25">
        <w:rPr>
          <w:rtl/>
        </w:rPr>
        <w:fldChar w:fldCharType="separate"/>
      </w:r>
      <w:r w:rsidR="00693BB3">
        <w:rPr>
          <w:cs/>
        </w:rPr>
        <w:t>‎</w:t>
      </w:r>
      <w:r w:rsidR="00693BB3">
        <w:t>5.1</w:t>
      </w:r>
      <w:r w:rsidR="00742C25">
        <w:rPr>
          <w:rtl/>
        </w:rPr>
        <w:fldChar w:fldCharType="end"/>
      </w:r>
      <w:r w:rsidR="00742C25">
        <w:rPr>
          <w:rFonts w:hint="cs"/>
          <w:rtl/>
        </w:rPr>
        <w:t xml:space="preserve"> לעיל</w:t>
      </w:r>
      <w:r>
        <w:rPr>
          <w:rtl/>
        </w:rPr>
        <w:t xml:space="preserve">, הספק יעביר למזמין תיק דו"ח עם השלמתם של השלבים המפורטים להלן בפרויקט. מבלי לגרוע מהאמור בכל סעיף וסעיף, על כל דו"ח להכיל התייחסות, בין היתר, </w:t>
      </w:r>
      <w:r w:rsidR="00742C25">
        <w:rPr>
          <w:rFonts w:hint="cs"/>
          <w:rtl/>
        </w:rPr>
        <w:t>ל</w:t>
      </w:r>
      <w:r>
        <w:rPr>
          <w:rtl/>
        </w:rPr>
        <w:t>אירועים או מצבים חריגים ואופן טיפולם או הכוונה לטפל</w:t>
      </w:r>
      <w:r w:rsidR="00742C25">
        <w:rPr>
          <w:rFonts w:hint="cs"/>
          <w:rtl/>
        </w:rPr>
        <w:t xml:space="preserve"> בה</w:t>
      </w:r>
      <w:r>
        <w:rPr>
          <w:rtl/>
        </w:rPr>
        <w:t>ם, חריגה מלו"ז או חריגה עתידית צפויה מלו"ז והסיבות לכך, לקחים, מסקנות, הוראות והמלצות. וכן, כל מידע ענייני אחר שיבקש המזמין:</w:t>
      </w:r>
      <w:r w:rsidRPr="00A83F50">
        <w:rPr>
          <w:rtl/>
        </w:rPr>
        <w:t xml:space="preserve"> </w:t>
      </w:r>
    </w:p>
    <w:p w:rsidR="009C48C5" w:rsidRDefault="000B4AA4" w:rsidP="00E64BD1">
      <w:pPr>
        <w:pStyle w:val="afc"/>
        <w:keepNext/>
        <w:keepLines/>
        <w:numPr>
          <w:ilvl w:val="3"/>
          <w:numId w:val="44"/>
        </w:numPr>
        <w:ind w:left="2550" w:hanging="993"/>
      </w:pPr>
      <w:r>
        <w:rPr>
          <w:rtl/>
        </w:rPr>
        <w:t>תיק תוכנית מפורטת בהתאם לסעיף</w:t>
      </w:r>
      <w:r w:rsidR="00A83F50">
        <w:rPr>
          <w:rFonts w:hint="cs"/>
          <w:rtl/>
        </w:rPr>
        <w:t xml:space="preserve"> </w:t>
      </w:r>
      <w:r w:rsidR="00A83F50">
        <w:rPr>
          <w:rtl/>
        </w:rPr>
        <w:fldChar w:fldCharType="begin"/>
      </w:r>
      <w:r w:rsidR="00A83F50">
        <w:rPr>
          <w:rtl/>
        </w:rPr>
        <w:instrText xml:space="preserve"> </w:instrText>
      </w:r>
      <w:r w:rsidR="00A83F50">
        <w:rPr>
          <w:rFonts w:hint="cs"/>
        </w:rPr>
        <w:instrText>REF</w:instrText>
      </w:r>
      <w:r w:rsidR="00A83F50">
        <w:rPr>
          <w:rFonts w:hint="cs"/>
          <w:rtl/>
        </w:rPr>
        <w:instrText xml:space="preserve"> _</w:instrText>
      </w:r>
      <w:r w:rsidR="00A83F50">
        <w:rPr>
          <w:rFonts w:hint="cs"/>
        </w:rPr>
        <w:instrText>Ref535847845 \r \h</w:instrText>
      </w:r>
      <w:r w:rsidR="00A83F50">
        <w:rPr>
          <w:rtl/>
        </w:rPr>
        <w:instrText xml:space="preserve"> </w:instrText>
      </w:r>
      <w:r w:rsidR="00A83F50">
        <w:rPr>
          <w:rtl/>
        </w:rPr>
      </w:r>
      <w:r w:rsidR="00A83F50">
        <w:rPr>
          <w:rtl/>
        </w:rPr>
        <w:fldChar w:fldCharType="separate"/>
      </w:r>
      <w:r w:rsidR="00693BB3">
        <w:rPr>
          <w:cs/>
        </w:rPr>
        <w:t>‎</w:t>
      </w:r>
      <w:r w:rsidR="00693BB3">
        <w:t>4.1.8</w:t>
      </w:r>
      <w:r w:rsidR="00A83F50">
        <w:rPr>
          <w:rtl/>
        </w:rPr>
        <w:fldChar w:fldCharType="end"/>
      </w:r>
      <w:r>
        <w:rPr>
          <w:rtl/>
        </w:rPr>
        <w:t xml:space="preserve"> </w:t>
      </w:r>
      <w:r w:rsidR="00A83F50">
        <w:rPr>
          <w:rFonts w:hint="cs"/>
          <w:rtl/>
        </w:rPr>
        <w:t>לעיל</w:t>
      </w:r>
      <w:r>
        <w:rPr>
          <w:rtl/>
        </w:rPr>
        <w:t>.</w:t>
      </w:r>
      <w:r w:rsidRPr="00A83F50">
        <w:rPr>
          <w:rtl/>
        </w:rPr>
        <w:t xml:space="preserve"> </w:t>
      </w:r>
    </w:p>
    <w:p w:rsidR="009C48C5" w:rsidRDefault="000B4AA4" w:rsidP="00E64BD1">
      <w:pPr>
        <w:pStyle w:val="afc"/>
        <w:keepNext/>
        <w:keepLines/>
        <w:numPr>
          <w:ilvl w:val="3"/>
          <w:numId w:val="44"/>
        </w:numPr>
        <w:ind w:left="2550" w:hanging="993"/>
      </w:pPr>
      <w:r>
        <w:rPr>
          <w:rtl/>
        </w:rPr>
        <w:t>תיק מיפוי וקיטלוג הציוד ובכלל זה דו"ח כמויות ונפחים.</w:t>
      </w:r>
      <w:r w:rsidRPr="00A83F50">
        <w:rPr>
          <w:rtl/>
        </w:rPr>
        <w:t xml:space="preserve"> </w:t>
      </w:r>
    </w:p>
    <w:p w:rsidR="009C48C5" w:rsidRDefault="000B4AA4" w:rsidP="00E64BD1">
      <w:pPr>
        <w:pStyle w:val="afc"/>
        <w:keepNext/>
        <w:keepLines/>
        <w:numPr>
          <w:ilvl w:val="3"/>
          <w:numId w:val="44"/>
        </w:numPr>
        <w:ind w:left="2550" w:hanging="993"/>
      </w:pPr>
      <w:r>
        <w:rPr>
          <w:rtl/>
        </w:rPr>
        <w:t>תיק המלצות למכרזים ומפרטים טכניים ויעדי זמנים לביצועם.</w:t>
      </w:r>
      <w:r w:rsidRPr="00A83F50">
        <w:rPr>
          <w:rtl/>
        </w:rPr>
        <w:t xml:space="preserve"> </w:t>
      </w:r>
    </w:p>
    <w:p w:rsidR="009C48C5" w:rsidRDefault="000B4AA4" w:rsidP="00E64BD1">
      <w:pPr>
        <w:pStyle w:val="afc"/>
        <w:keepNext/>
        <w:keepLines/>
        <w:numPr>
          <w:ilvl w:val="3"/>
          <w:numId w:val="44"/>
        </w:numPr>
        <w:ind w:left="2550" w:hanging="993"/>
      </w:pPr>
      <w:r>
        <w:rPr>
          <w:rtl/>
        </w:rPr>
        <w:t>תיק הדרכת והכנת העובדים ובכלל זה הכנת והפצת חוברות ההדרכה ותיק מעבר לעובדים וליחידות השונות.</w:t>
      </w:r>
      <w:r w:rsidRPr="00A83F50">
        <w:rPr>
          <w:rtl/>
        </w:rPr>
        <w:t xml:space="preserve"> </w:t>
      </w:r>
    </w:p>
    <w:p w:rsidR="009C48C5" w:rsidRDefault="000B4AA4" w:rsidP="00E64BD1">
      <w:pPr>
        <w:pStyle w:val="afc"/>
        <w:keepNext/>
        <w:keepLines/>
        <w:numPr>
          <w:ilvl w:val="3"/>
          <w:numId w:val="44"/>
        </w:numPr>
        <w:ind w:left="2550" w:hanging="993"/>
      </w:pPr>
      <w:r>
        <w:rPr>
          <w:rtl/>
        </w:rPr>
        <w:t xml:space="preserve">תיק ביצוע </w:t>
      </w:r>
      <w:r w:rsidR="00840596">
        <w:rPr>
          <w:rFonts w:hint="cs"/>
          <w:rtl/>
        </w:rPr>
        <w:t>מעבר יחידה ראשונה</w:t>
      </w:r>
      <w:r>
        <w:rPr>
          <w:rtl/>
        </w:rPr>
        <w:t xml:space="preserve"> ובכלל זה בעיות, לקחים, מסקנות והמלצות והוראות ליישומן.</w:t>
      </w:r>
      <w:r w:rsidRPr="00A83F50">
        <w:rPr>
          <w:rtl/>
        </w:rPr>
        <w:t xml:space="preserve"> </w:t>
      </w:r>
    </w:p>
    <w:p w:rsidR="009C48C5" w:rsidRDefault="000B4AA4" w:rsidP="00E64BD1">
      <w:pPr>
        <w:pStyle w:val="afc"/>
        <w:keepNext/>
        <w:keepLines/>
        <w:numPr>
          <w:ilvl w:val="3"/>
          <w:numId w:val="44"/>
        </w:numPr>
        <w:ind w:left="2550" w:hanging="993"/>
      </w:pPr>
      <w:r>
        <w:rPr>
          <w:rtl/>
        </w:rPr>
        <w:t>תיק טיפול בפסולת.</w:t>
      </w:r>
      <w:r w:rsidRPr="00A83F50">
        <w:rPr>
          <w:rtl/>
        </w:rPr>
        <w:t xml:space="preserve"> </w:t>
      </w:r>
    </w:p>
    <w:p w:rsidR="009C48C5" w:rsidRDefault="000B4AA4" w:rsidP="00E64BD1">
      <w:pPr>
        <w:pStyle w:val="afc"/>
        <w:keepNext/>
        <w:keepLines/>
        <w:numPr>
          <w:ilvl w:val="3"/>
          <w:numId w:val="44"/>
        </w:numPr>
        <w:ind w:left="2550" w:hanging="993"/>
      </w:pPr>
      <w:r>
        <w:rPr>
          <w:rtl/>
        </w:rPr>
        <w:t>תיק משימות לביצוע הזדכות.</w:t>
      </w:r>
      <w:r w:rsidRPr="00A83F50">
        <w:rPr>
          <w:rtl/>
        </w:rPr>
        <w:t xml:space="preserve"> </w:t>
      </w:r>
    </w:p>
    <w:p w:rsidR="009C48C5" w:rsidRDefault="000B4AA4" w:rsidP="00E64BD1">
      <w:pPr>
        <w:pStyle w:val="afc"/>
        <w:keepNext/>
        <w:keepLines/>
        <w:numPr>
          <w:ilvl w:val="2"/>
          <w:numId w:val="44"/>
        </w:numPr>
        <w:ind w:left="1557" w:hanging="837"/>
      </w:pPr>
      <w:bookmarkStart w:id="532" w:name="_Ref535858403"/>
      <w:r>
        <w:rPr>
          <w:rtl/>
        </w:rPr>
        <w:t xml:space="preserve">הספק יגיש לנציג המזמין כל אחד ואחד מדו"חות המשימה לעיל בתוך </w:t>
      </w:r>
      <w:r>
        <w:t>7</w:t>
      </w:r>
      <w:r>
        <w:rPr>
          <w:rtl/>
        </w:rPr>
        <w:t xml:space="preserve"> ימי עבודה אלא אם קיבל הארכה לכך בכתב ומראש על ידי הזמין.</w:t>
      </w:r>
      <w:bookmarkEnd w:id="532"/>
      <w:r w:rsidRPr="005563B6">
        <w:rPr>
          <w:rtl/>
        </w:rPr>
        <w:t xml:space="preserve"> </w:t>
      </w:r>
    </w:p>
    <w:p w:rsidR="009C48C5" w:rsidRDefault="000B4AA4" w:rsidP="00E64BD1">
      <w:pPr>
        <w:keepNext/>
        <w:keepLines/>
        <w:numPr>
          <w:ilvl w:val="1"/>
          <w:numId w:val="44"/>
        </w:numPr>
        <w:spacing w:after="34" w:line="352" w:lineRule="auto"/>
        <w:ind w:right="179"/>
      </w:pPr>
      <w:r>
        <w:rPr>
          <w:rtl/>
        </w:rPr>
        <w:t>מבלי לגרוע מהאמור בסעיפים</w:t>
      </w:r>
      <w:r w:rsidR="00742C25">
        <w:rPr>
          <w:rFonts w:hint="cs"/>
          <w:rtl/>
        </w:rPr>
        <w:t xml:space="preserve"> </w:t>
      </w:r>
      <w:r w:rsidR="00742C25">
        <w:rPr>
          <w:rtl/>
        </w:rPr>
        <w:fldChar w:fldCharType="begin"/>
      </w:r>
      <w:r w:rsidR="00742C25">
        <w:rPr>
          <w:rtl/>
        </w:rPr>
        <w:instrText xml:space="preserve"> </w:instrText>
      </w:r>
      <w:r w:rsidR="00742C25">
        <w:rPr>
          <w:rFonts w:hint="cs"/>
        </w:rPr>
        <w:instrText>REF</w:instrText>
      </w:r>
      <w:r w:rsidR="00742C25">
        <w:rPr>
          <w:rFonts w:hint="cs"/>
          <w:rtl/>
        </w:rPr>
        <w:instrText xml:space="preserve"> _</w:instrText>
      </w:r>
      <w:r w:rsidR="00742C25">
        <w:rPr>
          <w:rFonts w:hint="cs"/>
        </w:rPr>
        <w:instrText>Ref535847642 \r \h</w:instrText>
      </w:r>
      <w:r w:rsidR="00742C25">
        <w:rPr>
          <w:rtl/>
        </w:rPr>
        <w:instrText xml:space="preserve"> </w:instrText>
      </w:r>
      <w:r w:rsidR="00742C25">
        <w:rPr>
          <w:rtl/>
        </w:rPr>
      </w:r>
      <w:r w:rsidR="00742C25">
        <w:rPr>
          <w:rtl/>
        </w:rPr>
        <w:fldChar w:fldCharType="separate"/>
      </w:r>
      <w:r w:rsidR="00693BB3">
        <w:rPr>
          <w:cs/>
        </w:rPr>
        <w:t>‎</w:t>
      </w:r>
      <w:r w:rsidR="00693BB3">
        <w:t>5.1</w:t>
      </w:r>
      <w:r w:rsidR="00742C25">
        <w:rPr>
          <w:rtl/>
        </w:rPr>
        <w:fldChar w:fldCharType="end"/>
      </w:r>
      <w:r w:rsidR="00742C25">
        <w:rPr>
          <w:rFonts w:hint="cs"/>
          <w:rtl/>
        </w:rPr>
        <w:t xml:space="preserve"> ו-</w:t>
      </w:r>
      <w:r w:rsidR="00742C25">
        <w:rPr>
          <w:rtl/>
        </w:rPr>
        <w:fldChar w:fldCharType="begin"/>
      </w:r>
      <w:r w:rsidR="00742C25">
        <w:rPr>
          <w:rtl/>
        </w:rPr>
        <w:instrText xml:space="preserve"> </w:instrText>
      </w:r>
      <w:r w:rsidR="00742C25">
        <w:rPr>
          <w:rFonts w:hint="cs"/>
        </w:rPr>
        <w:instrText>REF</w:instrText>
      </w:r>
      <w:r w:rsidR="00742C25">
        <w:rPr>
          <w:rFonts w:hint="cs"/>
          <w:rtl/>
        </w:rPr>
        <w:instrText xml:space="preserve"> _</w:instrText>
      </w:r>
      <w:r w:rsidR="00742C25">
        <w:rPr>
          <w:rFonts w:hint="cs"/>
        </w:rPr>
        <w:instrText>Ref535847732 \r \h</w:instrText>
      </w:r>
      <w:r w:rsidR="00742C25">
        <w:rPr>
          <w:rtl/>
        </w:rPr>
        <w:instrText xml:space="preserve"> </w:instrText>
      </w:r>
      <w:r w:rsidR="00742C25">
        <w:rPr>
          <w:rtl/>
        </w:rPr>
      </w:r>
      <w:r w:rsidR="00742C25">
        <w:rPr>
          <w:rtl/>
        </w:rPr>
        <w:fldChar w:fldCharType="separate"/>
      </w:r>
      <w:r w:rsidR="00693BB3">
        <w:rPr>
          <w:cs/>
        </w:rPr>
        <w:t>‎</w:t>
      </w:r>
      <w:r w:rsidR="00693BB3">
        <w:t>5.2</w:t>
      </w:r>
      <w:r w:rsidR="00742C25">
        <w:rPr>
          <w:rtl/>
        </w:rPr>
        <w:fldChar w:fldCharType="end"/>
      </w:r>
      <w:r w:rsidR="00742C25">
        <w:rPr>
          <w:rFonts w:hint="cs"/>
          <w:rtl/>
        </w:rPr>
        <w:t xml:space="preserve"> לעיל,</w:t>
      </w:r>
      <w:r>
        <w:rPr>
          <w:rtl/>
        </w:rPr>
        <w:t xml:space="preserve"> המזמין רשאי לדרוש דיווחים נוספים לפי צורך והספק מתחייב זאת להעביר כל דו"ח ומידע להוכחת עמידה ביעד מיעדי הפרויקט כפי שהוגדרו במסמכי החוזה, ההצעה ו</w:t>
      </w:r>
      <w:r w:rsidR="00742C25">
        <w:rPr>
          <w:rFonts w:hint="cs"/>
          <w:rtl/>
        </w:rPr>
        <w:t>/</w:t>
      </w:r>
      <w:r>
        <w:rPr>
          <w:rtl/>
        </w:rPr>
        <w:t>או מטה המעבר.</w:t>
      </w:r>
      <w:r>
        <w:rPr>
          <w:rFonts w:ascii="Times New Roman" w:hAnsi="Times New Roman" w:cs="Times New Roman"/>
          <w:rtl/>
        </w:rPr>
        <w:t xml:space="preserve"> </w:t>
      </w:r>
    </w:p>
    <w:p w:rsidR="005563B6" w:rsidRDefault="000B4AA4" w:rsidP="00E64BD1">
      <w:pPr>
        <w:keepNext/>
        <w:keepLines/>
        <w:numPr>
          <w:ilvl w:val="1"/>
          <w:numId w:val="44"/>
        </w:numPr>
        <w:spacing w:after="34" w:line="352" w:lineRule="auto"/>
        <w:ind w:right="179"/>
      </w:pPr>
      <w:bookmarkStart w:id="533" w:name="_Ref535946194"/>
      <w:r>
        <w:rPr>
          <w:rFonts w:hint="cs"/>
          <w:b/>
          <w:bCs/>
          <w:rtl/>
        </w:rPr>
        <w:t>השתתפות בישיבות</w:t>
      </w:r>
      <w:bookmarkEnd w:id="533"/>
    </w:p>
    <w:p w:rsidR="002143E9" w:rsidRDefault="000B4AA4" w:rsidP="00110B86">
      <w:pPr>
        <w:pStyle w:val="afc"/>
        <w:keepNext/>
        <w:keepLines/>
        <w:numPr>
          <w:ilvl w:val="2"/>
          <w:numId w:val="44"/>
        </w:numPr>
        <w:ind w:left="1557" w:hanging="837"/>
      </w:pPr>
      <w:r>
        <w:rPr>
          <w:rFonts w:hint="cs"/>
          <w:rtl/>
        </w:rPr>
        <w:t>הספק ישתתף בכל הישיבות שיידרשו לצורך מתן השירותים, לרבות המפורט בסעי</w:t>
      </w:r>
      <w:r w:rsidR="005959EA">
        <w:rPr>
          <w:rFonts w:hint="cs"/>
          <w:rtl/>
        </w:rPr>
        <w:t xml:space="preserve">ף </w:t>
      </w:r>
      <w:r w:rsidR="005959EA">
        <w:rPr>
          <w:rtl/>
        </w:rPr>
        <w:fldChar w:fldCharType="begin"/>
      </w:r>
      <w:r w:rsidR="005959EA">
        <w:rPr>
          <w:rtl/>
        </w:rPr>
        <w:instrText xml:space="preserve"> </w:instrText>
      </w:r>
      <w:r w:rsidR="005959EA">
        <w:rPr>
          <w:rFonts w:hint="cs"/>
        </w:rPr>
        <w:instrText>REF</w:instrText>
      </w:r>
      <w:r w:rsidR="005959EA">
        <w:rPr>
          <w:rFonts w:hint="cs"/>
          <w:rtl/>
        </w:rPr>
        <w:instrText xml:space="preserve"> _</w:instrText>
      </w:r>
      <w:r w:rsidR="005959EA">
        <w:rPr>
          <w:rFonts w:hint="cs"/>
        </w:rPr>
        <w:instrText>Ref536021516 \r \h</w:instrText>
      </w:r>
      <w:r w:rsidR="005959EA">
        <w:rPr>
          <w:rtl/>
        </w:rPr>
        <w:instrText xml:space="preserve"> </w:instrText>
      </w:r>
      <w:r w:rsidR="005959EA">
        <w:rPr>
          <w:rtl/>
        </w:rPr>
      </w:r>
      <w:r w:rsidR="005959EA">
        <w:rPr>
          <w:rtl/>
        </w:rPr>
        <w:fldChar w:fldCharType="separate"/>
      </w:r>
      <w:r w:rsidR="00693BB3">
        <w:rPr>
          <w:cs/>
        </w:rPr>
        <w:t>‎</w:t>
      </w:r>
      <w:r w:rsidR="00693BB3">
        <w:t>4.1.1</w:t>
      </w:r>
      <w:r w:rsidR="005959EA">
        <w:rPr>
          <w:rtl/>
        </w:rPr>
        <w:fldChar w:fldCharType="end"/>
      </w:r>
      <w:r w:rsidR="005959EA">
        <w:rPr>
          <w:rFonts w:hint="cs"/>
          <w:rtl/>
        </w:rPr>
        <w:t xml:space="preserve"> </w:t>
      </w:r>
      <w:r>
        <w:rPr>
          <w:rFonts w:hint="cs"/>
          <w:rtl/>
        </w:rPr>
        <w:t>לעיל</w:t>
      </w:r>
      <w:r w:rsidR="001D6264">
        <w:rPr>
          <w:rFonts w:hint="cs"/>
          <w:rtl/>
        </w:rPr>
        <w:t>, וישתף פעולה עם הצוותים הייעודיים מטעם המשרד בתחומי המעבר השונים</w:t>
      </w:r>
      <w:r w:rsidR="00086DD6">
        <w:rPr>
          <w:rFonts w:hint="cs"/>
          <w:rtl/>
        </w:rPr>
        <w:t>, בדגש על הצוות ל</w:t>
      </w:r>
      <w:r w:rsidR="000C6D53">
        <w:rPr>
          <w:rFonts w:hint="cs"/>
          <w:rtl/>
        </w:rPr>
        <w:t>קבלה ואכלוס/</w:t>
      </w:r>
      <w:r w:rsidR="00086DD6">
        <w:rPr>
          <w:rFonts w:hint="cs"/>
          <w:rtl/>
        </w:rPr>
        <w:t xml:space="preserve">פינוי </w:t>
      </w:r>
      <w:r w:rsidR="003071A6">
        <w:rPr>
          <w:rFonts w:hint="cs"/>
          <w:rtl/>
        </w:rPr>
        <w:t>אתרים.</w:t>
      </w:r>
      <w:r w:rsidRPr="003F7999">
        <w:rPr>
          <w:rtl/>
        </w:rPr>
        <w:t xml:space="preserve"> </w:t>
      </w:r>
    </w:p>
    <w:p w:rsidR="009F40A2" w:rsidRDefault="000B4AA4" w:rsidP="009F40A2">
      <w:pPr>
        <w:pStyle w:val="afc"/>
        <w:keepNext/>
        <w:keepLines/>
        <w:numPr>
          <w:ilvl w:val="0"/>
          <w:numId w:val="44"/>
        </w:numPr>
        <w:rPr>
          <w:b/>
          <w:bCs/>
          <w:sz w:val="28"/>
          <w:szCs w:val="28"/>
          <w:u w:val="single"/>
        </w:rPr>
      </w:pPr>
      <w:r w:rsidRPr="009B6E1A">
        <w:rPr>
          <w:rFonts w:hint="cs"/>
          <w:b/>
          <w:bCs/>
          <w:sz w:val="28"/>
          <w:szCs w:val="28"/>
          <w:u w:val="single"/>
          <w:rtl/>
        </w:rPr>
        <w:t>עקרונות כלליים</w:t>
      </w:r>
    </w:p>
    <w:p w:rsidR="009F40A2" w:rsidRPr="00651903" w:rsidRDefault="000B4AA4" w:rsidP="009F40A2">
      <w:pPr>
        <w:pStyle w:val="afc"/>
        <w:keepNext/>
        <w:keepLines/>
        <w:numPr>
          <w:ilvl w:val="1"/>
          <w:numId w:val="44"/>
        </w:numPr>
        <w:rPr>
          <w:b/>
          <w:bCs/>
        </w:rPr>
      </w:pPr>
      <w:r w:rsidRPr="00651903">
        <w:rPr>
          <w:rFonts w:hint="cs"/>
          <w:b/>
          <w:bCs/>
          <w:rtl/>
        </w:rPr>
        <w:t>צפי תהליך המעבר</w:t>
      </w:r>
    </w:p>
    <w:p w:rsidR="009F40A2" w:rsidRDefault="000B4AA4" w:rsidP="009F40A2">
      <w:pPr>
        <w:pStyle w:val="afc"/>
        <w:keepNext/>
        <w:keepLines/>
        <w:numPr>
          <w:ilvl w:val="2"/>
          <w:numId w:val="44"/>
        </w:numPr>
      </w:pPr>
      <w:r>
        <w:rPr>
          <w:rFonts w:hint="cs"/>
          <w:rtl/>
        </w:rPr>
        <w:t xml:space="preserve"> קבלת הבניין </w:t>
      </w:r>
      <w:r>
        <w:rPr>
          <w:rtl/>
        </w:rPr>
        <w:t>–</w:t>
      </w:r>
      <w:r>
        <w:rPr>
          <w:rFonts w:hint="cs"/>
          <w:rtl/>
        </w:rPr>
        <w:t xml:space="preserve"> יוני 2022</w:t>
      </w:r>
    </w:p>
    <w:p w:rsidR="009F40A2" w:rsidRDefault="000B4AA4" w:rsidP="009F40A2">
      <w:pPr>
        <w:pStyle w:val="afc"/>
        <w:keepNext/>
        <w:keepLines/>
        <w:numPr>
          <w:ilvl w:val="2"/>
          <w:numId w:val="44"/>
        </w:numPr>
      </w:pPr>
      <w:r>
        <w:rPr>
          <w:rFonts w:hint="cs"/>
          <w:rtl/>
        </w:rPr>
        <w:t xml:space="preserve">איכלוס הבניין בעובדים </w:t>
      </w:r>
      <w:r>
        <w:rPr>
          <w:rtl/>
        </w:rPr>
        <w:t>–</w:t>
      </w:r>
      <w:r>
        <w:rPr>
          <w:rFonts w:hint="cs"/>
          <w:rtl/>
        </w:rPr>
        <w:t xml:space="preserve"> רבעון שלישי של שנת  2022 (יתכנו הקדמות ו/או איחורים)</w:t>
      </w:r>
    </w:p>
    <w:p w:rsidR="009F40A2" w:rsidRDefault="000B4AA4" w:rsidP="009F40A2">
      <w:pPr>
        <w:pStyle w:val="afc"/>
        <w:keepNext/>
        <w:keepLines/>
        <w:numPr>
          <w:ilvl w:val="1"/>
          <w:numId w:val="44"/>
        </w:numPr>
      </w:pPr>
      <w:r>
        <w:rPr>
          <w:rFonts w:hint="cs"/>
          <w:rtl/>
        </w:rPr>
        <w:t>יובהר כי בכל העקרונות המנויים להלן על הספק להיות נוכח וללוות תהליכים אלו:</w:t>
      </w:r>
    </w:p>
    <w:p w:rsidR="009F40A2" w:rsidRDefault="000B4AA4" w:rsidP="009F40A2">
      <w:pPr>
        <w:pStyle w:val="afc"/>
        <w:keepNext/>
        <w:keepLines/>
        <w:numPr>
          <w:ilvl w:val="2"/>
          <w:numId w:val="44"/>
        </w:numPr>
      </w:pPr>
      <w:r w:rsidRPr="009B6E1A">
        <w:rPr>
          <w:rtl/>
        </w:rPr>
        <w:t xml:space="preserve">תהליך המעבר יהיה קצר ככל האפשר, </w:t>
      </w:r>
      <w:r>
        <w:rPr>
          <w:rFonts w:hint="cs"/>
          <w:rtl/>
        </w:rPr>
        <w:t xml:space="preserve">יעיל, אפטיבי וחסכני ככל הניתן, </w:t>
      </w:r>
      <w:r w:rsidRPr="009B6E1A">
        <w:rPr>
          <w:rtl/>
        </w:rPr>
        <w:t>בפעימות מתוכננות לפי יחידות</w:t>
      </w:r>
      <w:r>
        <w:rPr>
          <w:rFonts w:hint="cs"/>
          <w:rtl/>
        </w:rPr>
        <w:t>.</w:t>
      </w:r>
    </w:p>
    <w:p w:rsidR="009F40A2" w:rsidRDefault="000B4AA4" w:rsidP="009F40A2">
      <w:pPr>
        <w:pStyle w:val="afc"/>
        <w:keepNext/>
        <w:keepLines/>
        <w:numPr>
          <w:ilvl w:val="2"/>
          <w:numId w:val="44"/>
        </w:numPr>
      </w:pPr>
      <w:r>
        <w:rPr>
          <w:rFonts w:hint="cs"/>
          <w:rtl/>
        </w:rPr>
        <w:t>לכל יחידה ימונה נציג, באחריות הספק לוודא כי בכל יחידה נציג.</w:t>
      </w:r>
    </w:p>
    <w:p w:rsidR="009F40A2" w:rsidRDefault="000B4AA4" w:rsidP="009F40A2">
      <w:pPr>
        <w:pStyle w:val="afc"/>
        <w:keepNext/>
        <w:keepLines/>
        <w:numPr>
          <w:ilvl w:val="2"/>
          <w:numId w:val="44"/>
        </w:numPr>
      </w:pPr>
      <w:r>
        <w:rPr>
          <w:rtl/>
        </w:rPr>
        <w:t xml:space="preserve">תתבצע פעילות מכינה ברמת היחידות כבר </w:t>
      </w:r>
      <w:r>
        <w:rPr>
          <w:rFonts w:hint="cs"/>
          <w:rtl/>
        </w:rPr>
        <w:t>בשנת</w:t>
      </w:r>
      <w:r>
        <w:rPr>
          <w:rtl/>
        </w:rPr>
        <w:t xml:space="preserve"> 2021 </w:t>
      </w:r>
      <w:r>
        <w:rPr>
          <w:rFonts w:hint="cs"/>
          <w:rtl/>
        </w:rPr>
        <w:t>לרבות</w:t>
      </w:r>
      <w:r>
        <w:rPr>
          <w:rtl/>
        </w:rPr>
        <w:t xml:space="preserve"> ארכוב,</w:t>
      </w:r>
      <w:r>
        <w:rPr>
          <w:rFonts w:hint="cs"/>
          <w:rtl/>
        </w:rPr>
        <w:t xml:space="preserve"> </w:t>
      </w:r>
      <w:r>
        <w:rPr>
          <w:rtl/>
        </w:rPr>
        <w:t>ביעור , פינוי פסולת, צמצום/ריקון מחסנים וצמצום הזמנת ציוד ואמצעים.</w:t>
      </w:r>
    </w:p>
    <w:p w:rsidR="009F40A2" w:rsidRDefault="000B4AA4" w:rsidP="009F40A2">
      <w:pPr>
        <w:pStyle w:val="afc"/>
        <w:keepNext/>
        <w:keepLines/>
        <w:numPr>
          <w:ilvl w:val="2"/>
          <w:numId w:val="44"/>
        </w:numPr>
      </w:pPr>
      <w:r>
        <w:rPr>
          <w:rtl/>
        </w:rPr>
        <w:t>יחידה תעבור רק לאחר שהמתחם שלה יהיה ערוך לקליטה הן מבחינת בינוי, ריהוט,</w:t>
      </w:r>
      <w:r>
        <w:rPr>
          <w:rFonts w:hint="cs"/>
          <w:rtl/>
        </w:rPr>
        <w:t xml:space="preserve"> </w:t>
      </w:r>
      <w:r>
        <w:rPr>
          <w:rtl/>
        </w:rPr>
        <w:t>תשתיות תקשורת , טלפונים ובטחון ולאחר שתתקבל תכנית חלוקת חדרים שמית</w:t>
      </w:r>
      <w:r>
        <w:rPr>
          <w:rFonts w:hint="cs"/>
          <w:rtl/>
        </w:rPr>
        <w:t xml:space="preserve"> מנציג היחידה העוברת</w:t>
      </w:r>
      <w:r>
        <w:rPr>
          <w:rtl/>
        </w:rPr>
        <w:t>.</w:t>
      </w:r>
    </w:p>
    <w:p w:rsidR="009F40A2" w:rsidRDefault="000B4AA4" w:rsidP="009F40A2">
      <w:pPr>
        <w:pStyle w:val="afc"/>
        <w:keepNext/>
        <w:keepLines/>
        <w:numPr>
          <w:ilvl w:val="1"/>
          <w:numId w:val="44"/>
        </w:numPr>
      </w:pPr>
      <w:r>
        <w:rPr>
          <w:rtl/>
        </w:rPr>
        <w:t>תתבצע היערכות מקדימה בנושאים הבאים:</w:t>
      </w:r>
    </w:p>
    <w:p w:rsidR="009F40A2" w:rsidRPr="00B62756" w:rsidRDefault="000B4AA4" w:rsidP="009F40A2">
      <w:pPr>
        <w:pStyle w:val="afc"/>
        <w:keepNext/>
        <w:keepLines/>
        <w:numPr>
          <w:ilvl w:val="2"/>
          <w:numId w:val="44"/>
        </w:numPr>
        <w:rPr>
          <w:rtl/>
        </w:rPr>
      </w:pPr>
      <w:r w:rsidRPr="00B62756">
        <w:rPr>
          <w:rtl/>
        </w:rPr>
        <w:t>לכל יחידה יוקצו אמצעי אריזה וצוותי אריזה בהתאם לגודלה ולצרכיה</w:t>
      </w:r>
      <w:r>
        <w:rPr>
          <w:rFonts w:hint="cs"/>
          <w:rtl/>
        </w:rPr>
        <w:t>, הספק יכין תכנית מפורטת המציגה את צרכי היחידות בנושא זה (כולל בהיבטי אבטחת מידע)</w:t>
      </w:r>
      <w:r w:rsidRPr="00B62756">
        <w:rPr>
          <w:rtl/>
        </w:rPr>
        <w:t>.</w:t>
      </w:r>
    </w:p>
    <w:p w:rsidR="009F40A2" w:rsidRPr="00B62756" w:rsidRDefault="000B4AA4" w:rsidP="009F40A2">
      <w:pPr>
        <w:pStyle w:val="afc"/>
        <w:keepNext/>
        <w:keepLines/>
        <w:numPr>
          <w:ilvl w:val="2"/>
          <w:numId w:val="44"/>
        </w:numPr>
        <w:rPr>
          <w:rtl/>
        </w:rPr>
      </w:pPr>
      <w:r w:rsidRPr="00B62756">
        <w:rPr>
          <w:rtl/>
        </w:rPr>
        <w:t>תוכן תכנית אריזה והובלות מפורטת, כאשר יש לבחון ביצוע סבבים</w:t>
      </w:r>
      <w:r>
        <w:rPr>
          <w:rFonts w:hint="cs"/>
          <w:rtl/>
        </w:rPr>
        <w:t xml:space="preserve"> ו/או מיצוי מיטבי של אמצעי אריזה והובלה</w:t>
      </w:r>
      <w:r w:rsidRPr="00B62756">
        <w:rPr>
          <w:rtl/>
        </w:rPr>
        <w:t>.</w:t>
      </w:r>
    </w:p>
    <w:p w:rsidR="009F40A2" w:rsidRPr="00B62756" w:rsidRDefault="000B4AA4" w:rsidP="009F40A2">
      <w:pPr>
        <w:pStyle w:val="afc"/>
        <w:keepNext/>
        <w:keepLines/>
        <w:numPr>
          <w:ilvl w:val="2"/>
          <w:numId w:val="44"/>
        </w:numPr>
        <w:rPr>
          <w:rtl/>
        </w:rPr>
      </w:pPr>
      <w:r w:rsidRPr="00B62756">
        <w:rPr>
          <w:rtl/>
        </w:rPr>
        <w:t>טכנאים</w:t>
      </w:r>
      <w:r>
        <w:rPr>
          <w:rFonts w:hint="cs"/>
          <w:rtl/>
        </w:rPr>
        <w:t xml:space="preserve"> למעבר הן בנכסים המתפנים והן במשכן החדש יוקצו ע"י אגף המחשוב של המזמין, הספק נדרש לתאם את תכנית המעבר בהתאם לתיאום עם נציג אגף המחשוב של המזמין </w:t>
      </w:r>
      <w:r w:rsidRPr="00B62756">
        <w:rPr>
          <w:rtl/>
        </w:rPr>
        <w:t xml:space="preserve"> בהתאם לצרכים</w:t>
      </w:r>
      <w:r>
        <w:rPr>
          <w:rFonts w:hint="cs"/>
          <w:rtl/>
        </w:rPr>
        <w:t xml:space="preserve"> ולתכנית שתסוכם ותתואם עימם</w:t>
      </w:r>
      <w:r w:rsidRPr="00B62756">
        <w:rPr>
          <w:rtl/>
        </w:rPr>
        <w:t>.</w:t>
      </w:r>
    </w:p>
    <w:p w:rsidR="009F40A2" w:rsidRPr="00B62756" w:rsidRDefault="000B4AA4" w:rsidP="009F40A2">
      <w:pPr>
        <w:pStyle w:val="afc"/>
        <w:keepNext/>
        <w:keepLines/>
        <w:numPr>
          <w:ilvl w:val="2"/>
          <w:numId w:val="44"/>
        </w:numPr>
        <w:rPr>
          <w:rtl/>
        </w:rPr>
      </w:pPr>
      <w:r w:rsidRPr="00B62756">
        <w:rPr>
          <w:rtl/>
        </w:rPr>
        <w:t xml:space="preserve"> אגף הב</w:t>
      </w:r>
      <w:r>
        <w:rPr>
          <w:rFonts w:hint="cs"/>
          <w:rtl/>
        </w:rPr>
        <w:t>י</w:t>
      </w:r>
      <w:r w:rsidRPr="00B62756">
        <w:rPr>
          <w:rtl/>
        </w:rPr>
        <w:t xml:space="preserve">טחון </w:t>
      </w:r>
      <w:r>
        <w:rPr>
          <w:rFonts w:hint="cs"/>
          <w:rtl/>
        </w:rPr>
        <w:t xml:space="preserve">ינחה ויערך לליווי </w:t>
      </w:r>
      <w:r w:rsidRPr="00B62756">
        <w:rPr>
          <w:rtl/>
        </w:rPr>
        <w:t>העברת אמצעים וציוד ממודרים ולבדיקת כל נושא בטחון המידע בתהליך המעבר ולאחריו</w:t>
      </w:r>
      <w:r>
        <w:rPr>
          <w:rFonts w:hint="cs"/>
          <w:rtl/>
        </w:rPr>
        <w:t xml:space="preserve"> </w:t>
      </w:r>
      <w:r>
        <w:rPr>
          <w:rtl/>
        </w:rPr>
        <w:t>–</w:t>
      </w:r>
      <w:r>
        <w:rPr>
          <w:rFonts w:hint="cs"/>
          <w:rtl/>
        </w:rPr>
        <w:t xml:space="preserve"> אין להעביר אמצעים מסווגים ללא הנחיות ואישור אגף הבטחון</w:t>
      </w:r>
      <w:r w:rsidRPr="00B62756">
        <w:rPr>
          <w:rtl/>
        </w:rPr>
        <w:t>.</w:t>
      </w:r>
      <w:r>
        <w:rPr>
          <w:rFonts w:hint="cs"/>
          <w:rtl/>
        </w:rPr>
        <w:t xml:space="preserve"> כמו כן הספק מחוייב בתיאום פרטני של תכנית המעבר עם אגף הבטחון - הן הקב"ט המחוזי (י-ם ו/או ת"א) בהתאם ליחידה העוברת, הן עם הקב"ט שיופקד על אבטחת המשכן החדש והן עם הממונה על אבטחת המידע במשרד.</w:t>
      </w:r>
    </w:p>
    <w:p w:rsidR="009F40A2" w:rsidRPr="00B62756" w:rsidRDefault="000B4AA4" w:rsidP="009F40A2">
      <w:pPr>
        <w:pStyle w:val="afc"/>
        <w:keepNext/>
        <w:keepLines/>
        <w:numPr>
          <w:ilvl w:val="2"/>
          <w:numId w:val="44"/>
        </w:numPr>
        <w:rPr>
          <w:rtl/>
        </w:rPr>
      </w:pPr>
      <w:r>
        <w:rPr>
          <w:rFonts w:hint="cs"/>
          <w:rtl/>
        </w:rPr>
        <w:t xml:space="preserve"> </w:t>
      </w:r>
      <w:r w:rsidRPr="00B62756">
        <w:rPr>
          <w:rtl/>
        </w:rPr>
        <w:t>מעבר הלשכות, המטה ויחידות קטנות</w:t>
      </w:r>
      <w:r>
        <w:rPr>
          <w:rFonts w:hint="cs"/>
          <w:rtl/>
        </w:rPr>
        <w:t xml:space="preserve"> הינו רגיש ביותר ויש להיות מתואם עם מנהלי הלשכות והיחידות המטה ועם מנהל אגף הלוגיסטיקה</w:t>
      </w:r>
      <w:r w:rsidRPr="00B62756">
        <w:rPr>
          <w:rtl/>
        </w:rPr>
        <w:t>.</w:t>
      </w:r>
    </w:p>
    <w:p w:rsidR="009F40A2" w:rsidRPr="00B62756" w:rsidRDefault="000B4AA4" w:rsidP="009F40A2">
      <w:pPr>
        <w:pStyle w:val="afc"/>
        <w:keepNext/>
        <w:keepLines/>
        <w:numPr>
          <w:ilvl w:val="2"/>
          <w:numId w:val="44"/>
        </w:numPr>
        <w:rPr>
          <w:rtl/>
        </w:rPr>
      </w:pPr>
      <w:r>
        <w:rPr>
          <w:rFonts w:hint="cs"/>
          <w:rtl/>
        </w:rPr>
        <w:t xml:space="preserve">בכל נושא הארכיבים יש לפעול בהתאם להנחיות </w:t>
      </w:r>
      <w:r w:rsidRPr="00B62756">
        <w:rPr>
          <w:rtl/>
        </w:rPr>
        <w:t xml:space="preserve">תחום ארכוב </w:t>
      </w:r>
      <w:r>
        <w:rPr>
          <w:rFonts w:hint="cs"/>
          <w:rtl/>
        </w:rPr>
        <w:t>הפעילות תכנלול</w:t>
      </w:r>
      <w:r w:rsidRPr="00B62756">
        <w:rPr>
          <w:rtl/>
        </w:rPr>
        <w:t xml:space="preserve"> למיפוי ודילול ארכיבים ו</w:t>
      </w:r>
      <w:r>
        <w:rPr>
          <w:rFonts w:hint="cs"/>
          <w:rtl/>
        </w:rPr>
        <w:t xml:space="preserve">והכנתם </w:t>
      </w:r>
      <w:r w:rsidRPr="00B62756">
        <w:rPr>
          <w:rtl/>
        </w:rPr>
        <w:t>להעבר</w:t>
      </w:r>
      <w:r>
        <w:rPr>
          <w:rFonts w:hint="cs"/>
          <w:rtl/>
        </w:rPr>
        <w:t>ה</w:t>
      </w:r>
      <w:r w:rsidRPr="00B62756">
        <w:rPr>
          <w:rtl/>
        </w:rPr>
        <w:t>.</w:t>
      </w:r>
    </w:p>
    <w:p w:rsidR="009F40A2" w:rsidRDefault="000B4AA4" w:rsidP="009F40A2">
      <w:pPr>
        <w:pStyle w:val="afc"/>
        <w:keepNext/>
        <w:keepLines/>
        <w:numPr>
          <w:ilvl w:val="2"/>
          <w:numId w:val="44"/>
        </w:numPr>
      </w:pPr>
      <w:r>
        <w:rPr>
          <w:rFonts w:hint="cs"/>
          <w:rtl/>
        </w:rPr>
        <w:t xml:space="preserve">התכניות שיוגשו לאישור ע"י הספק יהיו בתיאום מלא ועל דעת </w:t>
      </w:r>
      <w:r w:rsidRPr="00B62756">
        <w:rPr>
          <w:rtl/>
        </w:rPr>
        <w:t xml:space="preserve">כלל בע"ת הר"מ </w:t>
      </w:r>
      <w:r>
        <w:rPr>
          <w:rFonts w:hint="cs"/>
          <w:rtl/>
        </w:rPr>
        <w:t xml:space="preserve">שיהיו שותפים </w:t>
      </w:r>
      <w:r w:rsidRPr="00B62756">
        <w:rPr>
          <w:rtl/>
        </w:rPr>
        <w:t xml:space="preserve"> להצגת תכניות מסודרת בפני </w:t>
      </w:r>
      <w:r>
        <w:rPr>
          <w:rFonts w:hint="cs"/>
          <w:rtl/>
        </w:rPr>
        <w:t xml:space="preserve">וועדת ההיגוי או </w:t>
      </w:r>
      <w:r w:rsidRPr="00B62756">
        <w:rPr>
          <w:rtl/>
        </w:rPr>
        <w:t>הדירקטוריון.</w:t>
      </w:r>
    </w:p>
    <w:p w:rsidR="009F40A2" w:rsidRPr="00B62756" w:rsidRDefault="000B4AA4" w:rsidP="009F40A2">
      <w:pPr>
        <w:pStyle w:val="afc"/>
        <w:keepNext/>
        <w:keepLines/>
        <w:numPr>
          <w:ilvl w:val="1"/>
          <w:numId w:val="44"/>
        </w:numPr>
        <w:rPr>
          <w:rtl/>
        </w:rPr>
      </w:pPr>
      <w:r>
        <w:rPr>
          <w:rFonts w:hint="cs"/>
          <w:rtl/>
        </w:rPr>
        <w:t xml:space="preserve">הספק ימפה את כלל האמצעים ויהיה מתואם עם </w:t>
      </w:r>
      <w:r w:rsidRPr="00B62756">
        <w:rPr>
          <w:rtl/>
        </w:rPr>
        <w:t xml:space="preserve">כל בע"ת האחראי למשק ציוד </w:t>
      </w:r>
      <w:r>
        <w:rPr>
          <w:rFonts w:hint="cs"/>
          <w:rtl/>
        </w:rPr>
        <w:t xml:space="preserve"> </w:t>
      </w:r>
      <w:r w:rsidRPr="00B62756">
        <w:rPr>
          <w:rtl/>
        </w:rPr>
        <w:t xml:space="preserve"> והגדרתם  למיצוי בפורמט אחיד ובהתאם לקריטריונים הבאים ובמדרג הבא:</w:t>
      </w:r>
    </w:p>
    <w:p w:rsidR="009F40A2" w:rsidRPr="00B62756" w:rsidRDefault="000B4AA4" w:rsidP="009F40A2">
      <w:pPr>
        <w:pStyle w:val="afc"/>
        <w:keepNext/>
        <w:keepLines/>
        <w:numPr>
          <w:ilvl w:val="2"/>
          <w:numId w:val="44"/>
        </w:numPr>
        <w:rPr>
          <w:rtl/>
        </w:rPr>
      </w:pPr>
      <w:r w:rsidRPr="00B62756">
        <w:rPr>
          <w:rtl/>
        </w:rPr>
        <w:t>העברה לבניין החדש.</w:t>
      </w:r>
    </w:p>
    <w:p w:rsidR="009F40A2" w:rsidRPr="00B62756" w:rsidRDefault="000B4AA4" w:rsidP="009F40A2">
      <w:pPr>
        <w:pStyle w:val="afc"/>
        <w:keepNext/>
        <w:keepLines/>
        <w:numPr>
          <w:ilvl w:val="2"/>
          <w:numId w:val="44"/>
        </w:numPr>
        <w:rPr>
          <w:rtl/>
        </w:rPr>
      </w:pPr>
      <w:r w:rsidRPr="00B62756">
        <w:rPr>
          <w:rtl/>
        </w:rPr>
        <w:t>העברה בין יחידות המשרד (לרבות לאחסון במחסני המשרד).</w:t>
      </w:r>
    </w:p>
    <w:p w:rsidR="009F40A2" w:rsidRPr="00B62756" w:rsidRDefault="000B4AA4" w:rsidP="009F40A2">
      <w:pPr>
        <w:pStyle w:val="afc"/>
        <w:keepNext/>
        <w:keepLines/>
        <w:numPr>
          <w:ilvl w:val="2"/>
          <w:numId w:val="44"/>
        </w:numPr>
        <w:rPr>
          <w:rtl/>
        </w:rPr>
      </w:pPr>
      <w:r w:rsidRPr="00B62756">
        <w:rPr>
          <w:rtl/>
        </w:rPr>
        <w:t>ויסות טובין בין משרדי הממשלה.</w:t>
      </w:r>
    </w:p>
    <w:p w:rsidR="009F40A2" w:rsidRPr="00B62756" w:rsidRDefault="000B4AA4" w:rsidP="009F40A2">
      <w:pPr>
        <w:pStyle w:val="afc"/>
        <w:keepNext/>
        <w:keepLines/>
        <w:numPr>
          <w:ilvl w:val="2"/>
          <w:numId w:val="44"/>
        </w:numPr>
        <w:rPr>
          <w:rtl/>
        </w:rPr>
      </w:pPr>
      <w:r w:rsidRPr="00B62756">
        <w:rPr>
          <w:rtl/>
        </w:rPr>
        <w:t>תרומה לגו"ח מאושר - באישור ועדת תרומות המשרדית (ועדת התרומות מונה 3 חברים קבועים דליה בנימין, אלי דוידי ושרי שליזנגר ובמקרה של תרומה של ציוד מחשוב גם מר איציק בן עמי</w:t>
      </w:r>
      <w:r>
        <w:rPr>
          <w:rFonts w:hint="cs"/>
          <w:rtl/>
        </w:rPr>
        <w:t xml:space="preserve"> ואגף הביטחון</w:t>
      </w:r>
      <w:r w:rsidRPr="00B62756">
        <w:rPr>
          <w:rtl/>
        </w:rPr>
        <w:t>).</w:t>
      </w:r>
    </w:p>
    <w:p w:rsidR="009F40A2" w:rsidRPr="00B62756" w:rsidRDefault="000B4AA4" w:rsidP="009F40A2">
      <w:pPr>
        <w:pStyle w:val="afc"/>
        <w:keepNext/>
        <w:keepLines/>
        <w:numPr>
          <w:ilvl w:val="2"/>
          <w:numId w:val="44"/>
        </w:numPr>
        <w:rPr>
          <w:rtl/>
        </w:rPr>
      </w:pPr>
      <w:r w:rsidRPr="00B62756">
        <w:rPr>
          <w:rtl/>
        </w:rPr>
        <w:t>בלאי גריטה – באישור ועדת הבלאי המשרדית (ועדת הבלאי מונה 3 חברים קבועים דליה בנימין, אלי דוידי ושרי שליזנגר ובמקרה של גריטת ציוד מחשוב גם מר איציק בן עמי).</w:t>
      </w:r>
    </w:p>
    <w:p w:rsidR="009F40A2" w:rsidRPr="00B62756" w:rsidRDefault="000B4AA4" w:rsidP="009F40A2">
      <w:pPr>
        <w:pStyle w:val="afc"/>
        <w:keepNext/>
        <w:keepLines/>
        <w:numPr>
          <w:ilvl w:val="2"/>
          <w:numId w:val="44"/>
        </w:numPr>
        <w:rPr>
          <w:rtl/>
        </w:rPr>
      </w:pPr>
      <w:r w:rsidRPr="00B62756">
        <w:rPr>
          <w:rtl/>
        </w:rPr>
        <w:t>מכירה בהתאם להצעות מחיר ובאישור מנהלת תחום רכש וחשב.</w:t>
      </w:r>
    </w:p>
    <w:p w:rsidR="009F40A2" w:rsidRDefault="000B4AA4" w:rsidP="009F40A2">
      <w:pPr>
        <w:pStyle w:val="afc"/>
        <w:keepNext/>
        <w:keepLines/>
        <w:numPr>
          <w:ilvl w:val="2"/>
          <w:numId w:val="44"/>
        </w:numPr>
      </w:pPr>
      <w:r w:rsidRPr="00B62756">
        <w:rPr>
          <w:rtl/>
        </w:rPr>
        <w:t xml:space="preserve">במסגרת הגדרת פריטים לבלאי ו/או תרומה יוקם צוות משרדי בהובלת הגברת דליה בנימין ובשיתוף מר אלי דוידי, איציק בן עמי (או נציגו), נטע ראובני, מר שיקו סופרי ומר צחי יעקב </w:t>
      </w:r>
      <w:r>
        <w:rPr>
          <w:rFonts w:hint="cs"/>
          <w:rtl/>
        </w:rPr>
        <w:t xml:space="preserve">ובהשתתפות נציג הספק </w:t>
      </w:r>
      <w:r w:rsidRPr="00B62756">
        <w:rPr>
          <w:rtl/>
        </w:rPr>
        <w:t>שיבחנו את כלל הציוד המוצע לגריטה ולתרומה, פעילות הצוות תתבצע בהתאם ללו"ז שתקבע הגברת דליה בנימין.</w:t>
      </w:r>
    </w:p>
    <w:p w:rsidR="009F40A2" w:rsidRPr="00F162A2" w:rsidRDefault="000B4AA4" w:rsidP="009F40A2">
      <w:pPr>
        <w:pStyle w:val="afc"/>
        <w:keepNext/>
        <w:keepLines/>
        <w:numPr>
          <w:ilvl w:val="1"/>
          <w:numId w:val="44"/>
        </w:numPr>
        <w:rPr>
          <w:rtl/>
        </w:rPr>
      </w:pPr>
      <w:r w:rsidRPr="00F162A2">
        <w:rPr>
          <w:rtl/>
        </w:rPr>
        <w:t>אריזה והובלה – תוכן תכנית פרטנית</w:t>
      </w:r>
      <w:r>
        <w:rPr>
          <w:rFonts w:hint="cs"/>
          <w:rtl/>
        </w:rPr>
        <w:t xml:space="preserve"> ע"י הספק</w:t>
      </w:r>
      <w:r w:rsidRPr="00F162A2">
        <w:rPr>
          <w:rtl/>
        </w:rPr>
        <w:t xml:space="preserve"> להקצאת אמצעי אריזה והובלה בתאום עם גורמי הלוגיסטיקה והאמרכלים – באחריות אגף הרכש.</w:t>
      </w:r>
    </w:p>
    <w:p w:rsidR="009F40A2" w:rsidRPr="00F162A2" w:rsidRDefault="000B4AA4" w:rsidP="009F40A2">
      <w:pPr>
        <w:pStyle w:val="afc"/>
        <w:keepNext/>
        <w:keepLines/>
        <w:numPr>
          <w:ilvl w:val="1"/>
          <w:numId w:val="44"/>
        </w:numPr>
        <w:rPr>
          <w:rtl/>
        </w:rPr>
      </w:pPr>
      <w:r w:rsidRPr="00F162A2">
        <w:rPr>
          <w:rtl/>
        </w:rPr>
        <w:t xml:space="preserve"> מכרזים לרכש אמצעים והובלות – באחריות מלאה של אגף הרכש והמכרזים ובשיתוף האגפים השונים</w:t>
      </w:r>
      <w:r>
        <w:rPr>
          <w:rFonts w:hint="cs"/>
          <w:rtl/>
        </w:rPr>
        <w:t>, הספק ידרש להגיש את דרישותיו בתכנית מסודרת לנושאים אלו לצורך המעבר</w:t>
      </w:r>
      <w:r w:rsidRPr="00F162A2">
        <w:rPr>
          <w:rtl/>
        </w:rPr>
        <w:t>.</w:t>
      </w:r>
    </w:p>
    <w:p w:rsidR="009F40A2" w:rsidRPr="00F162A2" w:rsidRDefault="000B4AA4" w:rsidP="009F40A2">
      <w:pPr>
        <w:pStyle w:val="afc"/>
        <w:keepNext/>
        <w:keepLines/>
        <w:numPr>
          <w:ilvl w:val="1"/>
          <w:numId w:val="44"/>
        </w:numPr>
        <w:rPr>
          <w:rtl/>
        </w:rPr>
      </w:pPr>
      <w:r w:rsidRPr="00F162A2">
        <w:rPr>
          <w:rtl/>
        </w:rPr>
        <w:t>מעבר יחידה יהיה מהיר, בשלב אחד או בשני שלבים:</w:t>
      </w:r>
    </w:p>
    <w:p w:rsidR="009F40A2" w:rsidRPr="00F162A2" w:rsidRDefault="000B4AA4" w:rsidP="009F40A2">
      <w:pPr>
        <w:pStyle w:val="afc"/>
        <w:keepNext/>
        <w:keepLines/>
        <w:numPr>
          <w:ilvl w:val="2"/>
          <w:numId w:val="44"/>
        </w:numPr>
        <w:rPr>
          <w:rtl/>
        </w:rPr>
      </w:pPr>
      <w:r w:rsidRPr="00F162A2">
        <w:rPr>
          <w:rtl/>
        </w:rPr>
        <w:t>שלב ראשון אמצעים לא חיוניים לפעילות היחידה (ככל שקיימים, כגון מחסנים וארכיבים).</w:t>
      </w:r>
    </w:p>
    <w:p w:rsidR="009F40A2" w:rsidRDefault="000B4AA4" w:rsidP="009F40A2">
      <w:pPr>
        <w:pStyle w:val="afc"/>
        <w:keepNext/>
        <w:keepLines/>
        <w:numPr>
          <w:ilvl w:val="2"/>
          <w:numId w:val="44"/>
        </w:numPr>
      </w:pPr>
      <w:r w:rsidRPr="00F162A2">
        <w:rPr>
          <w:rtl/>
        </w:rPr>
        <w:t>שלב שני - עובדי היחידה, ציוד אישי  והמחשבים (ביום אחד).</w:t>
      </w:r>
    </w:p>
    <w:p w:rsidR="009F40A2" w:rsidRPr="00F162A2" w:rsidRDefault="000B4AA4" w:rsidP="009F40A2">
      <w:pPr>
        <w:pStyle w:val="afc"/>
        <w:keepNext/>
        <w:keepLines/>
        <w:numPr>
          <w:ilvl w:val="1"/>
          <w:numId w:val="44"/>
        </w:numPr>
        <w:ind w:left="849" w:hanging="489"/>
        <w:rPr>
          <w:rtl/>
        </w:rPr>
      </w:pPr>
      <w:r>
        <w:rPr>
          <w:rFonts w:hint="cs"/>
          <w:rtl/>
        </w:rPr>
        <w:t>באחריות הספק לוודא כי ה</w:t>
      </w:r>
      <w:r w:rsidRPr="00F162A2">
        <w:rPr>
          <w:rtl/>
        </w:rPr>
        <w:t>יחידות לא ישאירו בנכסים המתפנים מסמכים וציוד מסווג</w:t>
      </w:r>
      <w:r>
        <w:rPr>
          <w:rFonts w:hint="cs"/>
          <w:rtl/>
        </w:rPr>
        <w:t>/רגיש</w:t>
      </w:r>
      <w:r w:rsidRPr="00F162A2">
        <w:rPr>
          <w:rtl/>
        </w:rPr>
        <w:t>.</w:t>
      </w:r>
    </w:p>
    <w:p w:rsidR="009F40A2" w:rsidRPr="00F162A2" w:rsidRDefault="000B4AA4" w:rsidP="009F40A2">
      <w:pPr>
        <w:pStyle w:val="afc"/>
        <w:keepNext/>
        <w:keepLines/>
        <w:numPr>
          <w:ilvl w:val="1"/>
          <w:numId w:val="44"/>
        </w:numPr>
        <w:ind w:left="849" w:hanging="489"/>
        <w:rPr>
          <w:rtl/>
        </w:rPr>
      </w:pPr>
      <w:r w:rsidRPr="00F162A2">
        <w:rPr>
          <w:rtl/>
        </w:rPr>
        <w:t>כלל הציוד בנכסים שיתפנו יפונה בהתאם להוראות ע"פ המתווה הבא – השארה במקום ליחידה שתקבל את הנכס או העברה ליחידה אחרת / משרד אחר, או תרומה או מכירה או בלאי.</w:t>
      </w:r>
    </w:p>
    <w:p w:rsidR="009F40A2" w:rsidRPr="009B6E1A" w:rsidRDefault="000B4AA4" w:rsidP="009F40A2">
      <w:pPr>
        <w:pStyle w:val="afc"/>
        <w:keepNext/>
        <w:keepLines/>
        <w:numPr>
          <w:ilvl w:val="1"/>
          <w:numId w:val="44"/>
        </w:numPr>
        <w:ind w:left="849" w:hanging="489"/>
        <w:rPr>
          <w:rtl/>
        </w:rPr>
      </w:pPr>
      <w:r w:rsidRPr="00F162A2">
        <w:rPr>
          <w:rtl/>
        </w:rPr>
        <w:t>זיכוי על הנכסים יכלול לא רק טיפול בכל הציוד אלא גם קריאת מונים, סגירת חשבונות מול עירייה, חברת חשמל, מים , חברת ניהול וכו'.</w:t>
      </w:r>
    </w:p>
    <w:p w:rsidR="00FE5872" w:rsidRDefault="000B4AA4" w:rsidP="00FE5872">
      <w:pPr>
        <w:pStyle w:val="afc"/>
        <w:keepNext/>
        <w:keepLines/>
        <w:numPr>
          <w:ilvl w:val="0"/>
          <w:numId w:val="44"/>
        </w:numPr>
        <w:rPr>
          <w:b/>
          <w:bCs/>
        </w:rPr>
      </w:pPr>
      <w:bookmarkStart w:id="534" w:name="נספח_ערבות_ביצוע"/>
      <w:bookmarkStart w:id="535" w:name="_Toc516551422"/>
      <w:bookmarkStart w:id="536" w:name="_Ref521566387"/>
      <w:bookmarkStart w:id="537" w:name="נספח_ערבות"/>
      <w:bookmarkStart w:id="538" w:name="_Toc521604097"/>
      <w:bookmarkStart w:id="539" w:name="_Toc524610708"/>
      <w:bookmarkStart w:id="540" w:name="_Ref524871967"/>
      <w:bookmarkStart w:id="541" w:name="_Ref524872057"/>
      <w:bookmarkStart w:id="542" w:name="_Ref47865052"/>
      <w:bookmarkEnd w:id="515"/>
      <w:bookmarkEnd w:id="516"/>
      <w:r w:rsidRPr="00B5150C">
        <w:rPr>
          <w:rFonts w:hint="cs"/>
          <w:b/>
          <w:bCs/>
          <w:rtl/>
        </w:rPr>
        <w:t>הצהרה</w:t>
      </w:r>
    </w:p>
    <w:p w:rsidR="00FE5872" w:rsidRPr="00FE5872" w:rsidRDefault="000B4AA4" w:rsidP="00FE5872">
      <w:pPr>
        <w:pStyle w:val="afc"/>
        <w:keepNext/>
        <w:keepLines/>
        <w:numPr>
          <w:ilvl w:val="1"/>
          <w:numId w:val="44"/>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sidRPr="00FE5872">
        <w:rPr>
          <w:rtl/>
        </w:rPr>
        <w:t xml:space="preserve"> הנ"ל על כל נספחיו, ומתחייב בזה למלא אחר כל התנאים והדרישות לשביעות רצונכם המלאה. </w:t>
      </w:r>
    </w:p>
    <w:p w:rsidR="00FE5872" w:rsidRPr="00FE5872" w:rsidRDefault="00FE5872" w:rsidP="00FE5872">
      <w:pPr>
        <w:pStyle w:val="afc"/>
        <w:keepNext/>
        <w:keepLines/>
        <w:ind w:left="792"/>
        <w:rPr>
          <w:b/>
          <w:bCs/>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BC109A" w:rsidTr="00FE5872">
        <w:trPr>
          <w:jc w:val="center"/>
        </w:trPr>
        <w:tc>
          <w:tcPr>
            <w:tcW w:w="2767" w:type="dxa"/>
          </w:tcPr>
          <w:p w:rsidR="00FE5872" w:rsidRDefault="000B4AA4" w:rsidP="0022183B">
            <w:pPr>
              <w:spacing w:before="40"/>
              <w:outlineLvl w:val="1"/>
              <w:rPr>
                <w:rtl/>
              </w:rPr>
            </w:pPr>
            <w:r>
              <w:rPr>
                <w:rFonts w:hint="cs"/>
                <w:rtl/>
              </w:rPr>
              <w:t>__________________</w:t>
            </w:r>
          </w:p>
        </w:tc>
        <w:tc>
          <w:tcPr>
            <w:tcW w:w="2764" w:type="dxa"/>
          </w:tcPr>
          <w:p w:rsidR="00FE5872" w:rsidRDefault="000B4AA4" w:rsidP="0022183B">
            <w:pPr>
              <w:spacing w:before="40"/>
              <w:outlineLvl w:val="1"/>
              <w:rPr>
                <w:rtl/>
              </w:rPr>
            </w:pPr>
            <w:r>
              <w:rPr>
                <w:rFonts w:hint="cs"/>
                <w:rtl/>
              </w:rPr>
              <w:t>__________________</w:t>
            </w:r>
          </w:p>
        </w:tc>
        <w:tc>
          <w:tcPr>
            <w:tcW w:w="2765" w:type="dxa"/>
          </w:tcPr>
          <w:p w:rsidR="00FE5872" w:rsidRDefault="000B4AA4" w:rsidP="0022183B">
            <w:pPr>
              <w:spacing w:before="40"/>
              <w:outlineLvl w:val="1"/>
              <w:rPr>
                <w:rtl/>
              </w:rPr>
            </w:pPr>
            <w:r>
              <w:rPr>
                <w:rFonts w:hint="cs"/>
                <w:rtl/>
              </w:rPr>
              <w:t>__________________</w:t>
            </w:r>
          </w:p>
        </w:tc>
      </w:tr>
      <w:tr w:rsidR="00BC109A" w:rsidTr="00FE5872">
        <w:trPr>
          <w:jc w:val="center"/>
        </w:trPr>
        <w:tc>
          <w:tcPr>
            <w:tcW w:w="2767" w:type="dxa"/>
          </w:tcPr>
          <w:p w:rsidR="00FE5872" w:rsidRDefault="000B4AA4" w:rsidP="0022183B">
            <w:pPr>
              <w:spacing w:before="40"/>
              <w:jc w:val="center"/>
              <w:outlineLvl w:val="1"/>
              <w:rPr>
                <w:rtl/>
              </w:rPr>
            </w:pPr>
            <w:r>
              <w:rPr>
                <w:rFonts w:hint="cs"/>
                <w:rtl/>
              </w:rPr>
              <w:t>תאריך</w:t>
            </w:r>
          </w:p>
        </w:tc>
        <w:tc>
          <w:tcPr>
            <w:tcW w:w="2764" w:type="dxa"/>
          </w:tcPr>
          <w:p w:rsidR="00FE5872" w:rsidRDefault="000B4AA4" w:rsidP="0022183B">
            <w:pPr>
              <w:spacing w:before="40"/>
              <w:jc w:val="center"/>
              <w:outlineLvl w:val="1"/>
              <w:rPr>
                <w:rtl/>
              </w:rPr>
            </w:pPr>
            <w:r>
              <w:rPr>
                <w:rFonts w:hint="cs"/>
                <w:rtl/>
              </w:rPr>
              <w:t>שם</w:t>
            </w:r>
          </w:p>
        </w:tc>
        <w:tc>
          <w:tcPr>
            <w:tcW w:w="2765" w:type="dxa"/>
          </w:tcPr>
          <w:p w:rsidR="00FE5872" w:rsidRDefault="000B4AA4" w:rsidP="0022183B">
            <w:pPr>
              <w:spacing w:before="40"/>
              <w:jc w:val="center"/>
              <w:outlineLvl w:val="1"/>
              <w:rPr>
                <w:rtl/>
              </w:rPr>
            </w:pPr>
            <w:r>
              <w:rPr>
                <w:rFonts w:hint="cs"/>
                <w:rtl/>
              </w:rPr>
              <w:t>חתימה</w:t>
            </w:r>
          </w:p>
        </w:tc>
      </w:tr>
    </w:tbl>
    <w:p w:rsidR="00FE5872" w:rsidRPr="00BA7CF3" w:rsidRDefault="000B4AA4" w:rsidP="00FE5872">
      <w:pPr>
        <w:spacing w:line="259" w:lineRule="auto"/>
        <w:jc w:val="left"/>
        <w:rPr>
          <w:rtl/>
        </w:rPr>
      </w:pPr>
      <w:r>
        <w:rPr>
          <w:rtl/>
        </w:rPr>
        <w:br w:type="page"/>
      </w:r>
    </w:p>
    <w:p w:rsidR="00203691" w:rsidRPr="009B6E1A" w:rsidRDefault="00203691" w:rsidP="005B2E03">
      <w:pPr>
        <w:pStyle w:val="afc"/>
        <w:keepNext/>
        <w:keepLines/>
        <w:ind w:left="1224"/>
        <w:rPr>
          <w:rtl/>
        </w:rPr>
      </w:pPr>
    </w:p>
    <w:p w:rsidR="00BD7A28" w:rsidRPr="00681D76" w:rsidRDefault="000B4AA4" w:rsidP="00AC77BE">
      <w:pPr>
        <w:pStyle w:val="13"/>
        <w:numPr>
          <w:ilvl w:val="0"/>
          <w:numId w:val="0"/>
        </w:numPr>
        <w:jc w:val="center"/>
        <w:rPr>
          <w:rtl/>
        </w:rPr>
      </w:pPr>
      <w:bookmarkStart w:id="543" w:name="_Toc66007970"/>
      <w:r w:rsidRPr="00681D76">
        <w:rPr>
          <w:rtl/>
        </w:rPr>
        <w:t>נספח ג'</w:t>
      </w:r>
      <w:bookmarkEnd w:id="534"/>
      <w:r w:rsidR="001215FD">
        <w:rPr>
          <w:rFonts w:hint="cs"/>
          <w:noProof/>
          <w:rtl/>
        </w:rPr>
        <w:t>4</w:t>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12"/>
      <w:bookmarkEnd w:id="513"/>
      <w:bookmarkEnd w:id="514"/>
      <w:bookmarkEnd w:id="535"/>
      <w:bookmarkEnd w:id="536"/>
      <w:bookmarkEnd w:id="537"/>
      <w:bookmarkEnd w:id="538"/>
      <w:bookmarkEnd w:id="539"/>
      <w:bookmarkEnd w:id="540"/>
      <w:bookmarkEnd w:id="541"/>
      <w:bookmarkEnd w:id="542"/>
      <w:bookmarkEnd w:id="543"/>
    </w:p>
    <w:p w:rsidR="00826D68" w:rsidRDefault="000B4AA4" w:rsidP="00826D68">
      <w:pPr>
        <w:rPr>
          <w:rFonts w:ascii="Arial" w:hAnsi="Arial"/>
          <w:sz w:val="22"/>
          <w:szCs w:val="22"/>
        </w:rPr>
      </w:pPr>
      <w:r>
        <w:rPr>
          <w:rFonts w:ascii="Arial" w:hAnsi="Arial"/>
          <w:sz w:val="22"/>
          <w:szCs w:val="22"/>
          <w:rtl/>
        </w:rPr>
        <w:t>שם הבנק/חברת הביטוח: ________________</w:t>
      </w:r>
    </w:p>
    <w:p w:rsidR="00826D68" w:rsidRDefault="000B4AA4" w:rsidP="00826D68">
      <w:pPr>
        <w:rPr>
          <w:rFonts w:ascii="Arial" w:hAnsi="Arial"/>
          <w:sz w:val="22"/>
          <w:szCs w:val="22"/>
        </w:rPr>
      </w:pPr>
      <w:r>
        <w:rPr>
          <w:rFonts w:ascii="Arial" w:hAnsi="Arial"/>
          <w:sz w:val="22"/>
          <w:szCs w:val="22"/>
          <w:rtl/>
        </w:rPr>
        <w:t>מס' הטלפון: ________________________</w:t>
      </w:r>
    </w:p>
    <w:p w:rsidR="00826D68" w:rsidRDefault="000B4AA4" w:rsidP="00826D68">
      <w:pPr>
        <w:rPr>
          <w:rFonts w:ascii="Arial" w:hAnsi="Arial"/>
          <w:sz w:val="22"/>
          <w:szCs w:val="22"/>
        </w:rPr>
      </w:pPr>
      <w:r>
        <w:rPr>
          <w:rFonts w:ascii="Arial" w:hAnsi="Arial"/>
          <w:sz w:val="22"/>
          <w:szCs w:val="22"/>
          <w:rtl/>
        </w:rPr>
        <w:t>מס' הפקס: ________________________</w:t>
      </w:r>
    </w:p>
    <w:p w:rsidR="00826D68" w:rsidRDefault="00826D68" w:rsidP="00826D68">
      <w:pPr>
        <w:rPr>
          <w:rFonts w:ascii="Arial" w:hAnsi="Arial"/>
          <w:sz w:val="22"/>
          <w:szCs w:val="22"/>
        </w:rPr>
      </w:pPr>
    </w:p>
    <w:p w:rsidR="00826D68" w:rsidRDefault="000B4AA4" w:rsidP="00826D68">
      <w:pPr>
        <w:jc w:val="center"/>
        <w:rPr>
          <w:rFonts w:ascii="Arial" w:hAnsi="Arial"/>
          <w:b/>
          <w:bCs/>
          <w:sz w:val="22"/>
          <w:szCs w:val="22"/>
          <w:u w:val="single"/>
        </w:rPr>
      </w:pPr>
      <w:r>
        <w:rPr>
          <w:rFonts w:ascii="Arial" w:hAnsi="Arial"/>
          <w:b/>
          <w:bCs/>
          <w:sz w:val="22"/>
          <w:szCs w:val="22"/>
          <w:u w:val="single"/>
          <w:rtl/>
        </w:rPr>
        <w:t>כתב ערבות</w:t>
      </w:r>
    </w:p>
    <w:p w:rsidR="00826D68" w:rsidRDefault="000B4AA4" w:rsidP="00826D68">
      <w:pPr>
        <w:rPr>
          <w:rFonts w:ascii="Arial" w:hAnsi="Arial"/>
          <w:sz w:val="22"/>
          <w:szCs w:val="22"/>
        </w:rPr>
      </w:pPr>
      <w:r>
        <w:rPr>
          <w:rFonts w:ascii="Arial" w:hAnsi="Arial"/>
          <w:sz w:val="22"/>
          <w:szCs w:val="22"/>
          <w:rtl/>
        </w:rPr>
        <w:t xml:space="preserve">לכבוד </w:t>
      </w:r>
    </w:p>
    <w:p w:rsidR="00826D68" w:rsidRDefault="000B4AA4" w:rsidP="00826D68">
      <w:pPr>
        <w:rPr>
          <w:rFonts w:ascii="Arial" w:hAnsi="Arial"/>
          <w:sz w:val="22"/>
          <w:szCs w:val="22"/>
        </w:rPr>
      </w:pPr>
      <w:r>
        <w:rPr>
          <w:rFonts w:ascii="Arial" w:hAnsi="Arial"/>
          <w:sz w:val="22"/>
          <w:szCs w:val="22"/>
          <w:rtl/>
        </w:rPr>
        <w:t xml:space="preserve">ממשלת ישראל </w:t>
      </w:r>
    </w:p>
    <w:p w:rsidR="00826D68" w:rsidRDefault="000B4AA4" w:rsidP="00826D68">
      <w:pPr>
        <w:rPr>
          <w:rFonts w:ascii="Arial" w:hAnsi="Arial"/>
          <w:sz w:val="22"/>
          <w:szCs w:val="22"/>
        </w:rPr>
      </w:pPr>
      <w:r>
        <w:rPr>
          <w:rFonts w:ascii="Arial" w:hAnsi="Arial"/>
          <w:sz w:val="22"/>
          <w:szCs w:val="22"/>
          <w:rtl/>
        </w:rPr>
        <w:t>באמצעות משרד ____________</w:t>
      </w:r>
    </w:p>
    <w:p w:rsidR="00826D68" w:rsidRDefault="000B4AA4" w:rsidP="00826D68">
      <w:pPr>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rsidR="00826D68" w:rsidRDefault="00826D68" w:rsidP="00826D68">
      <w:pPr>
        <w:rPr>
          <w:rFonts w:ascii="Arial" w:hAnsi="Arial"/>
          <w:sz w:val="22"/>
          <w:szCs w:val="22"/>
        </w:rPr>
      </w:pPr>
    </w:p>
    <w:p w:rsidR="00826D68" w:rsidRDefault="000B4AA4" w:rsidP="00826D68">
      <w:pPr>
        <w:rPr>
          <w:rFonts w:ascii="Arial" w:hAnsi="Arial"/>
          <w:sz w:val="22"/>
          <w:szCs w:val="22"/>
          <w:rtl/>
        </w:rPr>
      </w:pPr>
      <w:r>
        <w:rPr>
          <w:rFonts w:ascii="Arial" w:hAnsi="Arial"/>
          <w:sz w:val="22"/>
          <w:szCs w:val="22"/>
          <w:rtl/>
        </w:rPr>
        <w:t>אנו ערבים בזה כלפיכם לסילוק כל סכום עד לסך ______________________________________</w:t>
      </w:r>
    </w:p>
    <w:p w:rsidR="00826D68" w:rsidRDefault="000B4AA4" w:rsidP="00826D68">
      <w:pPr>
        <w:rPr>
          <w:rFonts w:ascii="Arial" w:hAnsi="Arial"/>
          <w:sz w:val="22"/>
          <w:szCs w:val="22"/>
        </w:rPr>
      </w:pPr>
      <w:r>
        <w:rPr>
          <w:rFonts w:ascii="Arial" w:hAnsi="Arial"/>
          <w:sz w:val="22"/>
          <w:szCs w:val="22"/>
          <w:rtl/>
        </w:rPr>
        <w:t>(במילים _________________________________________________________________)</w:t>
      </w:r>
    </w:p>
    <w:p w:rsidR="00826D68" w:rsidRDefault="000B4AA4" w:rsidP="00826D68">
      <w:pPr>
        <w:rPr>
          <w:rFonts w:ascii="Arial" w:hAnsi="Arial"/>
          <w:sz w:val="22"/>
          <w:szCs w:val="22"/>
        </w:rPr>
      </w:pPr>
      <w:r>
        <w:rPr>
          <w:rFonts w:ascii="Arial" w:hAnsi="Arial"/>
          <w:sz w:val="22"/>
          <w:szCs w:val="22"/>
          <w:rtl/>
        </w:rPr>
        <w:t>אשר תדרשו מאת: ____________________________________________(להלן "החייב") בקשר</w:t>
      </w:r>
    </w:p>
    <w:p w:rsidR="00826D68" w:rsidRDefault="000B4AA4" w:rsidP="00826D68">
      <w:pPr>
        <w:rPr>
          <w:rFonts w:ascii="Arial" w:hAnsi="Arial"/>
          <w:sz w:val="22"/>
          <w:szCs w:val="22"/>
        </w:rPr>
      </w:pPr>
      <w:r>
        <w:rPr>
          <w:rFonts w:ascii="Arial" w:hAnsi="Arial"/>
          <w:sz w:val="22"/>
          <w:szCs w:val="22"/>
          <w:rtl/>
        </w:rPr>
        <w:t>עם מכרז __________________________________________________________</w:t>
      </w:r>
    </w:p>
    <w:p w:rsidR="00826D68" w:rsidRDefault="000B4AA4" w:rsidP="00826D68">
      <w:pPr>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26D68" w:rsidRDefault="000B4AA4" w:rsidP="00826D68">
      <w:pPr>
        <w:rPr>
          <w:rFonts w:ascii="Arial" w:hAnsi="Arial"/>
          <w:sz w:val="22"/>
          <w:szCs w:val="22"/>
        </w:rPr>
      </w:pPr>
      <w:r>
        <w:rPr>
          <w:rFonts w:ascii="Arial" w:hAnsi="Arial"/>
          <w:sz w:val="22"/>
          <w:szCs w:val="22"/>
          <w:rtl/>
        </w:rPr>
        <w:t>ערבות זו תהיה בתוקף עד תאריך _______________</w:t>
      </w:r>
    </w:p>
    <w:p w:rsidR="00826D68" w:rsidRDefault="000B4AA4" w:rsidP="00826D68">
      <w:pPr>
        <w:rPr>
          <w:rFonts w:ascii="Arial" w:hAnsi="Arial"/>
          <w:sz w:val="22"/>
          <w:szCs w:val="22"/>
        </w:rPr>
      </w:pPr>
      <w:r>
        <w:rPr>
          <w:rFonts w:ascii="Arial" w:hAnsi="Arial"/>
          <w:sz w:val="22"/>
          <w:szCs w:val="22"/>
          <w:rtl/>
        </w:rPr>
        <w:t>דרישה על פי ערבות זו יש להפנות לסניף הבנק/חב' הביטוח שכתובתו __________________________</w:t>
      </w:r>
    </w:p>
    <w:p w:rsidR="00826D68" w:rsidRDefault="000B4AA4" w:rsidP="00826D68">
      <w:pPr>
        <w:rPr>
          <w:rFonts w:ascii="Arial" w:hAnsi="Arial"/>
          <w:sz w:val="22"/>
          <w:szCs w:val="22"/>
        </w:rPr>
      </w:pP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שם הבנק/חב' הביטוח</w:t>
      </w:r>
    </w:p>
    <w:p w:rsidR="00826D68" w:rsidRDefault="00826D68" w:rsidP="00826D68">
      <w:pPr>
        <w:spacing w:line="120" w:lineRule="auto"/>
        <w:rPr>
          <w:rFonts w:ascii="Arial" w:hAnsi="Arial"/>
          <w:sz w:val="22"/>
          <w:szCs w:val="22"/>
        </w:rPr>
      </w:pPr>
    </w:p>
    <w:p w:rsidR="00826D68" w:rsidRDefault="000B4AA4" w:rsidP="00826D68">
      <w:pPr>
        <w:rPr>
          <w:rFonts w:ascii="Arial" w:hAnsi="Arial"/>
          <w:sz w:val="22"/>
          <w:szCs w:val="22"/>
          <w:rtl/>
        </w:rPr>
      </w:pPr>
      <w:r>
        <w:rPr>
          <w:rFonts w:ascii="Arial" w:hAnsi="Arial"/>
          <w:sz w:val="22"/>
          <w:szCs w:val="22"/>
          <w:rtl/>
        </w:rPr>
        <w:t>___________________________________        __________________________________</w:t>
      </w:r>
    </w:p>
    <w:p w:rsidR="00826D68" w:rsidRDefault="000B4AA4" w:rsidP="00826D68">
      <w:pPr>
        <w:jc w:val="center"/>
        <w:rPr>
          <w:rFonts w:ascii="Arial" w:hAnsi="Arial"/>
          <w:sz w:val="22"/>
          <w:szCs w:val="22"/>
          <w:rtl/>
        </w:rPr>
      </w:pPr>
      <w:r>
        <w:rPr>
          <w:rFonts w:ascii="Arial" w:hAnsi="Arial"/>
          <w:sz w:val="22"/>
          <w:szCs w:val="22"/>
          <w:rtl/>
        </w:rPr>
        <w:t>מס' הבנק ומס' הסניף                                         כתובת סניף הבנק/חברת הביטוח</w:t>
      </w:r>
    </w:p>
    <w:p w:rsidR="00826D68" w:rsidRDefault="00826D68" w:rsidP="00826D68">
      <w:pPr>
        <w:rPr>
          <w:rFonts w:ascii="Arial" w:hAnsi="Arial"/>
          <w:sz w:val="22"/>
          <w:szCs w:val="22"/>
          <w:rtl/>
        </w:rPr>
      </w:pPr>
    </w:p>
    <w:p w:rsidR="00826D68" w:rsidRDefault="00826D68" w:rsidP="00826D68">
      <w:pPr>
        <w:rPr>
          <w:rFonts w:ascii="Arial" w:hAnsi="Arial"/>
          <w:sz w:val="22"/>
          <w:szCs w:val="22"/>
        </w:rPr>
      </w:pPr>
    </w:p>
    <w:p w:rsidR="00826D68" w:rsidRDefault="00826D68" w:rsidP="00826D68">
      <w:pPr>
        <w:rPr>
          <w:rFonts w:ascii="Arial" w:hAnsi="Arial"/>
          <w:sz w:val="22"/>
          <w:szCs w:val="22"/>
          <w:rtl/>
        </w:rPr>
      </w:pPr>
    </w:p>
    <w:p w:rsidR="00826D68" w:rsidRDefault="00826D68" w:rsidP="00826D68">
      <w:pPr>
        <w:rPr>
          <w:rFonts w:ascii="Arial" w:hAnsi="Arial"/>
          <w:sz w:val="22"/>
          <w:szCs w:val="22"/>
          <w:rtl/>
        </w:rPr>
      </w:pPr>
    </w:p>
    <w:p w:rsidR="00826D68" w:rsidRDefault="000B4AA4" w:rsidP="00826D68">
      <w:pPr>
        <w:rPr>
          <w:rFonts w:ascii="Arial" w:hAnsi="Arial"/>
          <w:sz w:val="22"/>
          <w:szCs w:val="22"/>
          <w:rtl/>
        </w:rPr>
      </w:pPr>
      <w:r>
        <w:rPr>
          <w:rFonts w:ascii="Arial" w:hAnsi="Arial"/>
          <w:sz w:val="22"/>
          <w:szCs w:val="22"/>
          <w:rtl/>
        </w:rPr>
        <w:t>הערבות אינה ניתנת להעברה או להסבה.</w:t>
      </w:r>
    </w:p>
    <w:p w:rsidR="00826D68" w:rsidRDefault="00826D68" w:rsidP="00826D68">
      <w:pPr>
        <w:rPr>
          <w:rFonts w:ascii="Arial" w:hAnsi="Arial"/>
          <w:sz w:val="22"/>
          <w:szCs w:val="22"/>
          <w:rtl/>
        </w:rPr>
      </w:pPr>
    </w:p>
    <w:p w:rsidR="00826D68" w:rsidRDefault="00826D68" w:rsidP="00826D68">
      <w:pPr>
        <w:rPr>
          <w:rFonts w:ascii="Arial" w:hAnsi="Arial"/>
          <w:sz w:val="22"/>
          <w:szCs w:val="22"/>
          <w:rtl/>
        </w:rPr>
      </w:pPr>
    </w:p>
    <w:p w:rsidR="00826D68" w:rsidRDefault="00826D68" w:rsidP="00826D68">
      <w:pPr>
        <w:rPr>
          <w:rFonts w:ascii="Arial" w:hAnsi="Arial"/>
          <w:sz w:val="22"/>
          <w:szCs w:val="22"/>
          <w:rtl/>
        </w:rPr>
      </w:pPr>
    </w:p>
    <w:p w:rsidR="00826D68" w:rsidRDefault="00826D68" w:rsidP="00826D68">
      <w:pPr>
        <w:rPr>
          <w:rFonts w:ascii="Arial" w:hAnsi="Arial"/>
          <w:sz w:val="22"/>
          <w:szCs w:val="22"/>
          <w:rtl/>
        </w:rPr>
      </w:pPr>
    </w:p>
    <w:p w:rsidR="00826D68" w:rsidRDefault="00826D68" w:rsidP="00826D68">
      <w:pPr>
        <w:rPr>
          <w:rFonts w:ascii="Arial" w:hAnsi="Arial"/>
          <w:sz w:val="22"/>
          <w:szCs w:val="22"/>
          <w:rtl/>
        </w:rPr>
      </w:pPr>
    </w:p>
    <w:p w:rsidR="00826D68" w:rsidRDefault="00826D68" w:rsidP="00826D68">
      <w:pPr>
        <w:rPr>
          <w:rFonts w:ascii="Arial" w:hAnsi="Arial"/>
          <w:sz w:val="22"/>
          <w:szCs w:val="22"/>
          <w:rtl/>
        </w:rPr>
      </w:pPr>
    </w:p>
    <w:p w:rsidR="00826D68" w:rsidRDefault="00826D68" w:rsidP="00826D68">
      <w:pPr>
        <w:rPr>
          <w:rFonts w:ascii="Arial" w:hAnsi="Arial"/>
          <w:sz w:val="22"/>
          <w:szCs w:val="22"/>
          <w:rtl/>
        </w:rPr>
      </w:pPr>
    </w:p>
    <w:p w:rsidR="00826D68" w:rsidRDefault="000B4AA4" w:rsidP="00826D68">
      <w:pPr>
        <w:rPr>
          <w:rFonts w:ascii="Arial" w:hAnsi="Arial"/>
          <w:sz w:val="22"/>
          <w:szCs w:val="22"/>
          <w:rtl/>
        </w:rPr>
      </w:pPr>
      <w:r>
        <w:rPr>
          <w:rFonts w:ascii="Arial" w:hAnsi="Arial"/>
          <w:sz w:val="22"/>
          <w:szCs w:val="22"/>
          <w:rtl/>
        </w:rPr>
        <w:t>________________               ________________          ___________________________</w:t>
      </w:r>
    </w:p>
    <w:p w:rsidR="00826D68" w:rsidRDefault="000B4AA4" w:rsidP="00826D68">
      <w:pPr>
        <w:rPr>
          <w:rFonts w:ascii="Arial" w:hAnsi="Arial"/>
          <w:sz w:val="22"/>
          <w:szCs w:val="22"/>
        </w:rPr>
      </w:pPr>
      <w:r>
        <w:rPr>
          <w:rFonts w:ascii="Arial" w:hAnsi="Arial"/>
          <w:sz w:val="22"/>
          <w:szCs w:val="22"/>
          <w:rtl/>
        </w:rPr>
        <w:t xml:space="preserve">            תאריך                                     שם מלא                                     חתימה וחותמת </w:t>
      </w:r>
    </w:p>
    <w:p w:rsidR="00BD7A28" w:rsidRPr="00BD7A28" w:rsidRDefault="00BD7A28" w:rsidP="00AC77BE">
      <w:pPr>
        <w:keepNext/>
        <w:keepLines/>
        <w:rPr>
          <w:rtl/>
        </w:rPr>
      </w:pPr>
    </w:p>
    <w:p w:rsidR="00BD7A28" w:rsidRPr="00BD7A28" w:rsidRDefault="00BD7A28" w:rsidP="00AC77BE">
      <w:pPr>
        <w:keepNext/>
        <w:keepLines/>
        <w:rPr>
          <w:rtl/>
        </w:rPr>
      </w:pPr>
    </w:p>
    <w:p w:rsidR="00681D76" w:rsidRDefault="000B4AA4" w:rsidP="00AC77BE">
      <w:pPr>
        <w:keepNext/>
        <w:keepLines/>
        <w:bidi w:val="0"/>
        <w:spacing w:line="240" w:lineRule="auto"/>
        <w:jc w:val="left"/>
      </w:pPr>
      <w:bookmarkStart w:id="544" w:name="_Toc485194462"/>
      <w:r>
        <w:rPr>
          <w:rtl/>
        </w:rPr>
        <w:br w:type="page"/>
      </w:r>
    </w:p>
    <w:bookmarkEnd w:id="544"/>
    <w:p w:rsidR="00BA74F3" w:rsidRDefault="00BA74F3" w:rsidP="00AC77BE">
      <w:pPr>
        <w:keepNext/>
        <w:keepLines/>
        <w:rPr>
          <w:rtl/>
        </w:rPr>
      </w:pPr>
    </w:p>
    <w:p w:rsidR="00D9201E" w:rsidRDefault="000B4AA4" w:rsidP="00AC77BE">
      <w:pPr>
        <w:pStyle w:val="13"/>
        <w:numPr>
          <w:ilvl w:val="0"/>
          <w:numId w:val="0"/>
        </w:numPr>
        <w:jc w:val="center"/>
        <w:rPr>
          <w:rtl/>
        </w:rPr>
      </w:pPr>
      <w:bookmarkStart w:id="545" w:name="_Toc66007971"/>
      <w:r w:rsidRPr="00BD7A28">
        <w:rPr>
          <w:rtl/>
        </w:rPr>
        <w:t>נספח ג'</w:t>
      </w:r>
      <w:r w:rsidR="002A13FB">
        <w:rPr>
          <w:rFonts w:hint="cs"/>
          <w:rtl/>
        </w:rPr>
        <w:t>5</w:t>
      </w:r>
      <w:r>
        <w:rPr>
          <w:rFonts w:hint="cs"/>
          <w:rtl/>
        </w:rPr>
        <w:t xml:space="preserve"> לחוזה ההתקשרות </w:t>
      </w:r>
      <w:r>
        <w:rPr>
          <w:rtl/>
        </w:rPr>
        <w:t>–</w:t>
      </w:r>
      <w:r>
        <w:rPr>
          <w:rFonts w:hint="cs"/>
          <w:rtl/>
        </w:rPr>
        <w:t xml:space="preserve"> </w:t>
      </w:r>
      <w:r w:rsidRPr="00B26C43">
        <w:rPr>
          <w:rtl/>
        </w:rPr>
        <w:t xml:space="preserve">   </w:t>
      </w:r>
      <w:r w:rsidRPr="00D9201E">
        <w:rPr>
          <w:rtl/>
        </w:rPr>
        <w:t>הצהרה בהתאם לסעיף 28(א)(1) לחוק להגברת האכיפה על דיני העבודה, תשע"ב-2011</w:t>
      </w:r>
      <w:bookmarkEnd w:id="545"/>
    </w:p>
    <w:p w:rsidR="00D9201E" w:rsidRPr="00656A7D" w:rsidRDefault="000B4AA4" w:rsidP="00AC77BE">
      <w:pPr>
        <w:keepNext/>
        <w:keepLines/>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D9201E" w:rsidRPr="00656A7D" w:rsidRDefault="000B4AA4" w:rsidP="00AC77BE">
      <w:pPr>
        <w:keepNext/>
        <w:keepLines/>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D9201E" w:rsidRPr="00656A7D" w:rsidRDefault="000B4AA4" w:rsidP="00AC77BE">
      <w:pPr>
        <w:keepNext/>
        <w:keepLines/>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D9201E" w:rsidRPr="00656A7D" w:rsidRDefault="000B4AA4" w:rsidP="00500514">
      <w:pPr>
        <w:keepNext/>
        <w:keepLines/>
        <w:numPr>
          <w:ilvl w:val="0"/>
          <w:numId w:val="32"/>
        </w:numPr>
        <w:spacing w:after="200"/>
        <w:ind w:right="1410"/>
      </w:pPr>
      <w:r w:rsidRPr="00656A7D">
        <w:rPr>
          <w:rFonts w:hint="cs"/>
          <w:rtl/>
        </w:rPr>
        <w:t>את כל העלויות הדרושות עבור תשלומים הנדרשים לפי חוק כגון מס, רישוי וכדומה;</w:t>
      </w:r>
    </w:p>
    <w:p w:rsidR="00D9201E" w:rsidRPr="00656A7D" w:rsidRDefault="000B4AA4" w:rsidP="00500514">
      <w:pPr>
        <w:keepNext/>
        <w:keepLines/>
        <w:numPr>
          <w:ilvl w:val="0"/>
          <w:numId w:val="32"/>
        </w:numPr>
        <w:spacing w:after="200"/>
        <w:ind w:right="1410"/>
      </w:pPr>
      <w:r w:rsidRPr="00656A7D">
        <w:rPr>
          <w:rFonts w:hint="cs"/>
          <w:rtl/>
        </w:rPr>
        <w:t>עלויות נוספות הכוללות רווח כלכלי;</w:t>
      </w:r>
    </w:p>
    <w:p w:rsidR="00D9201E" w:rsidRPr="00656A7D" w:rsidRDefault="000B4AA4" w:rsidP="00500514">
      <w:pPr>
        <w:keepNext/>
        <w:keepLines/>
        <w:numPr>
          <w:ilvl w:val="0"/>
          <w:numId w:val="32"/>
        </w:numPr>
        <w:spacing w:after="200"/>
        <w:ind w:right="1410"/>
      </w:pPr>
      <w:r w:rsidRPr="00656A7D">
        <w:rPr>
          <w:rFonts w:hint="cs"/>
          <w:rtl/>
        </w:rPr>
        <w:t xml:space="preserve">עלות שכר מינימלית כדרוש על פי החוק או מעבר לה, עבור עובדי. עלות זו לא תפחת מסכום של_________  ₪. </w:t>
      </w:r>
    </w:p>
    <w:p w:rsidR="00D9201E" w:rsidRPr="00656A7D" w:rsidRDefault="000B4AA4" w:rsidP="00AC77BE">
      <w:pPr>
        <w:keepNext/>
        <w:keepLines/>
        <w:ind w:left="720"/>
        <w:rPr>
          <w:rtl/>
        </w:rPr>
      </w:pPr>
      <w:r w:rsidRPr="00656A7D">
        <w:rPr>
          <w:rFonts w:hint="cs"/>
          <w:rtl/>
        </w:rPr>
        <w:t xml:space="preserve">   </w:t>
      </w:r>
    </w:p>
    <w:p w:rsidR="00D9201E" w:rsidRPr="00DB3242" w:rsidRDefault="000B4AA4" w:rsidP="00AC77BE">
      <w:pPr>
        <w:keepNext/>
        <w:keepLines/>
        <w:bidi w:val="0"/>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D9201E" w:rsidRPr="00DB3242" w:rsidRDefault="00D9201E" w:rsidP="00AC77BE">
      <w:pPr>
        <w:keepNext/>
        <w:keepLines/>
        <w:rPr>
          <w:rtl/>
        </w:rPr>
      </w:pPr>
    </w:p>
    <w:p w:rsidR="00D9201E" w:rsidRPr="00656A7D" w:rsidRDefault="000B4AA4" w:rsidP="00AC77BE">
      <w:pPr>
        <w:keepNext/>
        <w:keepLines/>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D9201E" w:rsidRPr="00656A7D" w:rsidRDefault="00D9201E" w:rsidP="00AC77BE">
      <w:pPr>
        <w:keepNext/>
        <w:keepLines/>
        <w:rPr>
          <w:rtl/>
        </w:rPr>
      </w:pPr>
    </w:p>
    <w:p w:rsidR="00D9201E" w:rsidRPr="00656A7D" w:rsidRDefault="000B4AA4" w:rsidP="00AC77BE">
      <w:pPr>
        <w:keepNext/>
        <w:keepLines/>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D9201E" w:rsidRPr="00656A7D" w:rsidRDefault="00D9201E" w:rsidP="00AC77BE">
      <w:pPr>
        <w:keepNext/>
        <w:keepLines/>
        <w:rPr>
          <w:rtl/>
        </w:rPr>
      </w:pPr>
    </w:p>
    <w:p w:rsidR="00D9201E" w:rsidRPr="00DB3242" w:rsidRDefault="000B4AA4" w:rsidP="00AC77BE">
      <w:pPr>
        <w:keepNext/>
        <w:keepLines/>
        <w:rPr>
          <w:rtl/>
        </w:rPr>
      </w:pPr>
      <w:r w:rsidRPr="00656A7D">
        <w:rPr>
          <w:rFonts w:hint="cs"/>
          <w:rtl/>
        </w:rPr>
        <w:t>חתימה</w:t>
      </w:r>
      <w:r w:rsidRPr="00656A7D">
        <w:rPr>
          <w:rtl/>
        </w:rPr>
        <w:t>: _____________________</w:t>
      </w:r>
    </w:p>
    <w:p w:rsidR="00D9201E" w:rsidRPr="00D9201E" w:rsidRDefault="00D9201E" w:rsidP="00AC77BE">
      <w:pPr>
        <w:keepNext/>
        <w:keepLines/>
        <w:rPr>
          <w:rtl/>
        </w:rPr>
      </w:pPr>
    </w:p>
    <w:p w:rsidR="00B26C43" w:rsidRDefault="00B26C43" w:rsidP="00AC77BE">
      <w:pPr>
        <w:keepNext/>
        <w:keepLines/>
        <w:rPr>
          <w:rtl/>
        </w:rPr>
      </w:pPr>
    </w:p>
    <w:p w:rsidR="00B26C43" w:rsidRDefault="00B26C43" w:rsidP="00AC77BE">
      <w:pPr>
        <w:keepNext/>
        <w:keepLines/>
        <w:rPr>
          <w:rtl/>
        </w:rPr>
      </w:pPr>
    </w:p>
    <w:p w:rsidR="00B26C43" w:rsidRDefault="00B26C43" w:rsidP="00AC77BE">
      <w:pPr>
        <w:keepNext/>
        <w:keepLines/>
        <w:rPr>
          <w:rtl/>
        </w:rPr>
      </w:pPr>
    </w:p>
    <w:p w:rsidR="003F41CD" w:rsidRDefault="000B4AA4" w:rsidP="00AC77BE">
      <w:pPr>
        <w:keepNext/>
        <w:keepLines/>
        <w:rPr>
          <w:rtl/>
        </w:rPr>
      </w:pPr>
      <w:r w:rsidRPr="00DE2FAB">
        <w:rPr>
          <w:rFonts w:hint="cs"/>
          <w:rtl/>
        </w:rPr>
        <w:br/>
      </w:r>
    </w:p>
    <w:p w:rsidR="003F41CD" w:rsidRDefault="003F41CD" w:rsidP="00AC77BE">
      <w:pPr>
        <w:keepNext/>
        <w:keepLines/>
        <w:rPr>
          <w:rtl/>
        </w:rPr>
      </w:pPr>
    </w:p>
    <w:p w:rsidR="003F41CD" w:rsidRDefault="003F41CD" w:rsidP="00AC77BE">
      <w:pPr>
        <w:keepNext/>
        <w:keepLines/>
      </w:pPr>
    </w:p>
    <w:p w:rsidR="002A0B41" w:rsidRDefault="000B4AA4" w:rsidP="00AC77BE">
      <w:pPr>
        <w:keepNext/>
        <w:keepLines/>
        <w:bidi w:val="0"/>
        <w:spacing w:line="240" w:lineRule="auto"/>
        <w:jc w:val="left"/>
        <w:rPr>
          <w:rFonts w:ascii="Times New (W1)" w:hAnsi="Times New (W1)"/>
          <w:bCs/>
          <w:szCs w:val="28"/>
          <w:u w:val="single"/>
        </w:rPr>
      </w:pPr>
      <w:r>
        <w:rPr>
          <w:rtl/>
        </w:rPr>
        <w:br w:type="page"/>
      </w:r>
    </w:p>
    <w:p w:rsidR="00BD7A28" w:rsidRDefault="000B4AA4" w:rsidP="00AC77BE">
      <w:pPr>
        <w:pStyle w:val="13"/>
        <w:numPr>
          <w:ilvl w:val="0"/>
          <w:numId w:val="0"/>
        </w:numPr>
        <w:jc w:val="center"/>
        <w:rPr>
          <w:rtl/>
        </w:rPr>
      </w:pPr>
      <w:bookmarkStart w:id="546" w:name="נספח_לחוזה_פורטל_ספקים"/>
      <w:bookmarkStart w:id="547" w:name="_Toc521604099"/>
      <w:bookmarkStart w:id="548" w:name="_Toc524610710"/>
      <w:bookmarkStart w:id="549" w:name="_Toc66007972"/>
      <w:r w:rsidRPr="002A0B41">
        <w:rPr>
          <w:rtl/>
        </w:rPr>
        <w:t>נספח ג'</w:t>
      </w:r>
      <w:r w:rsidR="002A13FB">
        <w:rPr>
          <w:rFonts w:hint="cs"/>
          <w:rtl/>
        </w:rPr>
        <w:t>6</w:t>
      </w:r>
      <w:r w:rsidRPr="002A0B41">
        <w:rPr>
          <w:rtl/>
        </w:rPr>
        <w:t xml:space="preserve"> לחוזה ההתקשרות – </w:t>
      </w:r>
      <w:r w:rsidR="002D52AC" w:rsidRPr="002D52AC">
        <w:rPr>
          <w:rtl/>
        </w:rPr>
        <w:t>התחייבות לעבודה בפורטל הספקים הממשלתי</w:t>
      </w:r>
      <w:bookmarkEnd w:id="546"/>
      <w:bookmarkEnd w:id="547"/>
      <w:bookmarkEnd w:id="548"/>
      <w:bookmarkEnd w:id="549"/>
    </w:p>
    <w:p w:rsidR="002D52AC" w:rsidRPr="002D52AC" w:rsidRDefault="000B4AA4" w:rsidP="00500514">
      <w:pPr>
        <w:keepNext/>
        <w:keepLines/>
        <w:numPr>
          <w:ilvl w:val="0"/>
          <w:numId w:val="23"/>
        </w:numPr>
        <w:spacing w:before="240"/>
        <w:rPr>
          <w:rtl/>
        </w:rPr>
      </w:pPr>
      <w:r w:rsidRPr="002D52AC">
        <w:rPr>
          <w:rFonts w:hint="cs"/>
          <w:b/>
          <w:bCs/>
          <w:rtl/>
        </w:rPr>
        <w:t>מבוא וצרופות</w:t>
      </w:r>
    </w:p>
    <w:p w:rsidR="002D52AC" w:rsidRPr="002D52AC" w:rsidRDefault="000B4AA4" w:rsidP="00AC77BE">
      <w:pPr>
        <w:keepNext/>
        <w:keepLines/>
        <w:rPr>
          <w:rtl/>
        </w:rPr>
      </w:pPr>
      <w:r w:rsidRPr="002D52AC">
        <w:rPr>
          <w:rFonts w:hint="cs"/>
          <w:rtl/>
        </w:rPr>
        <w:t>המבוא לנספח זה וצרופותיו מהווים חלק בלתי נפרד מחוזה ההתקשרות.</w:t>
      </w:r>
    </w:p>
    <w:p w:rsidR="002D52AC" w:rsidRPr="002D52AC" w:rsidRDefault="000B4AA4" w:rsidP="00500514">
      <w:pPr>
        <w:keepNext/>
        <w:keepLines/>
        <w:numPr>
          <w:ilvl w:val="0"/>
          <w:numId w:val="23"/>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rsidR="002D52AC" w:rsidRPr="002D52AC" w:rsidRDefault="000B4AA4" w:rsidP="00500514">
      <w:pPr>
        <w:keepNext/>
        <w:keepLines/>
        <w:numPr>
          <w:ilvl w:val="1"/>
          <w:numId w:val="23"/>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rsidR="002D52AC" w:rsidRPr="002D52AC" w:rsidRDefault="000B4AA4" w:rsidP="00500514">
      <w:pPr>
        <w:keepNext/>
        <w:keepLines/>
        <w:numPr>
          <w:ilvl w:val="1"/>
          <w:numId w:val="23"/>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rsidR="002D52AC" w:rsidRPr="002D52AC" w:rsidRDefault="000B4AA4" w:rsidP="00500514">
      <w:pPr>
        <w:keepNext/>
        <w:keepLines/>
        <w:numPr>
          <w:ilvl w:val="1"/>
          <w:numId w:val="23"/>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rsidR="002D52AC" w:rsidRPr="002D52AC" w:rsidRDefault="000B4AA4" w:rsidP="00500514">
      <w:pPr>
        <w:keepNext/>
        <w:keepLines/>
        <w:numPr>
          <w:ilvl w:val="1"/>
          <w:numId w:val="23"/>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2D52AC" w:rsidRPr="002D52AC" w:rsidRDefault="000B4AA4" w:rsidP="00500514">
      <w:pPr>
        <w:keepNext/>
        <w:keepLines/>
        <w:numPr>
          <w:ilvl w:val="1"/>
          <w:numId w:val="23"/>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rsidR="002D52AC" w:rsidRPr="002D52AC" w:rsidRDefault="000B4AA4" w:rsidP="00500514">
      <w:pPr>
        <w:keepNext/>
        <w:keepLines/>
        <w:numPr>
          <w:ilvl w:val="1"/>
          <w:numId w:val="23"/>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rsidR="002D52AC" w:rsidRPr="002D52AC" w:rsidRDefault="000B4AA4" w:rsidP="00500514">
      <w:pPr>
        <w:keepNext/>
        <w:keepLines/>
        <w:numPr>
          <w:ilvl w:val="1"/>
          <w:numId w:val="23"/>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rsidR="002D52AC" w:rsidRPr="002D52AC" w:rsidRDefault="000B4AA4" w:rsidP="00500514">
      <w:pPr>
        <w:keepNext/>
        <w:keepLines/>
        <w:numPr>
          <w:ilvl w:val="1"/>
          <w:numId w:val="23"/>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rsidR="002D52AC" w:rsidRPr="002D52AC" w:rsidRDefault="000B4AA4" w:rsidP="00500514">
      <w:pPr>
        <w:keepNext/>
        <w:keepLines/>
        <w:numPr>
          <w:ilvl w:val="1"/>
          <w:numId w:val="23"/>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rsidR="002D52AC" w:rsidRPr="002D52AC" w:rsidRDefault="000B4AA4" w:rsidP="00500514">
      <w:pPr>
        <w:keepNext/>
        <w:keepLines/>
        <w:numPr>
          <w:ilvl w:val="1"/>
          <w:numId w:val="23"/>
        </w:numPr>
        <w:rPr>
          <w:rtl/>
        </w:rPr>
      </w:pPr>
      <w:r w:rsidRPr="002D52AC">
        <w:rPr>
          <w:rFonts w:hint="cs"/>
          <w:b/>
          <w:bCs/>
          <w:rtl/>
        </w:rPr>
        <w:t>"המשרדים"</w:t>
      </w:r>
      <w:r w:rsidRPr="002D52AC">
        <w:rPr>
          <w:rFonts w:hint="cs"/>
          <w:rtl/>
        </w:rPr>
        <w:t xml:space="preserve"> – משרדי הממשלה.</w:t>
      </w:r>
    </w:p>
    <w:p w:rsidR="002D52AC" w:rsidRPr="002D52AC" w:rsidRDefault="000B4AA4" w:rsidP="00500514">
      <w:pPr>
        <w:keepNext/>
        <w:keepLines/>
        <w:numPr>
          <w:ilvl w:val="1"/>
          <w:numId w:val="23"/>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rsidR="002D52AC" w:rsidRPr="002D52AC" w:rsidRDefault="000B4AA4" w:rsidP="00500514">
      <w:pPr>
        <w:keepNext/>
        <w:keepLines/>
        <w:numPr>
          <w:ilvl w:val="1"/>
          <w:numId w:val="23"/>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rsidR="002D52AC" w:rsidRPr="002D52AC" w:rsidRDefault="000B4AA4" w:rsidP="00500514">
      <w:pPr>
        <w:keepNext/>
        <w:keepLines/>
        <w:numPr>
          <w:ilvl w:val="0"/>
          <w:numId w:val="23"/>
        </w:numPr>
        <w:tabs>
          <w:tab w:val="num" w:pos="970"/>
        </w:tabs>
        <w:spacing w:before="240"/>
        <w:rPr>
          <w:b/>
          <w:bCs/>
          <w:rtl/>
        </w:rPr>
      </w:pPr>
      <w:r w:rsidRPr="002D52AC">
        <w:rPr>
          <w:rFonts w:hint="cs"/>
          <w:b/>
          <w:bCs/>
          <w:rtl/>
        </w:rPr>
        <w:t>פונקציונליות פורטל הספקים</w:t>
      </w:r>
    </w:p>
    <w:p w:rsidR="002D52AC" w:rsidRPr="002D52AC" w:rsidRDefault="000B4AA4" w:rsidP="00500514">
      <w:pPr>
        <w:keepNext/>
        <w:keepLines/>
        <w:numPr>
          <w:ilvl w:val="1"/>
          <w:numId w:val="23"/>
        </w:numPr>
        <w:tabs>
          <w:tab w:val="num" w:pos="970"/>
        </w:tabs>
      </w:pPr>
      <w:r w:rsidRPr="002D52AC">
        <w:rPr>
          <w:rFonts w:hint="cs"/>
          <w:rtl/>
        </w:rPr>
        <w:t>באמצעות פורטל הספקים הממשלתי ניתן יהיה לבצע את הפעולות להלן:</w:t>
      </w:r>
    </w:p>
    <w:p w:rsidR="002D52AC" w:rsidRPr="002D52AC" w:rsidRDefault="000B4AA4" w:rsidP="00500514">
      <w:pPr>
        <w:keepNext/>
        <w:keepLines/>
        <w:numPr>
          <w:ilvl w:val="2"/>
          <w:numId w:val="23"/>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rsidR="002D52AC" w:rsidRPr="002D52AC" w:rsidRDefault="000B4AA4" w:rsidP="00500514">
      <w:pPr>
        <w:keepNext/>
        <w:keepLines/>
        <w:numPr>
          <w:ilvl w:val="2"/>
          <w:numId w:val="23"/>
        </w:numPr>
      </w:pPr>
      <w:r w:rsidRPr="002D52AC">
        <w:rPr>
          <w:rFonts w:hint="cs"/>
          <w:rtl/>
        </w:rPr>
        <w:t>להגיש דיווחי ביצוע.</w:t>
      </w:r>
    </w:p>
    <w:p w:rsidR="002D52AC" w:rsidRPr="002D52AC" w:rsidRDefault="000B4AA4" w:rsidP="00500514">
      <w:pPr>
        <w:keepNext/>
        <w:keepLines/>
        <w:numPr>
          <w:ilvl w:val="2"/>
          <w:numId w:val="23"/>
        </w:numPr>
      </w:pPr>
      <w:r w:rsidRPr="002D52AC">
        <w:rPr>
          <w:rFonts w:hint="cs"/>
          <w:rtl/>
        </w:rPr>
        <w:t>להגיש חשבוניות חתומות אלקטרונית אשר יהוו חשבונית מקור וזאת במקום הגשת חשבוניות פיסיות.</w:t>
      </w:r>
    </w:p>
    <w:p w:rsidR="002D52AC" w:rsidRPr="002D52AC" w:rsidRDefault="000B4AA4" w:rsidP="00500514">
      <w:pPr>
        <w:keepNext/>
        <w:keepLines/>
        <w:numPr>
          <w:ilvl w:val="2"/>
          <w:numId w:val="23"/>
        </w:numPr>
      </w:pPr>
      <w:r w:rsidRPr="002D52AC">
        <w:rPr>
          <w:rFonts w:hint="cs"/>
          <w:rtl/>
        </w:rPr>
        <w:t>לצפות בסטטוס אישור המסמכים שהוגשו ותקינותם</w:t>
      </w:r>
      <w:r w:rsidR="0052516B">
        <w:rPr>
          <w:rFonts w:hint="cs"/>
          <w:rtl/>
        </w:rPr>
        <w:t xml:space="preserve"> על ידי </w:t>
      </w:r>
      <w:r w:rsidRPr="002D52AC">
        <w:rPr>
          <w:rFonts w:hint="cs"/>
          <w:rtl/>
        </w:rPr>
        <w:t>המשרדים.</w:t>
      </w:r>
    </w:p>
    <w:p w:rsidR="002D52AC" w:rsidRPr="002D52AC" w:rsidRDefault="000B4AA4" w:rsidP="00500514">
      <w:pPr>
        <w:keepNext/>
        <w:keepLines/>
        <w:numPr>
          <w:ilvl w:val="0"/>
          <w:numId w:val="23"/>
        </w:numPr>
        <w:tabs>
          <w:tab w:val="num" w:pos="970"/>
        </w:tabs>
        <w:spacing w:before="240"/>
        <w:rPr>
          <w:b/>
          <w:bCs/>
          <w:rtl/>
        </w:rPr>
      </w:pPr>
      <w:r w:rsidRPr="002D52AC">
        <w:rPr>
          <w:rFonts w:hint="cs"/>
          <w:b/>
          <w:bCs/>
          <w:rtl/>
        </w:rPr>
        <w:t>עמידה בהנחיות רשות המיסים</w:t>
      </w:r>
    </w:p>
    <w:p w:rsidR="002D52AC" w:rsidRPr="002D52AC" w:rsidRDefault="000B4AA4" w:rsidP="00500514">
      <w:pPr>
        <w:keepNext/>
        <w:keepLines/>
        <w:numPr>
          <w:ilvl w:val="1"/>
          <w:numId w:val="23"/>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rsidR="002D52AC" w:rsidRPr="002D52AC" w:rsidRDefault="000B4AA4" w:rsidP="00500514">
      <w:pPr>
        <w:keepNext/>
        <w:keepLines/>
        <w:numPr>
          <w:ilvl w:val="1"/>
          <w:numId w:val="23"/>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rsidR="002D52AC" w:rsidRPr="002D52AC" w:rsidRDefault="000B4AA4" w:rsidP="00500514">
      <w:pPr>
        <w:keepNext/>
        <w:keepLines/>
        <w:numPr>
          <w:ilvl w:val="1"/>
          <w:numId w:val="23"/>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rsidR="002D52AC" w:rsidRPr="002D52AC" w:rsidRDefault="000B4AA4" w:rsidP="00500514">
      <w:pPr>
        <w:keepNext/>
        <w:keepLines/>
        <w:numPr>
          <w:ilvl w:val="0"/>
          <w:numId w:val="23"/>
        </w:numPr>
        <w:tabs>
          <w:tab w:val="num" w:pos="970"/>
        </w:tabs>
        <w:spacing w:before="240"/>
        <w:rPr>
          <w:b/>
          <w:bCs/>
        </w:rPr>
      </w:pPr>
      <w:r w:rsidRPr="002D52AC">
        <w:rPr>
          <w:rFonts w:hint="cs"/>
          <w:b/>
          <w:bCs/>
          <w:rtl/>
        </w:rPr>
        <w:t>הגבלת אחריות</w:t>
      </w:r>
    </w:p>
    <w:p w:rsidR="002D52AC" w:rsidRPr="002D52AC" w:rsidRDefault="000B4AA4" w:rsidP="00500514">
      <w:pPr>
        <w:keepNext/>
        <w:keepLines/>
        <w:numPr>
          <w:ilvl w:val="1"/>
          <w:numId w:val="23"/>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0B4AA4" w:rsidP="00500514">
      <w:pPr>
        <w:keepNext/>
        <w:keepLines/>
        <w:numPr>
          <w:ilvl w:val="1"/>
          <w:numId w:val="23"/>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D52AC" w:rsidRPr="002D52AC" w:rsidRDefault="000B4AA4" w:rsidP="00500514">
      <w:pPr>
        <w:keepNext/>
        <w:keepLines/>
        <w:numPr>
          <w:ilvl w:val="1"/>
          <w:numId w:val="23"/>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D52AC" w:rsidRPr="002D52AC" w:rsidRDefault="000B4AA4" w:rsidP="00500514">
      <w:pPr>
        <w:keepNext/>
        <w:keepLines/>
        <w:numPr>
          <w:ilvl w:val="1"/>
          <w:numId w:val="23"/>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rsidR="002D52AC" w:rsidRPr="002D52AC" w:rsidRDefault="000B4AA4" w:rsidP="00500514">
      <w:pPr>
        <w:keepNext/>
        <w:keepLines/>
        <w:numPr>
          <w:ilvl w:val="1"/>
          <w:numId w:val="23"/>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D52AC" w:rsidRPr="002D52AC" w:rsidRDefault="000B4AA4" w:rsidP="00500514">
      <w:pPr>
        <w:keepNext/>
        <w:keepLines/>
        <w:numPr>
          <w:ilvl w:val="0"/>
          <w:numId w:val="23"/>
        </w:numPr>
        <w:tabs>
          <w:tab w:val="num" w:pos="970"/>
        </w:tabs>
        <w:spacing w:before="240"/>
        <w:rPr>
          <w:b/>
          <w:bCs/>
          <w:rtl/>
        </w:rPr>
      </w:pPr>
      <w:r w:rsidRPr="002D52AC">
        <w:rPr>
          <w:rFonts w:hint="cs"/>
          <w:b/>
          <w:bCs/>
          <w:rtl/>
        </w:rPr>
        <w:t>תשתית מקומית</w:t>
      </w:r>
    </w:p>
    <w:p w:rsidR="002D52AC" w:rsidRPr="002D52AC" w:rsidRDefault="000B4AA4" w:rsidP="00500514">
      <w:pPr>
        <w:keepNext/>
        <w:keepLines/>
        <w:numPr>
          <w:ilvl w:val="1"/>
          <w:numId w:val="23"/>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2D52AC" w:rsidRPr="002D52AC" w:rsidRDefault="000B4AA4" w:rsidP="00500514">
      <w:pPr>
        <w:keepNext/>
        <w:keepLines/>
        <w:numPr>
          <w:ilvl w:val="1"/>
          <w:numId w:val="23"/>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D52AC" w:rsidRPr="002D52AC" w:rsidRDefault="000B4AA4" w:rsidP="00500514">
      <w:pPr>
        <w:keepNext/>
        <w:keepLines/>
        <w:numPr>
          <w:ilvl w:val="1"/>
          <w:numId w:val="23"/>
        </w:num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D52AC" w:rsidRPr="002D52AC" w:rsidRDefault="000B4AA4" w:rsidP="00500514">
      <w:pPr>
        <w:keepNext/>
        <w:keepLines/>
        <w:numPr>
          <w:ilvl w:val="1"/>
          <w:numId w:val="23"/>
        </w:numPr>
      </w:pPr>
      <w:r w:rsidRPr="002D52AC">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D52AC" w:rsidRPr="002D52AC" w:rsidRDefault="000B4AA4" w:rsidP="00500514">
      <w:pPr>
        <w:keepNext/>
        <w:keepLines/>
        <w:numPr>
          <w:ilvl w:val="0"/>
          <w:numId w:val="23"/>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rsidR="002D52AC" w:rsidRPr="002D52AC" w:rsidRDefault="000B4AA4" w:rsidP="00500514">
      <w:pPr>
        <w:keepNext/>
        <w:keepLines/>
        <w:numPr>
          <w:ilvl w:val="1"/>
          <w:numId w:val="23"/>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006F3473">
        <w:rPr>
          <w:rFonts w:hint="cs"/>
          <w:rtl/>
        </w:rPr>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rsidR="002D52AC" w:rsidRPr="002D52AC" w:rsidRDefault="000B4AA4" w:rsidP="00500514">
      <w:pPr>
        <w:keepNext/>
        <w:keepLines/>
        <w:numPr>
          <w:ilvl w:val="1"/>
          <w:numId w:val="23"/>
        </w:numPr>
      </w:pPr>
      <w:r w:rsidRPr="002D52AC">
        <w:rPr>
          <w:rFonts w:hint="cs"/>
          <w:rtl/>
        </w:rPr>
        <w:t>עלות הנפקת התעודה האלקטרונית, עלות חידושה התקופתי וכל העלויות הנלוות, כגון קורא כרטיסים, יחולו על המשתמש.</w:t>
      </w:r>
    </w:p>
    <w:p w:rsidR="002D52AC" w:rsidRPr="002D52AC" w:rsidRDefault="000B4AA4" w:rsidP="00500514">
      <w:pPr>
        <w:keepNext/>
        <w:keepLines/>
        <w:numPr>
          <w:ilvl w:val="1"/>
          <w:numId w:val="23"/>
        </w:numPr>
      </w:pPr>
      <w:r w:rsidRPr="002D52AC">
        <w:rPr>
          <w:rFonts w:hint="cs"/>
          <w:rtl/>
        </w:rPr>
        <w:t>הכרטיס החכם (להלן</w:t>
      </w:r>
      <w:r w:rsidR="00251ADC">
        <w:rPr>
          <w:rFonts w:hint="cs"/>
          <w:rtl/>
        </w:rPr>
        <w:t>:</w:t>
      </w:r>
      <w:r w:rsidRPr="002D52AC">
        <w:rPr>
          <w:rFonts w:hint="cs"/>
          <w:rtl/>
        </w:rPr>
        <w:t xml:space="preserve"> הכרטיס) אישי לנציג משתמש מסוים ואינו ניתן להעברה. </w:t>
      </w:r>
    </w:p>
    <w:p w:rsidR="002D52AC" w:rsidRPr="002D52AC" w:rsidRDefault="000B4AA4" w:rsidP="00500514">
      <w:pPr>
        <w:keepNext/>
        <w:keepLines/>
        <w:numPr>
          <w:ilvl w:val="1"/>
          <w:numId w:val="23"/>
        </w:numPr>
      </w:pPr>
      <w:r w:rsidRPr="002D52AC">
        <w:rPr>
          <w:rFonts w:hint="cs"/>
          <w:rtl/>
        </w:rPr>
        <w:t xml:space="preserve">התוקף של כרטיס החכם </w:t>
      </w:r>
      <w:r w:rsidR="00251ADC">
        <w:rPr>
          <w:rFonts w:hint="cs"/>
          <w:rtl/>
        </w:rPr>
        <w:t>הוא</w:t>
      </w:r>
      <w:r w:rsidRPr="002D52AC">
        <w:rPr>
          <w:rFonts w:hint="cs"/>
          <w:rtl/>
        </w:rPr>
        <w:t xml:space="preserve">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rsidR="002D52AC" w:rsidRPr="002D52AC" w:rsidRDefault="000B4AA4" w:rsidP="00500514">
      <w:pPr>
        <w:keepNext/>
        <w:keepLines/>
        <w:numPr>
          <w:ilvl w:val="1"/>
          <w:numId w:val="23"/>
        </w:numPr>
      </w:pPr>
      <w:r w:rsidRPr="002D52AC">
        <w:rPr>
          <w:rFonts w:hint="cs"/>
          <w:rtl/>
        </w:rPr>
        <w:t>הפעלת הכרטיס במחשב המשתמש מחייבת הכנת תשתית מקומית כמפורט בצרופה א' לנספח זה.</w:t>
      </w:r>
    </w:p>
    <w:p w:rsidR="002D52AC" w:rsidRPr="002D52AC" w:rsidRDefault="000B4AA4" w:rsidP="00500514">
      <w:pPr>
        <w:keepNext/>
        <w:keepLines/>
        <w:numPr>
          <w:ilvl w:val="1"/>
          <w:numId w:val="23"/>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D52AC" w:rsidRPr="002D52AC" w:rsidRDefault="000B4AA4" w:rsidP="00500514">
      <w:pPr>
        <w:keepNext/>
        <w:keepLines/>
        <w:numPr>
          <w:ilvl w:val="1"/>
          <w:numId w:val="23"/>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D52AC" w:rsidRPr="002D52AC" w:rsidRDefault="000B4AA4" w:rsidP="00500514">
      <w:pPr>
        <w:keepNext/>
        <w:keepLines/>
        <w:numPr>
          <w:ilvl w:val="1"/>
          <w:numId w:val="23"/>
        </w:numPr>
      </w:pPr>
      <w:r w:rsidRPr="002D52AC">
        <w:rPr>
          <w:rFonts w:hint="cs"/>
          <w:rtl/>
        </w:rPr>
        <w:t xml:space="preserve">כל פעולה הנעשית באמצעות הכרטיס החכם תהיה באחריותו הבלעדית של המשתמש ותחייב אותו. </w:t>
      </w:r>
    </w:p>
    <w:p w:rsidR="002D52AC" w:rsidRPr="002D52AC" w:rsidRDefault="000B4AA4" w:rsidP="00500514">
      <w:pPr>
        <w:keepNext/>
        <w:keepLines/>
        <w:numPr>
          <w:ilvl w:val="1"/>
          <w:numId w:val="23"/>
        </w:numPr>
      </w:pPr>
      <w:r w:rsidRPr="002D52AC">
        <w:rPr>
          <w:rFonts w:hint="cs"/>
          <w:rtl/>
        </w:rPr>
        <w:t>אם סיסמת הכרטיס התגלתה לאחר, על המשתמש לדאוג לשנות את הסיסמה לאלתר.</w:t>
      </w:r>
    </w:p>
    <w:p w:rsidR="002D52AC" w:rsidRPr="002D52AC" w:rsidRDefault="000B4AA4" w:rsidP="00500514">
      <w:pPr>
        <w:keepNext/>
        <w:keepLines/>
        <w:numPr>
          <w:ilvl w:val="0"/>
          <w:numId w:val="23"/>
        </w:numPr>
        <w:tabs>
          <w:tab w:val="num" w:pos="970"/>
        </w:tabs>
        <w:spacing w:before="240"/>
        <w:rPr>
          <w:b/>
          <w:bCs/>
        </w:rPr>
      </w:pPr>
      <w:r w:rsidRPr="002D52AC">
        <w:rPr>
          <w:rFonts w:hint="cs"/>
          <w:b/>
          <w:bCs/>
          <w:rtl/>
        </w:rPr>
        <w:t>תנאים נוספים להנפקת כרטיס חכם</w:t>
      </w:r>
    </w:p>
    <w:p w:rsidR="002D52AC" w:rsidRPr="002D52AC" w:rsidRDefault="000B4AA4" w:rsidP="00500514">
      <w:pPr>
        <w:keepNext/>
        <w:keepLines/>
        <w:numPr>
          <w:ilvl w:val="1"/>
          <w:numId w:val="23"/>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D52AC" w:rsidRPr="002D52AC" w:rsidRDefault="000B4AA4" w:rsidP="00500514">
      <w:pPr>
        <w:keepNext/>
        <w:keepLines/>
        <w:numPr>
          <w:ilvl w:val="1"/>
          <w:numId w:val="23"/>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rsidR="002D52AC" w:rsidRPr="002D52AC" w:rsidRDefault="000B4AA4" w:rsidP="00500514">
      <w:pPr>
        <w:keepNext/>
        <w:keepLines/>
        <w:numPr>
          <w:ilvl w:val="1"/>
          <w:numId w:val="23"/>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D52AC" w:rsidRPr="002D52AC" w:rsidRDefault="000B4AA4" w:rsidP="00500514">
      <w:pPr>
        <w:keepNext/>
        <w:keepLines/>
        <w:numPr>
          <w:ilvl w:val="1"/>
          <w:numId w:val="23"/>
        </w:numPr>
        <w:rPr>
          <w:rtl/>
        </w:rPr>
      </w:pPr>
      <w:r w:rsidRPr="002D52AC">
        <w:rPr>
          <w:rFonts w:hint="cs"/>
          <w:rtl/>
        </w:rPr>
        <w:t>החלפת נציג משתמש תיעשה באמצעות חברת הניהול ובהתאם לתנאי נספח זה.</w:t>
      </w:r>
    </w:p>
    <w:p w:rsidR="002D52AC" w:rsidRPr="002D52AC" w:rsidRDefault="000B4AA4" w:rsidP="00AC77BE">
      <w:pPr>
        <w:keepNext/>
        <w:keepLines/>
        <w:spacing w:before="240"/>
        <w:rPr>
          <w:b/>
          <w:bCs/>
          <w:rtl/>
        </w:rPr>
      </w:pPr>
      <w:r w:rsidRPr="002D52AC">
        <w:rPr>
          <w:rFonts w:hint="cs"/>
          <w:b/>
          <w:bCs/>
          <w:rtl/>
        </w:rPr>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rsidR="002D52AC" w:rsidRPr="002D52AC" w:rsidRDefault="000B4AA4" w:rsidP="00500514">
      <w:pPr>
        <w:keepNext/>
        <w:keepLines/>
        <w:numPr>
          <w:ilvl w:val="0"/>
          <w:numId w:val="23"/>
        </w:numPr>
        <w:tabs>
          <w:tab w:val="num" w:pos="970"/>
        </w:tabs>
        <w:spacing w:before="240"/>
        <w:rPr>
          <w:b/>
          <w:bCs/>
          <w:rtl/>
        </w:rPr>
      </w:pPr>
      <w:r w:rsidRPr="002D52AC">
        <w:rPr>
          <w:rFonts w:hint="cs"/>
          <w:b/>
          <w:bCs/>
          <w:rtl/>
        </w:rPr>
        <w:t>זכויות יוצרים</w:t>
      </w:r>
    </w:p>
    <w:p w:rsidR="002D52AC" w:rsidRPr="002D52AC" w:rsidRDefault="000B4AA4" w:rsidP="00AC77BE">
      <w:pPr>
        <w:keepNext/>
        <w:keepLines/>
        <w:ind w:left="708"/>
        <w:rPr>
          <w:rtl/>
        </w:rPr>
      </w:pPr>
      <w:r w:rsidRPr="002D52AC">
        <w:rPr>
          <w:rFonts w:hint="cs"/>
          <w:rtl/>
        </w:rPr>
        <w:t>קי</w:t>
      </w:r>
      <w:r w:rsidR="00412A92" w:rsidRPr="009852F1">
        <w:rPr>
          <w:rFonts w:hint="cs"/>
          <w:rtl/>
        </w:rPr>
        <w:t>ימ</w:t>
      </w:r>
      <w:r w:rsidRPr="002D52AC">
        <w:rPr>
          <w:rFonts w:hint="cs"/>
          <w:rtl/>
        </w:rPr>
        <w:t>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2D52AC" w:rsidRPr="002D52AC" w:rsidRDefault="000B4AA4" w:rsidP="00500514">
      <w:pPr>
        <w:keepNext/>
        <w:keepLines/>
        <w:numPr>
          <w:ilvl w:val="0"/>
          <w:numId w:val="23"/>
        </w:numPr>
        <w:tabs>
          <w:tab w:val="num" w:pos="970"/>
        </w:tabs>
        <w:spacing w:before="240"/>
        <w:rPr>
          <w:b/>
          <w:bCs/>
        </w:rPr>
      </w:pPr>
      <w:r w:rsidRPr="002D52AC">
        <w:rPr>
          <w:rFonts w:hint="cs"/>
          <w:b/>
          <w:bCs/>
          <w:rtl/>
        </w:rPr>
        <w:t>ניהול משתמשים, תמיכה, הדרכה והטמעה</w:t>
      </w:r>
    </w:p>
    <w:p w:rsidR="002D52AC" w:rsidRPr="002D52AC" w:rsidRDefault="000B4AA4" w:rsidP="00500514">
      <w:pPr>
        <w:keepNext/>
        <w:keepLines/>
        <w:numPr>
          <w:ilvl w:val="1"/>
          <w:numId w:val="23"/>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rsidR="002D52AC" w:rsidRPr="002D52AC" w:rsidRDefault="000B4AA4" w:rsidP="00500514">
      <w:pPr>
        <w:keepNext/>
        <w:keepLines/>
        <w:numPr>
          <w:ilvl w:val="1"/>
          <w:numId w:val="23"/>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D52AC" w:rsidRPr="002D52AC" w:rsidRDefault="000B4AA4" w:rsidP="00500514">
      <w:pPr>
        <w:keepNext/>
        <w:keepLines/>
        <w:numPr>
          <w:ilvl w:val="1"/>
          <w:numId w:val="23"/>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D52AC" w:rsidRPr="002D52AC" w:rsidRDefault="000B4AA4" w:rsidP="00500514">
      <w:pPr>
        <w:keepNext/>
        <w:keepLines/>
        <w:numPr>
          <w:ilvl w:val="0"/>
          <w:numId w:val="23"/>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rsidR="002D52AC" w:rsidRPr="002D52AC" w:rsidRDefault="000B4AA4" w:rsidP="00500514">
      <w:pPr>
        <w:keepNext/>
        <w:keepLines/>
        <w:numPr>
          <w:ilvl w:val="1"/>
          <w:numId w:val="23"/>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rsidR="002D52AC" w:rsidRPr="002D52AC" w:rsidRDefault="000B4AA4" w:rsidP="00500514">
      <w:pPr>
        <w:keepNext/>
        <w:keepLines/>
        <w:numPr>
          <w:ilvl w:val="1"/>
          <w:numId w:val="23"/>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rsidR="002D52AC" w:rsidRPr="002D52AC" w:rsidRDefault="000B4AA4" w:rsidP="00500514">
      <w:pPr>
        <w:keepNext/>
        <w:keepLines/>
        <w:numPr>
          <w:ilvl w:val="1"/>
          <w:numId w:val="23"/>
        </w:numPr>
      </w:pPr>
      <w:r w:rsidRPr="002D52AC">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D52AC" w:rsidRPr="002D52AC" w:rsidRDefault="000B4AA4" w:rsidP="00500514">
      <w:pPr>
        <w:keepNext/>
        <w:keepLines/>
        <w:numPr>
          <w:ilvl w:val="1"/>
          <w:numId w:val="23"/>
        </w:numPr>
      </w:pPr>
      <w:r w:rsidRPr="002D52AC">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rsidR="002D52AC" w:rsidRPr="002D52AC" w:rsidRDefault="000B4AA4" w:rsidP="00500514">
      <w:pPr>
        <w:keepNext/>
        <w:keepLines/>
        <w:numPr>
          <w:ilvl w:val="0"/>
          <w:numId w:val="23"/>
        </w:numPr>
        <w:tabs>
          <w:tab w:val="num" w:pos="970"/>
        </w:tabs>
        <w:spacing w:before="240"/>
        <w:rPr>
          <w:b/>
          <w:bCs/>
        </w:rPr>
      </w:pPr>
      <w:r w:rsidRPr="002D52AC">
        <w:rPr>
          <w:rFonts w:hint="cs"/>
          <w:b/>
          <w:bCs/>
          <w:rtl/>
        </w:rPr>
        <w:t>בעיות ביצועים, פונקציונליות חסרה או חלקית:</w:t>
      </w:r>
    </w:p>
    <w:p w:rsidR="002D52AC" w:rsidRPr="002D52AC" w:rsidRDefault="000B4AA4" w:rsidP="00500514">
      <w:pPr>
        <w:keepNext/>
        <w:keepLines/>
        <w:numPr>
          <w:ilvl w:val="1"/>
          <w:numId w:val="23"/>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D52AC" w:rsidRPr="002D52AC" w:rsidRDefault="000B4AA4" w:rsidP="00500514">
      <w:pPr>
        <w:keepNext/>
        <w:keepLines/>
        <w:numPr>
          <w:ilvl w:val="1"/>
          <w:numId w:val="23"/>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0B4AA4" w:rsidP="00500514">
      <w:pPr>
        <w:keepNext/>
        <w:keepLines/>
        <w:numPr>
          <w:ilvl w:val="1"/>
          <w:numId w:val="23"/>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rsidR="002D52AC" w:rsidRPr="002D52AC" w:rsidRDefault="000B4AA4" w:rsidP="00500514">
      <w:pPr>
        <w:keepNext/>
        <w:keepLines/>
        <w:numPr>
          <w:ilvl w:val="0"/>
          <w:numId w:val="23"/>
        </w:numPr>
        <w:tabs>
          <w:tab w:val="num" w:pos="970"/>
        </w:tabs>
        <w:spacing w:before="240"/>
        <w:rPr>
          <w:b/>
          <w:bCs/>
        </w:rPr>
      </w:pPr>
      <w:r w:rsidRPr="002D52AC">
        <w:rPr>
          <w:rFonts w:hint="cs"/>
          <w:b/>
          <w:bCs/>
          <w:rtl/>
        </w:rPr>
        <w:t>שינויים חקיקתיים</w:t>
      </w:r>
    </w:p>
    <w:p w:rsidR="002D52AC" w:rsidRPr="002D52AC" w:rsidRDefault="000B4AA4" w:rsidP="00500514">
      <w:pPr>
        <w:keepNext/>
        <w:keepLines/>
        <w:numPr>
          <w:ilvl w:val="1"/>
          <w:numId w:val="23"/>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D52AC" w:rsidRPr="002D52AC" w:rsidRDefault="000B4AA4" w:rsidP="00500514">
      <w:pPr>
        <w:keepNext/>
        <w:keepLines/>
        <w:numPr>
          <w:ilvl w:val="1"/>
          <w:numId w:val="23"/>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550" w:name="_Ref274770591"/>
    </w:p>
    <w:p w:rsidR="002D52AC" w:rsidRPr="002D52AC" w:rsidRDefault="000B4AA4" w:rsidP="00500514">
      <w:pPr>
        <w:keepNext/>
        <w:keepLines/>
        <w:numPr>
          <w:ilvl w:val="0"/>
          <w:numId w:val="23"/>
        </w:numPr>
        <w:tabs>
          <w:tab w:val="num" w:pos="970"/>
        </w:tabs>
        <w:spacing w:before="240"/>
        <w:rPr>
          <w:b/>
          <w:bCs/>
        </w:rPr>
      </w:pPr>
      <w:bookmarkStart w:id="551" w:name="_Ref386741549"/>
      <w:r w:rsidRPr="002D52AC">
        <w:rPr>
          <w:rFonts w:hint="cs"/>
          <w:b/>
          <w:bCs/>
          <w:rtl/>
        </w:rPr>
        <w:t>חבלה ומידע אסור</w:t>
      </w:r>
      <w:bookmarkEnd w:id="550"/>
      <w:bookmarkEnd w:id="551"/>
    </w:p>
    <w:p w:rsidR="002D52AC" w:rsidRPr="002D52AC" w:rsidRDefault="000B4AA4" w:rsidP="00500514">
      <w:pPr>
        <w:keepNext/>
        <w:keepLines/>
        <w:numPr>
          <w:ilvl w:val="1"/>
          <w:numId w:val="23"/>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D52AC" w:rsidRPr="002D52AC" w:rsidRDefault="000B4AA4" w:rsidP="00500514">
      <w:pPr>
        <w:keepNext/>
        <w:keepLines/>
        <w:numPr>
          <w:ilvl w:val="1"/>
          <w:numId w:val="23"/>
        </w:numPr>
      </w:pPr>
      <w:r w:rsidRPr="002D52AC">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D52AC" w:rsidRPr="002D52AC" w:rsidRDefault="000B4AA4" w:rsidP="00500514">
      <w:pPr>
        <w:keepNext/>
        <w:keepLines/>
        <w:numPr>
          <w:ilvl w:val="1"/>
          <w:numId w:val="23"/>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D52AC" w:rsidRPr="002D52AC" w:rsidRDefault="000B4AA4" w:rsidP="00500514">
      <w:pPr>
        <w:keepNext/>
        <w:keepLines/>
        <w:numPr>
          <w:ilvl w:val="2"/>
          <w:numId w:val="23"/>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D52AC" w:rsidRPr="002D52AC" w:rsidRDefault="000B4AA4" w:rsidP="00500514">
      <w:pPr>
        <w:keepNext/>
        <w:keepLines/>
        <w:numPr>
          <w:ilvl w:val="2"/>
          <w:numId w:val="23"/>
        </w:numPr>
        <w:rPr>
          <w:rtl/>
        </w:rPr>
      </w:pPr>
      <w:r w:rsidRPr="002D52AC">
        <w:rPr>
          <w:rFonts w:hint="cs"/>
          <w:rtl/>
        </w:rPr>
        <w:t>להודיע מיד טלפונית וגם בכתב על האירוע לחברת הניהול.</w:t>
      </w:r>
    </w:p>
    <w:p w:rsidR="002D52AC" w:rsidRPr="002D52AC" w:rsidRDefault="000B4AA4" w:rsidP="00500514">
      <w:pPr>
        <w:keepNext/>
        <w:keepLines/>
        <w:numPr>
          <w:ilvl w:val="2"/>
          <w:numId w:val="23"/>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rsidR="002D52AC" w:rsidRPr="002D52AC" w:rsidRDefault="000B4AA4" w:rsidP="00500514">
      <w:pPr>
        <w:keepNext/>
        <w:keepLines/>
        <w:numPr>
          <w:ilvl w:val="1"/>
          <w:numId w:val="23"/>
        </w:numPr>
      </w:pPr>
      <w:r w:rsidRPr="002D52AC">
        <w:rPr>
          <w:rFonts w:hint="cs"/>
          <w:rtl/>
        </w:rPr>
        <w:t>המשתמש מתחייב לא להשתמש במידע בניגוד לדין.</w:t>
      </w:r>
    </w:p>
    <w:p w:rsidR="002D52AC" w:rsidRPr="002D52AC" w:rsidRDefault="000B4AA4" w:rsidP="00500514">
      <w:pPr>
        <w:keepNext/>
        <w:keepLines/>
        <w:numPr>
          <w:ilvl w:val="1"/>
          <w:numId w:val="23"/>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rsidR="002D52AC" w:rsidRPr="002D52AC" w:rsidRDefault="000B4AA4" w:rsidP="00500514">
      <w:pPr>
        <w:keepNext/>
        <w:keepLines/>
        <w:numPr>
          <w:ilvl w:val="1"/>
          <w:numId w:val="23"/>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rsidR="002D52AC" w:rsidRPr="002D52AC" w:rsidRDefault="000B4AA4" w:rsidP="00500514">
      <w:pPr>
        <w:keepNext/>
        <w:keepLines/>
        <w:numPr>
          <w:ilvl w:val="1"/>
          <w:numId w:val="23"/>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2D52AC" w:rsidRPr="002D52AC" w:rsidRDefault="000B4AA4" w:rsidP="00500514">
      <w:pPr>
        <w:keepNext/>
        <w:keepLines/>
        <w:numPr>
          <w:ilvl w:val="1"/>
          <w:numId w:val="23"/>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rsidR="002D52AC" w:rsidRPr="002D52AC" w:rsidRDefault="000B4AA4" w:rsidP="00500514">
      <w:pPr>
        <w:keepNext/>
        <w:keepLines/>
        <w:numPr>
          <w:ilvl w:val="1"/>
          <w:numId w:val="23"/>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rsidR="002D52AC" w:rsidRPr="002D52AC" w:rsidRDefault="000B4AA4" w:rsidP="00500514">
      <w:pPr>
        <w:keepNext/>
        <w:keepLines/>
        <w:numPr>
          <w:ilvl w:val="1"/>
          <w:numId w:val="23"/>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rsidR="002D52AC" w:rsidRPr="002D52AC" w:rsidRDefault="000B4AA4" w:rsidP="00500514">
      <w:pPr>
        <w:keepNext/>
        <w:keepLines/>
        <w:numPr>
          <w:ilvl w:val="0"/>
          <w:numId w:val="23"/>
        </w:numPr>
        <w:tabs>
          <w:tab w:val="num" w:pos="970"/>
        </w:tabs>
        <w:spacing w:before="240"/>
        <w:rPr>
          <w:b/>
          <w:bCs/>
        </w:rPr>
      </w:pPr>
      <w:r w:rsidRPr="002D52AC">
        <w:rPr>
          <w:rFonts w:hint="cs"/>
          <w:b/>
          <w:bCs/>
          <w:rtl/>
        </w:rPr>
        <w:t>ניתוק המשתמש מפורטל הספקים הממשלתי</w:t>
      </w:r>
    </w:p>
    <w:p w:rsidR="002D52AC" w:rsidRPr="002D52AC" w:rsidRDefault="000B4AA4" w:rsidP="00500514">
      <w:pPr>
        <w:keepNext/>
        <w:keepLines/>
        <w:numPr>
          <w:ilvl w:val="1"/>
          <w:numId w:val="23"/>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rsidR="002D52AC" w:rsidRDefault="000B4AA4" w:rsidP="00500514">
      <w:pPr>
        <w:keepNext/>
        <w:keepLines/>
        <w:numPr>
          <w:ilvl w:val="1"/>
          <w:numId w:val="23"/>
        </w:numPr>
      </w:pPr>
      <w:r w:rsidRPr="002D52AC">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693BB3">
        <w:rPr>
          <w:rFonts w:hint="eastAsia"/>
          <w:cs/>
        </w:rPr>
        <w:t>‎</w:t>
      </w:r>
      <w:r w:rsidR="00693BB3">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D52AC" w:rsidRPr="002D52AC" w:rsidRDefault="000B4AA4" w:rsidP="00AC77BE">
      <w:pPr>
        <w:keepNext/>
        <w:keepLines/>
        <w:spacing w:before="240"/>
        <w:rPr>
          <w:rtl/>
        </w:rPr>
      </w:pPr>
      <w:r w:rsidRPr="002D52AC">
        <w:rPr>
          <w:rFonts w:hint="cs"/>
          <w:rtl/>
        </w:rPr>
        <w:t>ולראיה באו הצדדים על החתום בתאריך הנקוב בראש נספח זה.</w:t>
      </w:r>
    </w:p>
    <w:p w:rsidR="002D52AC" w:rsidRPr="009852F1" w:rsidRDefault="000B4AA4" w:rsidP="00AC77BE">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המשרד</w:t>
      </w:r>
    </w:p>
    <w:p w:rsidR="002D52AC" w:rsidRPr="002D52AC" w:rsidRDefault="002D52AC" w:rsidP="00AC77BE">
      <w:pPr>
        <w:keepNext/>
        <w:keepLines/>
        <w:rPr>
          <w:rtl/>
        </w:rPr>
      </w:pPr>
    </w:p>
    <w:p w:rsidR="002D52AC" w:rsidRPr="002D52AC" w:rsidRDefault="000B4AA4" w:rsidP="00AC77BE">
      <w:pPr>
        <w:keepNext/>
        <w:keepLines/>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rsidR="002D52AC" w:rsidRPr="002D52AC" w:rsidRDefault="002D52AC" w:rsidP="00AC77BE">
      <w:pPr>
        <w:keepNext/>
        <w:keepLines/>
        <w:rPr>
          <w:rtl/>
        </w:rPr>
      </w:pPr>
    </w:p>
    <w:p w:rsidR="002D52AC" w:rsidRPr="002D52AC" w:rsidRDefault="000B4AA4" w:rsidP="00AC77BE">
      <w:pPr>
        <w:keepNext/>
        <w:keepLines/>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rsidR="002D52AC" w:rsidRPr="009852F1" w:rsidRDefault="000B4AA4" w:rsidP="00AC77BE">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המשתמש</w:t>
      </w:r>
    </w:p>
    <w:p w:rsidR="002D52AC" w:rsidRPr="009852F1" w:rsidRDefault="002D52AC" w:rsidP="00AC77BE">
      <w:pPr>
        <w:keepNext/>
        <w:keepLines/>
        <w:rPr>
          <w:b/>
          <w:bCs/>
          <w:rtl/>
        </w:rPr>
      </w:pPr>
    </w:p>
    <w:p w:rsidR="002D52AC" w:rsidRPr="002D52AC" w:rsidRDefault="000B4AA4" w:rsidP="00AC77BE">
      <w:pPr>
        <w:keepNext/>
        <w:keepLines/>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rsidR="002D52AC" w:rsidRPr="002D52AC" w:rsidRDefault="002D52AC" w:rsidP="00AC77BE">
      <w:pPr>
        <w:keepNext/>
        <w:keepLines/>
        <w:rPr>
          <w:rtl/>
        </w:rPr>
      </w:pPr>
    </w:p>
    <w:p w:rsidR="002D52AC" w:rsidRPr="002D52AC" w:rsidRDefault="000B4AA4" w:rsidP="00AC77BE">
      <w:pPr>
        <w:keepNext/>
        <w:keepLines/>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rsidR="002D52AC" w:rsidRPr="009852F1" w:rsidRDefault="000B4AA4" w:rsidP="00AC77BE">
      <w:pPr>
        <w:keepNext/>
        <w:keepLines/>
        <w:rPr>
          <w:b/>
          <w:bCs/>
          <w:rtl/>
        </w:rPr>
      </w:pPr>
      <w:r w:rsidRPr="009852F1">
        <w:rPr>
          <w:b/>
          <w:bCs/>
          <w:rtl/>
        </w:rPr>
        <w:br w:type="page"/>
      </w:r>
    </w:p>
    <w:p w:rsidR="002D52AC" w:rsidRPr="002D52AC" w:rsidRDefault="000B4AA4" w:rsidP="00AC77BE">
      <w:pPr>
        <w:keepNext/>
        <w:keepLines/>
        <w:spacing w:after="240"/>
        <w:rPr>
          <w:b/>
          <w:bCs/>
          <w:u w:val="single"/>
          <w:rtl/>
        </w:rPr>
      </w:pPr>
      <w:r w:rsidRPr="002D52AC">
        <w:rPr>
          <w:rFonts w:hint="cs"/>
          <w:b/>
          <w:bCs/>
          <w:u w:val="single"/>
          <w:rtl/>
        </w:rPr>
        <w:t>צרופה א' – דרישות לתשתית המקומית</w:t>
      </w:r>
    </w:p>
    <w:p w:rsidR="002D52AC" w:rsidRPr="002D52AC" w:rsidRDefault="000B4AA4" w:rsidP="00500514">
      <w:pPr>
        <w:keepNext/>
        <w:keepLines/>
        <w:numPr>
          <w:ilvl w:val="0"/>
          <w:numId w:val="24"/>
        </w:numPr>
        <w:tabs>
          <w:tab w:val="num" w:pos="792"/>
        </w:tabs>
        <w:rPr>
          <w:b/>
          <w:bCs/>
          <w:rtl/>
        </w:rPr>
      </w:pPr>
      <w:bookmarkStart w:id="552" w:name="_Toc232139101"/>
      <w:bookmarkStart w:id="553" w:name="_Toc232137984"/>
      <w:r w:rsidRPr="002D52AC">
        <w:rPr>
          <w:rFonts w:hint="cs"/>
          <w:b/>
          <w:bCs/>
          <w:rtl/>
        </w:rPr>
        <w:t>אמצעים הניתנים מהגורם המנפק</w:t>
      </w:r>
      <w:bookmarkEnd w:id="552"/>
      <w:bookmarkEnd w:id="553"/>
      <w:r w:rsidRPr="002D52AC">
        <w:rPr>
          <w:rFonts w:hint="cs"/>
          <w:b/>
          <w:bCs/>
          <w:rtl/>
        </w:rPr>
        <w:t xml:space="preserve"> </w:t>
      </w:r>
    </w:p>
    <w:p w:rsidR="002D52AC" w:rsidRPr="002D52AC" w:rsidRDefault="000B4AA4" w:rsidP="00500514">
      <w:pPr>
        <w:keepNext/>
        <w:keepLines/>
        <w:numPr>
          <w:ilvl w:val="1"/>
          <w:numId w:val="24"/>
        </w:numPr>
      </w:pPr>
      <w:r w:rsidRPr="002D52AC">
        <w:rPr>
          <w:rFonts w:hint="cs"/>
          <w:rtl/>
        </w:rPr>
        <w:t>קורא כרטיסים.</w:t>
      </w:r>
    </w:p>
    <w:p w:rsidR="002D52AC" w:rsidRPr="002D52AC" w:rsidRDefault="000B4AA4" w:rsidP="00500514">
      <w:pPr>
        <w:keepNext/>
        <w:keepLines/>
        <w:numPr>
          <w:ilvl w:val="1"/>
          <w:numId w:val="24"/>
        </w:numPr>
      </w:pPr>
      <w:r w:rsidRPr="002D52AC">
        <w:rPr>
          <w:rFonts w:hint="cs"/>
          <w:rtl/>
        </w:rPr>
        <w:t>כרטיס חכם.</w:t>
      </w:r>
    </w:p>
    <w:p w:rsidR="002D52AC" w:rsidRPr="002D52AC" w:rsidRDefault="000B4AA4" w:rsidP="00500514">
      <w:pPr>
        <w:keepNext/>
        <w:keepLines/>
        <w:numPr>
          <w:ilvl w:val="1"/>
          <w:numId w:val="24"/>
        </w:numPr>
      </w:pPr>
      <w:r w:rsidRPr="002D52AC">
        <w:rPr>
          <w:rFonts w:hint="cs"/>
          <w:rtl/>
        </w:rPr>
        <w:t>סיסמא (</w:t>
      </w:r>
      <w:r w:rsidRPr="002D52AC">
        <w:t>Pin Number</w:t>
      </w:r>
      <w:r w:rsidRPr="002D52AC">
        <w:rPr>
          <w:rFonts w:hint="cs"/>
          <w:rtl/>
        </w:rPr>
        <w:t>).</w:t>
      </w:r>
    </w:p>
    <w:p w:rsidR="002D52AC" w:rsidRPr="002D52AC" w:rsidRDefault="000B4AA4" w:rsidP="00500514">
      <w:pPr>
        <w:keepNext/>
        <w:keepLines/>
        <w:numPr>
          <w:ilvl w:val="0"/>
          <w:numId w:val="24"/>
        </w:numPr>
        <w:tabs>
          <w:tab w:val="num" w:pos="792"/>
        </w:tabs>
        <w:spacing w:before="240"/>
        <w:rPr>
          <w:b/>
          <w:bCs/>
        </w:rPr>
      </w:pPr>
      <w:bookmarkStart w:id="554" w:name="_Toc232139102"/>
      <w:bookmarkStart w:id="555" w:name="_Toc232137985"/>
      <w:r w:rsidRPr="002D52AC">
        <w:rPr>
          <w:rFonts w:hint="cs"/>
          <w:b/>
          <w:bCs/>
          <w:rtl/>
        </w:rPr>
        <w:t>דרישות מערכת</w:t>
      </w:r>
      <w:bookmarkEnd w:id="554"/>
      <w:bookmarkEnd w:id="555"/>
      <w:r w:rsidRPr="002D52AC">
        <w:rPr>
          <w:rFonts w:hint="cs"/>
          <w:b/>
          <w:bCs/>
          <w:rtl/>
        </w:rPr>
        <w:t xml:space="preserve"> </w:t>
      </w:r>
    </w:p>
    <w:p w:rsidR="002D52AC" w:rsidRPr="002D52AC" w:rsidRDefault="000B4AA4" w:rsidP="00AC77BE">
      <w:pPr>
        <w:keepNext/>
        <w:keepLines/>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rsidR="002D52AC" w:rsidRPr="002D52AC" w:rsidRDefault="000B4AA4" w:rsidP="00500514">
      <w:pPr>
        <w:keepNext/>
        <w:keepLines/>
        <w:numPr>
          <w:ilvl w:val="1"/>
          <w:numId w:val="24"/>
        </w:numPr>
        <w:rPr>
          <w:rtl/>
        </w:rPr>
      </w:pPr>
      <w:r w:rsidRPr="002D52AC">
        <w:rPr>
          <w:rFonts w:hint="cs"/>
          <w:rtl/>
        </w:rPr>
        <w:t>יציאת</w:t>
      </w:r>
      <w:r w:rsidRPr="002D52AC">
        <w:t xml:space="preserve"> USB </w:t>
      </w:r>
      <w:r w:rsidRPr="002D52AC">
        <w:rPr>
          <w:rFonts w:hint="cs"/>
          <w:rtl/>
        </w:rPr>
        <w:t>פנויה (עבור קורא הכרטיסים)</w:t>
      </w:r>
    </w:p>
    <w:p w:rsidR="002D52AC" w:rsidRPr="002D52AC" w:rsidRDefault="000B4AA4" w:rsidP="00500514">
      <w:pPr>
        <w:keepNext/>
        <w:keepLines/>
        <w:numPr>
          <w:ilvl w:val="1"/>
          <w:numId w:val="24"/>
        </w:numPr>
      </w:pPr>
      <w:r w:rsidRPr="002D52AC">
        <w:rPr>
          <w:rFonts w:hint="cs"/>
          <w:rtl/>
        </w:rPr>
        <w:t>דפדפן אינטרנט אקספלורר 7.0 ומעלה</w:t>
      </w:r>
    </w:p>
    <w:p w:rsidR="002D52AC" w:rsidRPr="002D52AC" w:rsidRDefault="000B4AA4" w:rsidP="00500514">
      <w:pPr>
        <w:keepNext/>
        <w:keepLines/>
        <w:numPr>
          <w:ilvl w:val="1"/>
          <w:numId w:val="24"/>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rsidR="002D52AC" w:rsidRPr="002D52AC" w:rsidRDefault="000B4AA4" w:rsidP="00500514">
      <w:pPr>
        <w:keepNext/>
        <w:keepLines/>
        <w:numPr>
          <w:ilvl w:val="1"/>
          <w:numId w:val="24"/>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rsidR="002D52AC" w:rsidRPr="002D52AC" w:rsidRDefault="000B4AA4" w:rsidP="00500514">
      <w:pPr>
        <w:keepNext/>
        <w:keepLines/>
        <w:numPr>
          <w:ilvl w:val="1"/>
          <w:numId w:val="24"/>
        </w:numPr>
      </w:pPr>
      <w:r w:rsidRPr="002D52AC">
        <w:rPr>
          <w:rFonts w:hint="cs"/>
          <w:rtl/>
        </w:rPr>
        <w:t>קורא כרטיסים מותקן *</w:t>
      </w:r>
    </w:p>
    <w:p w:rsidR="002D52AC" w:rsidRPr="002D52AC" w:rsidRDefault="000B4AA4" w:rsidP="00500514">
      <w:pPr>
        <w:keepNext/>
        <w:keepLines/>
        <w:numPr>
          <w:ilvl w:val="1"/>
          <w:numId w:val="24"/>
        </w:numPr>
      </w:pPr>
      <w:r w:rsidRPr="002D52AC">
        <w:rPr>
          <w:rFonts w:hint="cs"/>
          <w:rtl/>
        </w:rPr>
        <w:t>תוכנת גישה לכרטיס חכם מותקנת*</w:t>
      </w:r>
    </w:p>
    <w:p w:rsidR="002D52AC" w:rsidRPr="002D52AC" w:rsidRDefault="000B4AA4" w:rsidP="00500514">
      <w:pPr>
        <w:keepNext/>
        <w:keepLines/>
        <w:numPr>
          <w:ilvl w:val="1"/>
          <w:numId w:val="24"/>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rsidR="002D52AC" w:rsidRPr="002D52AC" w:rsidRDefault="000B4AA4" w:rsidP="00500514">
      <w:pPr>
        <w:keepNext/>
        <w:keepLines/>
        <w:numPr>
          <w:ilvl w:val="1"/>
          <w:numId w:val="24"/>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rsidR="002D52AC" w:rsidRPr="002D52AC" w:rsidRDefault="002D52AC" w:rsidP="00AC77BE">
      <w:pPr>
        <w:keepNext/>
        <w:keepLines/>
        <w:rPr>
          <w:rtl/>
        </w:rPr>
      </w:pPr>
    </w:p>
    <w:p w:rsidR="002D52AC" w:rsidRPr="009852F1" w:rsidRDefault="000B4AA4" w:rsidP="00AC77BE">
      <w:pPr>
        <w:keepNext/>
        <w:keepLines/>
        <w:rPr>
          <w:b/>
          <w:bCs/>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 </w:t>
      </w:r>
      <w:hyperlink r:id="rId31" w:history="1">
        <w:r w:rsidRPr="002D52AC">
          <w:rPr>
            <w:rStyle w:val="Hyperlink"/>
            <w:bCs/>
            <w:iCs/>
          </w:rPr>
          <w:t>www.gov.il</w:t>
        </w:r>
      </w:hyperlink>
      <w:r w:rsidRPr="002D52AC">
        <w:rPr>
          <w:rFonts w:hint="cs"/>
          <w:b/>
          <w:bCs/>
          <w:i/>
          <w:iCs/>
          <w:rtl/>
        </w:rPr>
        <w:t>)</w:t>
      </w:r>
    </w:p>
    <w:p w:rsidR="002D52AC" w:rsidRPr="002D52AC" w:rsidRDefault="002D52AC" w:rsidP="00AC77BE">
      <w:pPr>
        <w:keepNext/>
        <w:keepLines/>
        <w:rPr>
          <w:rtl/>
        </w:rPr>
      </w:pPr>
    </w:p>
    <w:p w:rsidR="00BD7A28" w:rsidRPr="00BD7A28" w:rsidRDefault="00BD7A28" w:rsidP="00AC77BE">
      <w:pPr>
        <w:keepNext/>
        <w:keepLines/>
        <w:rPr>
          <w:b/>
          <w:bCs/>
          <w:rtl/>
        </w:rPr>
      </w:pPr>
    </w:p>
    <w:p w:rsidR="00BD7A28" w:rsidRPr="00BD7A28" w:rsidRDefault="00BD7A28" w:rsidP="00AC77BE">
      <w:pPr>
        <w:keepNext/>
        <w:keepLines/>
        <w:rPr>
          <w:b/>
          <w:bCs/>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EF31BF" w:rsidRDefault="00EF31BF" w:rsidP="00AC77BE">
      <w:pPr>
        <w:keepNext/>
        <w:keepLines/>
        <w:rPr>
          <w:rtl/>
        </w:rPr>
      </w:pPr>
    </w:p>
    <w:p w:rsidR="00FE60F6" w:rsidRPr="00EB71D3" w:rsidRDefault="000B4AA4" w:rsidP="00FE60F6">
      <w:pPr>
        <w:widowControl w:val="0"/>
        <w:spacing w:before="40"/>
        <w:ind w:left="397"/>
        <w:rPr>
          <w:b/>
          <w:bCs/>
          <w:u w:val="single"/>
          <w:rtl/>
        </w:rPr>
      </w:pPr>
      <w:r w:rsidRPr="00EB71D3">
        <w:rPr>
          <w:b/>
          <w:bCs/>
          <w:u w:val="single"/>
          <w:rtl/>
        </w:rPr>
        <w:t xml:space="preserve">נספח ג'7 לחוזה ההתקשרות – הבטחת רציפות באספקת ציוד ושירותים במצבי חירום </w:t>
      </w:r>
    </w:p>
    <w:p w:rsidR="00FE60F6" w:rsidRPr="00BE69D8" w:rsidRDefault="000B4AA4" w:rsidP="00FE60F6">
      <w:pPr>
        <w:pBdr>
          <w:bottom w:val="single" w:sz="6" w:space="1" w:color="4F81BD"/>
        </w:pBdr>
        <w:spacing w:before="120" w:after="120"/>
        <w:ind w:left="-171"/>
        <w:outlineLvl w:val="2"/>
        <w:rPr>
          <w:b/>
          <w:bCs/>
          <w:caps/>
          <w:color w:val="365F91"/>
          <w:spacing w:val="10"/>
          <w:rtl/>
        </w:rPr>
      </w:pPr>
      <w:r w:rsidRPr="00BE69D8">
        <w:rPr>
          <w:b/>
          <w:bCs/>
          <w:caps/>
          <w:color w:val="365F91"/>
          <w:spacing w:val="10"/>
          <w:rtl/>
        </w:rPr>
        <w:t>הגדרות</w:t>
      </w:r>
    </w:p>
    <w:p w:rsidR="00FE60F6" w:rsidRPr="00BE69D8" w:rsidRDefault="000B4AA4" w:rsidP="00FE60F6">
      <w:pPr>
        <w:pStyle w:val="afc"/>
        <w:numPr>
          <w:ilvl w:val="0"/>
          <w:numId w:val="52"/>
        </w:numPr>
        <w:spacing w:before="120" w:after="120"/>
        <w:contextualSpacing/>
        <w:rPr>
          <w:rtl/>
        </w:rPr>
      </w:pPr>
      <w:r w:rsidRPr="00BE69D8">
        <w:rPr>
          <w:rtl/>
        </w:rPr>
        <w:t>"המשכיות עסקית"- - (</w:t>
      </w:r>
      <w:r w:rsidRPr="00BE69D8">
        <w:t>Business continuity</w:t>
      </w:r>
      <w:r w:rsidRPr="00BE69D8">
        <w:rPr>
          <w:rtl/>
        </w:rPr>
        <w:t>) מצב בו גוף פועל ברציפות ומממש את התהליכים העסקיים העיקריים שלו ללא הפרעות.</w:t>
      </w:r>
    </w:p>
    <w:p w:rsidR="00FE60F6" w:rsidRPr="00BE69D8" w:rsidRDefault="000B4AA4" w:rsidP="00FE60F6">
      <w:pPr>
        <w:pStyle w:val="20"/>
        <w:numPr>
          <w:ilvl w:val="0"/>
          <w:numId w:val="52"/>
        </w:numPr>
        <w:spacing w:before="120" w:after="120"/>
        <w:rPr>
          <w:rFonts w:ascii="David" w:hAnsi="David" w:cs="David"/>
          <w:rtl/>
        </w:rPr>
      </w:pPr>
      <w:r w:rsidRPr="00BE69D8">
        <w:rPr>
          <w:rFonts w:ascii="David" w:hAnsi="David" w:cs="David"/>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rsidR="00FE60F6" w:rsidRPr="00BE69D8" w:rsidRDefault="000B4AA4" w:rsidP="00FE60F6">
      <w:pPr>
        <w:pStyle w:val="20"/>
        <w:numPr>
          <w:ilvl w:val="0"/>
          <w:numId w:val="52"/>
        </w:numPr>
        <w:spacing w:before="120" w:after="120"/>
        <w:rPr>
          <w:rFonts w:ascii="David" w:hAnsi="David" w:cs="David"/>
        </w:rPr>
      </w:pPr>
      <w:r w:rsidRPr="00BE69D8">
        <w:rPr>
          <w:rFonts w:ascii="David" w:hAnsi="David" w:cs="David"/>
          <w:rtl/>
        </w:rPr>
        <w:t>"מצב חירום" – מצב עליו הכריז</w:t>
      </w:r>
      <w:r w:rsidRPr="00BE69D8">
        <w:rPr>
          <w:rFonts w:ascii="David" w:hAnsi="David" w:cs="David" w:hint="cs"/>
          <w:rtl/>
        </w:rPr>
        <w:t xml:space="preserve">ה הממשלה או מי מטעמה </w:t>
      </w:r>
      <w:r w:rsidRPr="00BE69D8">
        <w:rPr>
          <w:rFonts w:ascii="David" w:hAnsi="David" w:cs="David"/>
          <w:rtl/>
        </w:rPr>
        <w:t xml:space="preserve">. מובהר כי </w:t>
      </w:r>
      <w:r w:rsidRPr="00BE69D8">
        <w:rPr>
          <w:rFonts w:ascii="David" w:hAnsi="David" w:cs="David" w:hint="cs"/>
          <w:rtl/>
        </w:rPr>
        <w:t xml:space="preserve">ניתן </w:t>
      </w:r>
      <w:r w:rsidRPr="00BE69D8">
        <w:rPr>
          <w:rFonts w:ascii="David" w:hAnsi="David" w:cs="David"/>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rsidR="00FE60F6" w:rsidRPr="00BE69D8" w:rsidRDefault="000B4AA4" w:rsidP="00FE60F6">
      <w:pPr>
        <w:pStyle w:val="afc"/>
        <w:numPr>
          <w:ilvl w:val="0"/>
          <w:numId w:val="52"/>
        </w:numPr>
        <w:spacing w:before="120" w:after="120"/>
        <w:contextualSpacing/>
        <w:rPr>
          <w:rtl/>
        </w:rPr>
      </w:pPr>
      <w:r w:rsidRPr="00BE69D8">
        <w:rPr>
          <w:rtl/>
        </w:rPr>
        <w:t xml:space="preserve">"שעת חירום" - תקופת הפעלת מערך משק לשעת חירום בהתאם להחלטת הממשלה מס' 1716 מיום כ"ט בסיון התשמ"ו (6 ביולי 1986), להחלטת ממשלה מס' 1080 מיום ז' באדר א' התש"ס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BE69D8">
        <w:rPr>
          <w:rFonts w:hint="cs"/>
          <w:rtl/>
        </w:rPr>
        <w:t>.</w:t>
      </w:r>
      <w:r w:rsidRPr="00BE69D8">
        <w:rPr>
          <w:rtl/>
        </w:rPr>
        <w:t xml:space="preserve"> </w:t>
      </w:r>
    </w:p>
    <w:p w:rsidR="00FE60F6" w:rsidRPr="00BE69D8" w:rsidRDefault="000B4AA4" w:rsidP="00FE60F6">
      <w:pPr>
        <w:pBdr>
          <w:bottom w:val="single" w:sz="6" w:space="1" w:color="4F81BD"/>
        </w:pBdr>
        <w:spacing w:before="120" w:after="120"/>
        <w:ind w:left="-171"/>
        <w:outlineLvl w:val="2"/>
        <w:rPr>
          <w:b/>
          <w:bCs/>
          <w:caps/>
          <w:color w:val="365F91"/>
          <w:spacing w:val="10"/>
        </w:rPr>
      </w:pPr>
      <w:r w:rsidRPr="00BE69D8">
        <w:rPr>
          <w:b/>
          <w:bCs/>
          <w:caps/>
          <w:color w:val="365F91"/>
          <w:spacing w:val="10"/>
          <w:rtl/>
        </w:rPr>
        <w:t>העמדת שירותי הספק בשעת חירום –</w:t>
      </w:r>
    </w:p>
    <w:p w:rsidR="00FE60F6" w:rsidRPr="00BE69D8" w:rsidRDefault="000B4AA4" w:rsidP="00FE60F6">
      <w:pPr>
        <w:pStyle w:val="afc"/>
        <w:numPr>
          <w:ilvl w:val="0"/>
          <w:numId w:val="53"/>
        </w:numPr>
        <w:spacing w:before="120" w:after="120"/>
        <w:contextualSpacing/>
      </w:pPr>
      <w:r w:rsidRPr="00BE69D8">
        <w:rPr>
          <w:rtl/>
        </w:rPr>
        <w:t>המזמין יהיה רשאי להזמין ציוד ושירותים</w:t>
      </w:r>
      <w:r w:rsidRPr="00BE69D8">
        <w:t xml:space="preserve"> </w:t>
      </w:r>
      <w:r w:rsidRPr="00BE69D8">
        <w:rPr>
          <w:rtl/>
        </w:rPr>
        <w:t xml:space="preserve"> גם במצב חירום, והספק מתחייב לספקם</w:t>
      </w:r>
      <w:r w:rsidRPr="00BE69D8">
        <w:rPr>
          <w:rFonts w:hint="cs"/>
          <w:rtl/>
        </w:rPr>
        <w:t>.</w:t>
      </w:r>
    </w:p>
    <w:p w:rsidR="00FE60F6" w:rsidRPr="00BE69D8" w:rsidRDefault="000B4AA4" w:rsidP="00FE60F6">
      <w:pPr>
        <w:pStyle w:val="afc"/>
        <w:numPr>
          <w:ilvl w:val="0"/>
          <w:numId w:val="53"/>
        </w:numPr>
        <w:spacing w:before="120" w:after="120"/>
        <w:contextualSpacing/>
      </w:pPr>
      <w:r w:rsidRPr="00BE69D8">
        <w:rPr>
          <w:rtl/>
        </w:rPr>
        <w:t xml:space="preserve">הספק מתחייב לספק את השירות או הטובין בכל עת, לרבות בשעת חירום, בתנאי </w:t>
      </w:r>
      <w:r w:rsidRPr="00BE69D8">
        <w:rPr>
          <w:rFonts w:hint="cs"/>
          <w:rtl/>
        </w:rPr>
        <w:t>ה</w:t>
      </w:r>
      <w:r w:rsidRPr="00BE69D8">
        <w:rPr>
          <w:rtl/>
        </w:rPr>
        <w:t>ספקה כפי שנקבעו בהסכם ההתקשרות. הפרה של סעיף זה תהווה הפרה יסודית של הסכם ההתקשרות המקנה זכות לעורך המכרז לנקוט בצעדים כמוגדר בהסכם</w:t>
      </w:r>
      <w:r w:rsidRPr="00BE69D8">
        <w:rPr>
          <w:rFonts w:hint="cs"/>
          <w:rtl/>
        </w:rPr>
        <w:t>.</w:t>
      </w:r>
    </w:p>
    <w:p w:rsidR="00FE60F6" w:rsidRPr="00BE69D8" w:rsidRDefault="000B4AA4" w:rsidP="00FE60F6">
      <w:pPr>
        <w:pStyle w:val="afc"/>
        <w:numPr>
          <w:ilvl w:val="0"/>
          <w:numId w:val="53"/>
        </w:numPr>
        <w:spacing w:before="120" w:after="120"/>
        <w:contextualSpacing/>
      </w:pPr>
      <w:r w:rsidRPr="00BE69D8">
        <w:rPr>
          <w:rFonts w:hint="cs"/>
          <w:rtl/>
        </w:rPr>
        <w:t>הספק נדרש לעמוד ב</w:t>
      </w:r>
      <w:r w:rsidRPr="00BE69D8">
        <w:rPr>
          <w:rtl/>
        </w:rPr>
        <w:t xml:space="preserve">יעדי ורמות שירות הכולל זמני תגובה </w:t>
      </w:r>
      <w:r w:rsidRPr="00BE69D8">
        <w:rPr>
          <w:rFonts w:hint="cs"/>
          <w:rtl/>
        </w:rPr>
        <w:t xml:space="preserve">גם </w:t>
      </w:r>
      <w:r w:rsidRPr="00BE69D8">
        <w:rPr>
          <w:rtl/>
        </w:rPr>
        <w:t>בשעת חירום</w:t>
      </w:r>
      <w:r w:rsidRPr="00BE69D8">
        <w:rPr>
          <w:rFonts w:hint="cs"/>
          <w:rtl/>
        </w:rPr>
        <w:t>.</w:t>
      </w:r>
      <w:r w:rsidRPr="00BE69D8">
        <w:rPr>
          <w:rtl/>
        </w:rPr>
        <w:t xml:space="preserve"> </w:t>
      </w:r>
    </w:p>
    <w:p w:rsidR="00FE60F6" w:rsidRPr="00BE69D8" w:rsidRDefault="000B4AA4" w:rsidP="00FE60F6">
      <w:pPr>
        <w:pBdr>
          <w:bottom w:val="single" w:sz="6" w:space="1" w:color="4F81BD"/>
        </w:pBdr>
        <w:spacing w:before="120" w:after="120"/>
        <w:ind w:left="-171"/>
        <w:outlineLvl w:val="2"/>
        <w:rPr>
          <w:b/>
          <w:bCs/>
          <w:caps/>
          <w:color w:val="365F91"/>
          <w:spacing w:val="10"/>
          <w:rtl/>
        </w:rPr>
      </w:pPr>
      <w:r w:rsidRPr="00BE69D8">
        <w:rPr>
          <w:rtl/>
        </w:rPr>
        <w:t xml:space="preserve"> </w:t>
      </w:r>
      <w:r w:rsidRPr="00BE69D8">
        <w:rPr>
          <w:b/>
          <w:bCs/>
          <w:caps/>
          <w:color w:val="365F91"/>
          <w:spacing w:val="10"/>
          <w:rtl/>
        </w:rPr>
        <w:t>ניהול תכנית המשכיות עסקית ע"י הספק</w:t>
      </w:r>
    </w:p>
    <w:p w:rsidR="00FE60F6" w:rsidRPr="00BE69D8" w:rsidRDefault="000B4AA4" w:rsidP="00FE60F6">
      <w:pPr>
        <w:pStyle w:val="afc"/>
        <w:numPr>
          <w:ilvl w:val="0"/>
          <w:numId w:val="54"/>
        </w:numPr>
        <w:spacing w:before="120" w:after="120"/>
        <w:contextualSpacing/>
      </w:pPr>
      <w:r w:rsidRPr="00BE69D8">
        <w:rPr>
          <w:rtl/>
        </w:rPr>
        <w:t xml:space="preserve">על הספק </w:t>
      </w:r>
      <w:r w:rsidRPr="00BE69D8">
        <w:rPr>
          <w:rFonts w:hint="cs"/>
          <w:rtl/>
        </w:rPr>
        <w:t xml:space="preserve">להציג </w:t>
      </w:r>
      <w:r w:rsidRPr="00BE69D8">
        <w:rPr>
          <w:rtl/>
        </w:rPr>
        <w:t>תכנית היערכות לשעת חירום ונהלי עבודה בעיתות חירום</w:t>
      </w:r>
      <w:r w:rsidRPr="00BE69D8">
        <w:rPr>
          <w:rFonts w:hint="cs"/>
          <w:rtl/>
        </w:rPr>
        <w:t>.</w:t>
      </w:r>
    </w:p>
    <w:p w:rsidR="00FE60F6" w:rsidRPr="00BE69D8" w:rsidRDefault="000B4AA4" w:rsidP="00FE60F6">
      <w:pPr>
        <w:pStyle w:val="afc"/>
        <w:numPr>
          <w:ilvl w:val="0"/>
          <w:numId w:val="54"/>
        </w:numPr>
        <w:spacing w:before="120" w:after="120"/>
        <w:contextualSpacing/>
      </w:pPr>
      <w:r w:rsidRPr="00BE69D8">
        <w:rPr>
          <w:rFonts w:hint="cs"/>
          <w:rtl/>
        </w:rPr>
        <w:t xml:space="preserve"> בתכנית זו יש ל</w:t>
      </w:r>
      <w:r w:rsidRPr="00BE69D8">
        <w:rPr>
          <w:rtl/>
        </w:rPr>
        <w:t>התייחס לסיכוני ההמשכיות העסקית אשר יכולים לסכן את אספקת הציוד או מתן השירותים אותם עליו לספק מכוח ההסכם ולקיים בקרה עליהם.</w:t>
      </w:r>
      <w:r w:rsidRPr="00BE69D8">
        <w:rPr>
          <w:rFonts w:hint="cs"/>
          <w:rtl/>
        </w:rPr>
        <w:t xml:space="preserve"> </w:t>
      </w:r>
      <w:r w:rsidRPr="00BE69D8">
        <w:rPr>
          <w:rtl/>
        </w:rPr>
        <w:t>בכלל זה, על הספק לצפות את הסיכונים הבאים:</w:t>
      </w:r>
    </w:p>
    <w:p w:rsidR="00FE60F6" w:rsidRPr="00BE69D8" w:rsidRDefault="000B4AA4" w:rsidP="00FE60F6">
      <w:pPr>
        <w:pStyle w:val="1b"/>
        <w:numPr>
          <w:ilvl w:val="1"/>
          <w:numId w:val="57"/>
        </w:numPr>
        <w:spacing w:before="120" w:after="120"/>
        <w:contextualSpacing/>
        <w:rPr>
          <w:rFonts w:ascii="David" w:hAnsi="David"/>
        </w:rPr>
      </w:pPr>
      <w:r w:rsidRPr="00BE69D8">
        <w:rPr>
          <w:rFonts w:ascii="David" w:hAnsi="David"/>
          <w:rtl/>
        </w:rPr>
        <w:t>מלחמה כוללת או אירוע ביטחוני נקודתי.</w:t>
      </w:r>
    </w:p>
    <w:p w:rsidR="00FE60F6" w:rsidRPr="00BE69D8" w:rsidRDefault="000B4AA4" w:rsidP="00FE60F6">
      <w:pPr>
        <w:pStyle w:val="1b"/>
        <w:numPr>
          <w:ilvl w:val="1"/>
          <w:numId w:val="57"/>
        </w:numPr>
        <w:spacing w:before="120" w:after="120"/>
        <w:contextualSpacing/>
        <w:rPr>
          <w:rFonts w:ascii="David" w:hAnsi="David"/>
        </w:rPr>
      </w:pPr>
      <w:r w:rsidRPr="00BE69D8">
        <w:rPr>
          <w:rFonts w:ascii="David" w:hAnsi="David"/>
          <w:rtl/>
        </w:rPr>
        <w:t>טרור קונבנציונלי וטרור בלתי קונבנציונלי (טב"ק).</w:t>
      </w:r>
    </w:p>
    <w:p w:rsidR="00FE60F6" w:rsidRPr="00BE69D8" w:rsidRDefault="000B4AA4" w:rsidP="00FE60F6">
      <w:pPr>
        <w:pStyle w:val="1b"/>
        <w:numPr>
          <w:ilvl w:val="1"/>
          <w:numId w:val="57"/>
        </w:numPr>
        <w:spacing w:before="120" w:after="120"/>
        <w:contextualSpacing/>
        <w:rPr>
          <w:rFonts w:ascii="David" w:hAnsi="David"/>
        </w:rPr>
      </w:pPr>
      <w:r w:rsidRPr="00BE69D8">
        <w:rPr>
          <w:rFonts w:ascii="David" w:hAnsi="David"/>
          <w:rtl/>
        </w:rPr>
        <w:t>רעידת אדמה בעוצמה משתנה, לרבות צונאמי.</w:t>
      </w:r>
    </w:p>
    <w:p w:rsidR="00FE60F6" w:rsidRPr="00BE69D8" w:rsidRDefault="000B4AA4" w:rsidP="00FE60F6">
      <w:pPr>
        <w:pStyle w:val="1b"/>
        <w:numPr>
          <w:ilvl w:val="1"/>
          <w:numId w:val="57"/>
        </w:numPr>
        <w:spacing w:before="120" w:after="120"/>
        <w:contextualSpacing/>
        <w:rPr>
          <w:rFonts w:ascii="David" w:hAnsi="David"/>
        </w:rPr>
      </w:pPr>
      <w:r w:rsidRPr="00BE69D8">
        <w:rPr>
          <w:rFonts w:ascii="David" w:hAnsi="David"/>
          <w:rtl/>
        </w:rPr>
        <w:t>פנדמיה (מגיפה).</w:t>
      </w:r>
    </w:p>
    <w:p w:rsidR="00FE60F6" w:rsidRPr="00BE69D8" w:rsidRDefault="000B4AA4" w:rsidP="00FE60F6">
      <w:pPr>
        <w:pStyle w:val="1b"/>
        <w:numPr>
          <w:ilvl w:val="1"/>
          <w:numId w:val="57"/>
        </w:numPr>
        <w:spacing w:before="120" w:after="120"/>
        <w:contextualSpacing/>
        <w:rPr>
          <w:rFonts w:ascii="David" w:hAnsi="David"/>
        </w:rPr>
      </w:pPr>
      <w:r w:rsidRPr="00BE69D8">
        <w:rPr>
          <w:rFonts w:ascii="David" w:hAnsi="David"/>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rsidR="00FE60F6" w:rsidRPr="00BE69D8" w:rsidRDefault="000B4AA4" w:rsidP="00FE60F6">
      <w:pPr>
        <w:pStyle w:val="1b"/>
        <w:numPr>
          <w:ilvl w:val="1"/>
          <w:numId w:val="57"/>
        </w:numPr>
        <w:spacing w:before="120" w:after="120"/>
        <w:contextualSpacing/>
        <w:rPr>
          <w:rFonts w:ascii="David" w:hAnsi="David"/>
        </w:rPr>
      </w:pPr>
      <w:r w:rsidRPr="00BE69D8">
        <w:rPr>
          <w:rFonts w:ascii="David" w:hAnsi="David"/>
          <w:rtl/>
        </w:rPr>
        <w:t>אירוע חירום מקומי בשגרה – אירוע המשפיע על תפקודו השוטף של מבנה בודד (כגון: הצפות, שריפה, קריסת מבנה ועוד).</w:t>
      </w:r>
    </w:p>
    <w:p w:rsidR="00FE60F6" w:rsidRPr="00BE69D8" w:rsidRDefault="000B4AA4" w:rsidP="00FE60F6">
      <w:pPr>
        <w:pStyle w:val="1b"/>
        <w:numPr>
          <w:ilvl w:val="1"/>
          <w:numId w:val="57"/>
        </w:numPr>
        <w:spacing w:before="120" w:after="120"/>
        <w:contextualSpacing/>
        <w:rPr>
          <w:rFonts w:ascii="David" w:hAnsi="David"/>
        </w:rPr>
      </w:pPr>
      <w:r w:rsidRPr="00BE69D8">
        <w:rPr>
          <w:rFonts w:ascii="David" w:hAnsi="David"/>
          <w:rtl/>
        </w:rPr>
        <w:t>אירועי סייבר ואבטחת מידע.</w:t>
      </w:r>
    </w:p>
    <w:p w:rsidR="00FE60F6" w:rsidRPr="00BE69D8" w:rsidRDefault="00FE60F6" w:rsidP="00FE60F6">
      <w:pPr>
        <w:pStyle w:val="afc"/>
        <w:spacing w:before="120" w:after="120"/>
        <w:ind w:left="360"/>
        <w:rPr>
          <w:rtl/>
        </w:rPr>
      </w:pPr>
    </w:p>
    <w:p w:rsidR="00FE60F6" w:rsidRPr="00BE69D8" w:rsidRDefault="000B4AA4" w:rsidP="00FE60F6">
      <w:pPr>
        <w:pStyle w:val="afc"/>
        <w:numPr>
          <w:ilvl w:val="0"/>
          <w:numId w:val="54"/>
        </w:numPr>
        <w:spacing w:before="120" w:after="120"/>
        <w:contextualSpacing/>
      </w:pPr>
      <w:r w:rsidRPr="00BE69D8">
        <w:rPr>
          <w:rtl/>
        </w:rPr>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rsidR="00FE60F6" w:rsidRPr="00BE69D8" w:rsidRDefault="000B4AA4" w:rsidP="00FE60F6">
      <w:pPr>
        <w:pStyle w:val="1b"/>
        <w:numPr>
          <w:ilvl w:val="1"/>
          <w:numId w:val="53"/>
        </w:numPr>
        <w:spacing w:before="120" w:after="120"/>
        <w:contextualSpacing/>
        <w:rPr>
          <w:rFonts w:ascii="David" w:hAnsi="David"/>
        </w:rPr>
      </w:pPr>
      <w:r w:rsidRPr="00BE69D8">
        <w:rPr>
          <w:rFonts w:ascii="David" w:hAnsi="David"/>
          <w:rtl/>
        </w:rPr>
        <w:t xml:space="preserve"> פגיעה בכל או בחלק ממערכות החיים, התשתיות ומערך השירותים ומכאן שיבוש באספקת ציוד ושירותים חיוניים למזמינים.</w:t>
      </w:r>
    </w:p>
    <w:p w:rsidR="00FE60F6" w:rsidRPr="00BE69D8" w:rsidRDefault="000B4AA4" w:rsidP="00FE60F6">
      <w:pPr>
        <w:pStyle w:val="1b"/>
        <w:numPr>
          <w:ilvl w:val="1"/>
          <w:numId w:val="53"/>
        </w:numPr>
        <w:spacing w:before="120" w:after="120"/>
        <w:contextualSpacing/>
        <w:rPr>
          <w:rFonts w:ascii="David" w:hAnsi="David"/>
        </w:rPr>
      </w:pPr>
      <w:r w:rsidRPr="00BE69D8">
        <w:rPr>
          <w:rFonts w:ascii="David" w:hAnsi="David"/>
          <w:rtl/>
        </w:rPr>
        <w:t xml:space="preserve">שיבושים בזמינות עובדים על רקע גיוס מילואים, מגבלות תנועה על פי הנחיות פיקוד העורף, היפגעות עובדים, אי הגעת עובדים </w:t>
      </w:r>
      <w:r w:rsidRPr="00BE69D8">
        <w:rPr>
          <w:rFonts w:hint="cs"/>
          <w:rtl/>
        </w:rPr>
        <w:t>עקב</w:t>
      </w:r>
      <w:r w:rsidRPr="00BE69D8">
        <w:rPr>
          <w:rFonts w:ascii="David" w:hAnsi="David"/>
          <w:rtl/>
        </w:rPr>
        <w:t xml:space="preserve"> הצורך לשמור על הילדים ועוד.</w:t>
      </w:r>
    </w:p>
    <w:p w:rsidR="00FE60F6" w:rsidRPr="00BE69D8" w:rsidRDefault="000B4AA4" w:rsidP="00FE60F6">
      <w:pPr>
        <w:pStyle w:val="1b"/>
        <w:numPr>
          <w:ilvl w:val="1"/>
          <w:numId w:val="53"/>
        </w:numPr>
        <w:spacing w:before="120" w:after="120"/>
        <w:contextualSpacing/>
        <w:rPr>
          <w:rFonts w:ascii="David" w:hAnsi="David"/>
        </w:rPr>
      </w:pPr>
      <w:r w:rsidRPr="00BE69D8">
        <w:rPr>
          <w:rFonts w:ascii="David" w:hAnsi="David"/>
          <w:rtl/>
        </w:rPr>
        <w:t>נזקים ברמות שונות לנכסים שונים המוחזקים על ידי המזמינים או על ידי המדינה.</w:t>
      </w:r>
    </w:p>
    <w:p w:rsidR="00FE60F6" w:rsidRPr="00BE69D8" w:rsidRDefault="000B4AA4" w:rsidP="00FE60F6">
      <w:pPr>
        <w:pStyle w:val="1b"/>
        <w:numPr>
          <w:ilvl w:val="1"/>
          <w:numId w:val="53"/>
        </w:numPr>
        <w:spacing w:before="120" w:after="120"/>
        <w:contextualSpacing/>
        <w:rPr>
          <w:rFonts w:ascii="David" w:hAnsi="David"/>
        </w:rPr>
      </w:pPr>
      <w:r w:rsidRPr="00BE69D8">
        <w:rPr>
          <w:rFonts w:ascii="David" w:hAnsi="David"/>
          <w:rtl/>
        </w:rPr>
        <w:t>שיבושים במתן שירותים על ידי משרדי הממשלה לציבור.</w:t>
      </w:r>
    </w:p>
    <w:p w:rsidR="00FE60F6" w:rsidRPr="00BE69D8" w:rsidRDefault="000B4AA4" w:rsidP="00FE60F6">
      <w:pPr>
        <w:pStyle w:val="afc"/>
        <w:numPr>
          <w:ilvl w:val="0"/>
          <w:numId w:val="54"/>
        </w:numPr>
        <w:spacing w:before="120" w:after="120"/>
        <w:contextualSpacing/>
      </w:pPr>
      <w:r w:rsidRPr="00BE69D8">
        <w:rPr>
          <w:rtl/>
        </w:rPr>
        <w:t xml:space="preserve">תוכנית ההמשכיות העסקית של הספק תגדיר, בין היתר, מהם השירותים והמערכות הדרושים לשימור רציפות תיפקוד בעת שיבושים תפעוליים משמעותיים או בשעת חירום ותכלול לכל הפחות את הנושאים הבאים: </w:t>
      </w:r>
    </w:p>
    <w:p w:rsidR="00FE60F6" w:rsidRPr="00BE69D8" w:rsidRDefault="000B4AA4" w:rsidP="00FE60F6">
      <w:pPr>
        <w:pStyle w:val="afc"/>
        <w:numPr>
          <w:ilvl w:val="0"/>
          <w:numId w:val="51"/>
        </w:numPr>
        <w:spacing w:before="120" w:after="120"/>
        <w:ind w:left="651" w:hanging="283"/>
        <w:contextualSpacing/>
      </w:pPr>
      <w:r w:rsidRPr="00BE69D8">
        <w:rPr>
          <w:rtl/>
        </w:rPr>
        <w:t>משאבי אנוש – עמידה בתקן כ"א אשר התחייב עליו הספק אשר ייתן את שירותי</w:t>
      </w:r>
      <w:r w:rsidRPr="00BE69D8">
        <w:rPr>
          <w:rFonts w:hint="cs"/>
          <w:rtl/>
        </w:rPr>
        <w:t xml:space="preserve"> </w:t>
      </w:r>
      <w:r w:rsidRPr="00BE69D8">
        <w:rPr>
          <w:rtl/>
        </w:rPr>
        <w:t>האחזקה והתמיכה הספק יבנה גם תכנית גיבוי לכ"א חיוני.</w:t>
      </w:r>
    </w:p>
    <w:p w:rsidR="00FE60F6" w:rsidRPr="00BE69D8" w:rsidRDefault="000B4AA4" w:rsidP="00FE60F6">
      <w:pPr>
        <w:pStyle w:val="afc"/>
        <w:numPr>
          <w:ilvl w:val="0"/>
          <w:numId w:val="51"/>
        </w:numPr>
        <w:spacing w:before="120" w:after="120"/>
        <w:ind w:left="651"/>
        <w:contextualSpacing/>
        <w:rPr>
          <w:rtl/>
        </w:rPr>
      </w:pPr>
      <w:r w:rsidRPr="00BE69D8">
        <w:rPr>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rsidR="00FE60F6" w:rsidRPr="00BE69D8" w:rsidRDefault="000B4AA4" w:rsidP="00FE60F6">
      <w:pPr>
        <w:pStyle w:val="afc"/>
        <w:numPr>
          <w:ilvl w:val="0"/>
          <w:numId w:val="51"/>
        </w:numPr>
        <w:spacing w:before="120" w:after="120"/>
        <w:ind w:left="651"/>
        <w:contextualSpacing/>
      </w:pPr>
      <w:r w:rsidRPr="00BE69D8">
        <w:rPr>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rsidR="00FE60F6" w:rsidRPr="00BE69D8" w:rsidRDefault="000B4AA4" w:rsidP="00FE60F6">
      <w:pPr>
        <w:pStyle w:val="afc"/>
        <w:numPr>
          <w:ilvl w:val="0"/>
          <w:numId w:val="51"/>
        </w:numPr>
        <w:spacing w:before="120" w:after="120"/>
        <w:ind w:left="651"/>
        <w:contextualSpacing/>
        <w:rPr>
          <w:rtl/>
        </w:rPr>
      </w:pPr>
      <w:r w:rsidRPr="00BE69D8">
        <w:rPr>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rsidR="00FE60F6" w:rsidRPr="00BE69D8" w:rsidRDefault="000B4AA4" w:rsidP="00FE60F6">
      <w:pPr>
        <w:pStyle w:val="afc"/>
        <w:numPr>
          <w:ilvl w:val="0"/>
          <w:numId w:val="51"/>
        </w:numPr>
        <w:spacing w:before="120" w:after="120"/>
        <w:ind w:left="651"/>
        <w:contextualSpacing/>
      </w:pPr>
      <w:r w:rsidRPr="00BE69D8">
        <w:rPr>
          <w:rtl/>
        </w:rPr>
        <w:t>הספק יבטיח שבמקרה של כשל בתהליכים קריטיים, יוכל להעתיק את תהליך או שירות חיוני לאתר חליפי.</w:t>
      </w:r>
    </w:p>
    <w:p w:rsidR="00FE60F6" w:rsidRPr="00BE69D8" w:rsidRDefault="000B4AA4" w:rsidP="00FE60F6">
      <w:pPr>
        <w:pStyle w:val="afc"/>
        <w:numPr>
          <w:ilvl w:val="0"/>
          <w:numId w:val="51"/>
        </w:numPr>
        <w:spacing w:before="120" w:after="120"/>
        <w:ind w:left="651"/>
        <w:contextualSpacing/>
      </w:pPr>
      <w:r w:rsidRPr="00BE69D8">
        <w:rPr>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rsidR="00FE60F6" w:rsidRPr="00BE69D8" w:rsidRDefault="000B4AA4" w:rsidP="00FE60F6">
      <w:pPr>
        <w:pStyle w:val="afc"/>
        <w:numPr>
          <w:ilvl w:val="0"/>
          <w:numId w:val="51"/>
        </w:numPr>
        <w:spacing w:before="120" w:after="120"/>
        <w:ind w:left="651"/>
        <w:contextualSpacing/>
      </w:pPr>
      <w:r w:rsidRPr="00BE69D8">
        <w:rPr>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rsidR="00FE60F6" w:rsidRPr="00BE69D8" w:rsidRDefault="000B4AA4" w:rsidP="00FE60F6">
      <w:pPr>
        <w:pStyle w:val="afc"/>
        <w:numPr>
          <w:ilvl w:val="0"/>
          <w:numId w:val="51"/>
        </w:numPr>
        <w:spacing w:before="120" w:after="120"/>
        <w:ind w:left="651"/>
        <w:contextualSpacing/>
      </w:pPr>
      <w:r w:rsidRPr="00BE69D8">
        <w:rPr>
          <w:rtl/>
        </w:rPr>
        <w:t>גיבוי אנרגיה- הספק יבטיח גיבוי אנרגיה ע"י גנרטור על מנת להבטיח המשך התהליכים הקריטיים במקרה של הפסקת חשמל מחברת החשמל.</w:t>
      </w:r>
    </w:p>
    <w:p w:rsidR="00FE60F6" w:rsidRPr="00BE69D8" w:rsidRDefault="000B4AA4" w:rsidP="00FE60F6">
      <w:pPr>
        <w:pStyle w:val="afc"/>
        <w:numPr>
          <w:ilvl w:val="0"/>
          <w:numId w:val="51"/>
        </w:numPr>
        <w:spacing w:before="120" w:after="120"/>
        <w:ind w:left="651"/>
        <w:contextualSpacing/>
      </w:pPr>
      <w:r w:rsidRPr="00BE69D8">
        <w:rPr>
          <w:rtl/>
        </w:rPr>
        <w:t>תחבורה ושרשרת אספקה.</w:t>
      </w:r>
    </w:p>
    <w:p w:rsidR="00FE60F6" w:rsidRPr="00BE69D8" w:rsidRDefault="00FE60F6" w:rsidP="00FE60F6">
      <w:pPr>
        <w:pStyle w:val="afc"/>
        <w:spacing w:before="120" w:after="120"/>
      </w:pPr>
    </w:p>
    <w:p w:rsidR="00FE60F6" w:rsidRPr="00BE69D8" w:rsidRDefault="000B4AA4" w:rsidP="00FE60F6">
      <w:pPr>
        <w:pStyle w:val="afc"/>
        <w:numPr>
          <w:ilvl w:val="0"/>
          <w:numId w:val="54"/>
        </w:numPr>
        <w:spacing w:before="120" w:after="120"/>
        <w:contextualSpacing/>
      </w:pPr>
      <w:r w:rsidRPr="00BE69D8">
        <w:rPr>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rsidR="00FE60F6" w:rsidRPr="00BE69D8" w:rsidRDefault="000B4AA4" w:rsidP="00FE60F6">
      <w:pPr>
        <w:pStyle w:val="afc"/>
        <w:numPr>
          <w:ilvl w:val="0"/>
          <w:numId w:val="54"/>
        </w:numPr>
        <w:spacing w:before="120" w:after="120"/>
        <w:contextualSpacing/>
        <w:rPr>
          <w:rtl/>
        </w:rPr>
      </w:pPr>
      <w:r w:rsidRPr="00BE69D8">
        <w:rPr>
          <w:rtl/>
        </w:rPr>
        <w:t>במקרה של חשש לאי יכולת עמידה ביעדי השירות אשר התחייב עליהם הספק, באחריותו ליידע את עורך המכרז ואת המזמינים תוך 7 ימים לכל היותר.</w:t>
      </w:r>
    </w:p>
    <w:p w:rsidR="00FE60F6" w:rsidRPr="00BE69D8" w:rsidRDefault="000B4AA4" w:rsidP="00FE60F6">
      <w:pPr>
        <w:pStyle w:val="afc"/>
        <w:numPr>
          <w:ilvl w:val="0"/>
          <w:numId w:val="54"/>
        </w:numPr>
        <w:spacing w:before="120" w:after="120"/>
        <w:contextualSpacing/>
      </w:pPr>
      <w:r w:rsidRPr="00BE69D8">
        <w:rPr>
          <w:rtl/>
        </w:rPr>
        <w:t>על הספק למנות מטעמו מנהל המשכיות עסקית אשר יבטיח את רציפות אספקת הציוד ומתן השירותים</w:t>
      </w:r>
    </w:p>
    <w:p w:rsidR="00FE60F6" w:rsidRPr="00BE69D8" w:rsidRDefault="000B4AA4" w:rsidP="00FE60F6">
      <w:pPr>
        <w:pBdr>
          <w:bottom w:val="single" w:sz="6" w:space="1" w:color="4F81BD"/>
        </w:pBdr>
        <w:spacing w:before="120" w:after="120"/>
        <w:ind w:left="-531"/>
        <w:outlineLvl w:val="2"/>
        <w:rPr>
          <w:b/>
          <w:bCs/>
          <w:caps/>
          <w:color w:val="365F91"/>
          <w:spacing w:val="10"/>
          <w:rtl/>
        </w:rPr>
      </w:pPr>
      <w:r w:rsidRPr="00BE69D8">
        <w:rPr>
          <w:b/>
          <w:bCs/>
          <w:caps/>
          <w:color w:val="365F91"/>
          <w:spacing w:val="10"/>
          <w:rtl/>
        </w:rPr>
        <w:t>פיקוח ובקרה על הספק על מנת להבטיח את מימוש אספקת הציוד והשירותים במצב חירום</w:t>
      </w:r>
    </w:p>
    <w:p w:rsidR="00FE60F6" w:rsidRPr="00BE69D8" w:rsidRDefault="000B4AA4" w:rsidP="00FE60F6">
      <w:pPr>
        <w:pStyle w:val="afc"/>
        <w:numPr>
          <w:ilvl w:val="0"/>
          <w:numId w:val="55"/>
        </w:numPr>
        <w:spacing w:before="120" w:after="120"/>
        <w:contextualSpacing/>
      </w:pPr>
      <w:r w:rsidRPr="00BE69D8">
        <w:rPr>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rsidR="00FE60F6" w:rsidRPr="00BE69D8" w:rsidRDefault="000B4AA4" w:rsidP="00FE60F6">
      <w:pPr>
        <w:pStyle w:val="afc"/>
        <w:numPr>
          <w:ilvl w:val="0"/>
          <w:numId w:val="55"/>
        </w:numPr>
        <w:spacing w:before="120" w:after="120"/>
        <w:contextualSpacing/>
        <w:rPr>
          <w:rtl/>
        </w:rPr>
      </w:pPr>
      <w:r w:rsidRPr="00BE69D8">
        <w:rPr>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rsidR="00FE60F6" w:rsidRPr="00BE69D8" w:rsidRDefault="000B4AA4" w:rsidP="00FE60F6">
      <w:pPr>
        <w:pStyle w:val="afc"/>
        <w:numPr>
          <w:ilvl w:val="0"/>
          <w:numId w:val="55"/>
        </w:numPr>
        <w:spacing w:before="120" w:after="120"/>
        <w:contextualSpacing/>
        <w:rPr>
          <w:rtl/>
        </w:rPr>
      </w:pPr>
      <w:r w:rsidRPr="00BE69D8">
        <w:rPr>
          <w:rtl/>
        </w:rPr>
        <w:t>על מנת להבטיח את המשך אספקת הציוד ומתן השירותים במצבי חירום, הספק יחתום על הצהרה שיהיה מוכן להיות מוכרז כ"מפעל חיוני" כהגדרתו ב</w:t>
      </w:r>
      <w:hyperlink r:id="rId32" w:history="1">
        <w:r w:rsidRPr="00BE69D8">
          <w:rPr>
            <w:rStyle w:val="Hyperlink"/>
            <w:rtl/>
          </w:rPr>
          <w:t>חוק שירות עבודה בשעת חירום, תשכ"ז-1967</w:t>
        </w:r>
      </w:hyperlink>
      <w:r w:rsidRPr="00BE69D8">
        <w:rPr>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rsidR="00FE60F6" w:rsidRPr="00BE69D8" w:rsidRDefault="000B4AA4" w:rsidP="00FE60F6">
      <w:pPr>
        <w:pStyle w:val="afc"/>
        <w:numPr>
          <w:ilvl w:val="0"/>
          <w:numId w:val="55"/>
        </w:numPr>
        <w:spacing w:before="120" w:after="120"/>
        <w:contextualSpacing/>
      </w:pPr>
      <w:r w:rsidRPr="00BE69D8">
        <w:rPr>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rsidR="00EF31BF" w:rsidRPr="008D207A" w:rsidRDefault="00EF31BF" w:rsidP="00AC77BE">
      <w:pPr>
        <w:keepNext/>
        <w:keepLines/>
        <w:rPr>
          <w:rtl/>
        </w:rPr>
      </w:pPr>
    </w:p>
    <w:p w:rsidR="00EF31BF" w:rsidRDefault="00EF31BF" w:rsidP="00AC77BE">
      <w:pPr>
        <w:keepNext/>
        <w:keepLines/>
        <w:rPr>
          <w:rtl/>
        </w:rPr>
      </w:pPr>
    </w:p>
    <w:p w:rsidR="007D11B8" w:rsidRDefault="000B4AA4" w:rsidP="00AC77BE">
      <w:pPr>
        <w:keepNext/>
        <w:keepLines/>
        <w:rPr>
          <w:rtl/>
        </w:rPr>
      </w:pPr>
      <w:r w:rsidRPr="00BD7A28">
        <w:rPr>
          <w:rtl/>
        </w:rPr>
        <w:t xml:space="preserve"> </w:t>
      </w:r>
    </w:p>
    <w:p w:rsidR="00895683" w:rsidRDefault="00895683" w:rsidP="00AC77BE">
      <w:pPr>
        <w:keepNext/>
        <w:keepLines/>
        <w:bidi w:val="0"/>
        <w:spacing w:line="240" w:lineRule="auto"/>
        <w:jc w:val="left"/>
        <w:rPr>
          <w:rFonts w:ascii="Times New Roman" w:hAnsi="Times New Roman"/>
        </w:rPr>
      </w:pPr>
    </w:p>
    <w:p w:rsidR="00895683" w:rsidRDefault="00895683" w:rsidP="00AC77BE">
      <w:pPr>
        <w:keepNext/>
        <w:keepLines/>
        <w:bidi w:val="0"/>
        <w:spacing w:line="240" w:lineRule="auto"/>
        <w:jc w:val="left"/>
        <w:rPr>
          <w:rFonts w:ascii="Times New Roman" w:hAnsi="Times New Roman"/>
        </w:rPr>
      </w:pPr>
    </w:p>
    <w:sectPr w:rsidR="00895683" w:rsidSect="003D1F81">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4331" w:rsidRDefault="00F44331">
      <w:pPr>
        <w:spacing w:line="240" w:lineRule="auto"/>
      </w:pPr>
      <w:r>
        <w:separator/>
      </w:r>
    </w:p>
  </w:endnote>
  <w:endnote w:type="continuationSeparator" w:id="0">
    <w:p w:rsidR="00F44331" w:rsidRDefault="00F443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21002A87"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0F0" w:rsidRDefault="00B510F0"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rsidR="00B510F0" w:rsidRDefault="00B510F0"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0F0" w:rsidRPr="0083386E" w:rsidRDefault="00B510F0" w:rsidP="00C701DE">
    <w:pPr>
      <w:pStyle w:val="a9"/>
      <w:jc w:val="center"/>
      <w:rPr>
        <w:rFonts w:cs="Narkisim"/>
      </w:rPr>
    </w:pPr>
    <w:r w:rsidRPr="0083386E">
      <w:rPr>
        <w:rFonts w:cs="Narkisim" w:hint="cs"/>
        <w:rtl/>
      </w:rPr>
      <w:t xml:space="preserve"> </w:t>
    </w:r>
  </w:p>
  <w:p w:rsidR="00B510F0" w:rsidRDefault="00B510F0"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2</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102</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0F0" w:rsidRDefault="00B510F0"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1B399E">
      <w:rPr>
        <w:rStyle w:val="ab"/>
        <w:b/>
        <w:bCs/>
        <w:noProof/>
        <w:sz w:val="20"/>
        <w:szCs w:val="20"/>
        <w:rtl/>
      </w:rPr>
      <w:t>4</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1B399E">
      <w:rPr>
        <w:rStyle w:val="ab"/>
        <w:b/>
        <w:bCs/>
        <w:noProof/>
        <w:sz w:val="20"/>
        <w:szCs w:val="20"/>
        <w:rtl/>
      </w:rPr>
      <w:t>19</w:t>
    </w:r>
    <w:r w:rsidRPr="004B2571">
      <w:rPr>
        <w:rStyle w:val="ab"/>
        <w:b/>
        <w:bCs/>
        <w:sz w:val="20"/>
        <w:szCs w:val="20"/>
      </w:rPr>
      <w:fldChar w:fldCharType="end"/>
    </w:r>
  </w:p>
  <w:p w:rsidR="00B510F0" w:rsidRDefault="00B510F0"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510F0" w:rsidTr="00772211">
      <w:trPr>
        <w:jc w:val="center"/>
      </w:trPr>
      <w:tc>
        <w:tcPr>
          <w:tcW w:w="3114" w:type="dxa"/>
        </w:tcPr>
        <w:p w:rsidR="00B510F0" w:rsidRDefault="00B510F0"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B510F0" w:rsidRDefault="00B510F0" w:rsidP="00772211">
          <w:pPr>
            <w:pStyle w:val="a9"/>
            <w:tabs>
              <w:tab w:val="clear" w:pos="4153"/>
            </w:tabs>
            <w:spacing w:line="240" w:lineRule="auto"/>
            <w:rPr>
              <w:b/>
              <w:bCs/>
              <w:sz w:val="20"/>
              <w:szCs w:val="20"/>
              <w:rtl/>
            </w:rPr>
          </w:pPr>
        </w:p>
      </w:tc>
      <w:tc>
        <w:tcPr>
          <w:tcW w:w="3115" w:type="dxa"/>
        </w:tcPr>
        <w:p w:rsidR="00B510F0" w:rsidRDefault="00B510F0"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B510F0" w:rsidTr="00772211">
      <w:trPr>
        <w:jc w:val="center"/>
      </w:trPr>
      <w:tc>
        <w:tcPr>
          <w:tcW w:w="3114" w:type="dxa"/>
        </w:tcPr>
        <w:p w:rsidR="00B510F0" w:rsidRDefault="00B510F0"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rsidR="00B510F0" w:rsidRDefault="00B510F0" w:rsidP="00772211">
          <w:pPr>
            <w:pStyle w:val="a9"/>
            <w:tabs>
              <w:tab w:val="clear" w:pos="4153"/>
            </w:tabs>
            <w:spacing w:line="240" w:lineRule="auto"/>
            <w:rPr>
              <w:b/>
              <w:bCs/>
              <w:sz w:val="20"/>
              <w:szCs w:val="20"/>
              <w:rtl/>
            </w:rPr>
          </w:pPr>
        </w:p>
      </w:tc>
      <w:tc>
        <w:tcPr>
          <w:tcW w:w="3115" w:type="dxa"/>
        </w:tcPr>
        <w:p w:rsidR="00B510F0" w:rsidRDefault="00B510F0"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rsidR="00B510F0" w:rsidRPr="004B2571" w:rsidRDefault="00B510F0"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4331" w:rsidRDefault="00F44331">
      <w:pPr>
        <w:spacing w:line="240" w:lineRule="auto"/>
      </w:pPr>
      <w:r>
        <w:separator/>
      </w:r>
    </w:p>
  </w:footnote>
  <w:footnote w:type="continuationSeparator" w:id="0">
    <w:p w:rsidR="00F44331" w:rsidRDefault="00F4433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0F0" w:rsidRDefault="00B510F0" w:rsidP="00B510F0">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701860344"/>
        <w:placeholder>
          <w:docPart w:val="45F3AA7DA07647DD9046B0F86E9A0405"/>
        </w:placeholder>
        <w:dataBinding w:prefixMappings="xmlns:ns0='http://purl.org/dc/elements/1.1/' xmlns:ns1='http://schemas.openxmlformats.org/package/2006/metadata/core-properties' " w:xpath="/ns1:coreProperties[1]/ns0:title[1]" w:storeItemID="{6C3C8BC8-F283-45AE-878A-BAB7291924A1}"/>
        <w:text/>
      </w:sdtPr>
      <w:sdtEndPr/>
      <w:sdtContent>
        <w:r>
          <w:rPr>
            <w:rtl/>
          </w:rPr>
          <w:t>מכרז פומבי מס' 08-2021 אספקת שירותי ליווי וניהול לפרויקט מעבר משרדי</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0F0" w:rsidRDefault="00B510F0">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0F0" w:rsidRPr="00767A6E" w:rsidRDefault="00B510F0" w:rsidP="00327E43">
    <w:pPr>
      <w:pStyle w:val="af1"/>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p w:rsidR="00B510F0" w:rsidRPr="00767A6E" w:rsidRDefault="00B510F0"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08-2021 אספקת שירותי ליווי וניהול לפרויקט מעבר משרדי</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0F0" w:rsidRDefault="00B510F0">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4925DA"/>
    <w:multiLevelType w:val="hybridMultilevel"/>
    <w:tmpl w:val="AB707326"/>
    <w:lvl w:ilvl="0" w:tplc="60341B3E">
      <w:start w:val="1"/>
      <w:numFmt w:val="bullet"/>
      <w:lvlText w:val="o"/>
      <w:lvlJc w:val="left"/>
      <w:pPr>
        <w:tabs>
          <w:tab w:val="num" w:pos="720"/>
        </w:tabs>
        <w:ind w:left="720" w:right="720" w:hanging="360"/>
      </w:pPr>
      <w:rPr>
        <w:rFonts w:ascii="Courier New" w:hAnsi="Courier New" w:cs="Courier New" w:hint="default"/>
      </w:rPr>
    </w:lvl>
    <w:lvl w:ilvl="1" w:tplc="9760DBBE">
      <w:start w:val="1"/>
      <w:numFmt w:val="bullet"/>
      <w:pStyle w:val="Style9ptLinespacingsingle"/>
      <w:lvlText w:val="o"/>
      <w:lvlJc w:val="left"/>
      <w:pPr>
        <w:tabs>
          <w:tab w:val="num" w:pos="288"/>
        </w:tabs>
        <w:ind w:left="576" w:right="576" w:hanging="288"/>
      </w:pPr>
      <w:rPr>
        <w:rFonts w:ascii="Courier New" w:hAnsi="Courier New" w:hint="default"/>
      </w:rPr>
    </w:lvl>
    <w:lvl w:ilvl="2" w:tplc="9D10EC70">
      <w:start w:val="1"/>
      <w:numFmt w:val="bullet"/>
      <w:lvlText w:val=""/>
      <w:lvlJc w:val="left"/>
      <w:pPr>
        <w:tabs>
          <w:tab w:val="num" w:pos="2160"/>
        </w:tabs>
        <w:ind w:left="2160" w:right="2160" w:hanging="360"/>
      </w:pPr>
      <w:rPr>
        <w:rFonts w:ascii="Wingdings" w:hAnsi="Wingdings" w:hint="default"/>
      </w:rPr>
    </w:lvl>
    <w:lvl w:ilvl="3" w:tplc="045ED12A">
      <w:start w:val="1"/>
      <w:numFmt w:val="bullet"/>
      <w:lvlText w:val=""/>
      <w:lvlJc w:val="left"/>
      <w:pPr>
        <w:tabs>
          <w:tab w:val="num" w:pos="2880"/>
        </w:tabs>
        <w:ind w:left="2880" w:right="2880" w:hanging="360"/>
      </w:pPr>
      <w:rPr>
        <w:rFonts w:ascii="Symbol" w:hAnsi="Symbol" w:hint="default"/>
      </w:rPr>
    </w:lvl>
    <w:lvl w:ilvl="4" w:tplc="C9240334" w:tentative="1">
      <w:start w:val="1"/>
      <w:numFmt w:val="bullet"/>
      <w:lvlText w:val="o"/>
      <w:lvlJc w:val="left"/>
      <w:pPr>
        <w:tabs>
          <w:tab w:val="num" w:pos="3600"/>
        </w:tabs>
        <w:ind w:left="3600" w:right="3600" w:hanging="360"/>
      </w:pPr>
      <w:rPr>
        <w:rFonts w:ascii="Courier New" w:hAnsi="Courier New" w:cs="Courier New" w:hint="default"/>
      </w:rPr>
    </w:lvl>
    <w:lvl w:ilvl="5" w:tplc="4100FF2E" w:tentative="1">
      <w:start w:val="1"/>
      <w:numFmt w:val="bullet"/>
      <w:lvlText w:val=""/>
      <w:lvlJc w:val="left"/>
      <w:pPr>
        <w:tabs>
          <w:tab w:val="num" w:pos="4320"/>
        </w:tabs>
        <w:ind w:left="4320" w:right="4320" w:hanging="360"/>
      </w:pPr>
      <w:rPr>
        <w:rFonts w:ascii="Wingdings" w:hAnsi="Wingdings" w:hint="default"/>
      </w:rPr>
    </w:lvl>
    <w:lvl w:ilvl="6" w:tplc="4D68109A" w:tentative="1">
      <w:start w:val="1"/>
      <w:numFmt w:val="bullet"/>
      <w:lvlText w:val=""/>
      <w:lvlJc w:val="left"/>
      <w:pPr>
        <w:tabs>
          <w:tab w:val="num" w:pos="5040"/>
        </w:tabs>
        <w:ind w:left="5040" w:right="5040" w:hanging="360"/>
      </w:pPr>
      <w:rPr>
        <w:rFonts w:ascii="Symbol" w:hAnsi="Symbol" w:hint="default"/>
      </w:rPr>
    </w:lvl>
    <w:lvl w:ilvl="7" w:tplc="27BE1074" w:tentative="1">
      <w:start w:val="1"/>
      <w:numFmt w:val="bullet"/>
      <w:lvlText w:val="o"/>
      <w:lvlJc w:val="left"/>
      <w:pPr>
        <w:tabs>
          <w:tab w:val="num" w:pos="5760"/>
        </w:tabs>
        <w:ind w:left="5760" w:right="5760" w:hanging="360"/>
      </w:pPr>
      <w:rPr>
        <w:rFonts w:ascii="Courier New" w:hAnsi="Courier New" w:cs="Courier New" w:hint="default"/>
      </w:rPr>
    </w:lvl>
    <w:lvl w:ilvl="8" w:tplc="6F98B9E0"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C234D598"/>
    <w:lvl w:ilvl="0" w:tplc="C5468F0E">
      <w:start w:val="1"/>
      <w:numFmt w:val="decimal"/>
      <w:lvlText w:val="%1."/>
      <w:lvlJc w:val="left"/>
      <w:pPr>
        <w:tabs>
          <w:tab w:val="num" w:pos="390"/>
        </w:tabs>
        <w:ind w:left="390" w:right="1410" w:hanging="390"/>
      </w:pPr>
    </w:lvl>
    <w:lvl w:ilvl="1" w:tplc="80CA433A" w:tentative="1">
      <w:start w:val="1"/>
      <w:numFmt w:val="lowerLetter"/>
      <w:lvlText w:val="%2."/>
      <w:lvlJc w:val="left"/>
      <w:pPr>
        <w:ind w:left="1440" w:hanging="360"/>
      </w:pPr>
    </w:lvl>
    <w:lvl w:ilvl="2" w:tplc="9C06367C" w:tentative="1">
      <w:start w:val="1"/>
      <w:numFmt w:val="lowerRoman"/>
      <w:lvlText w:val="%3."/>
      <w:lvlJc w:val="right"/>
      <w:pPr>
        <w:ind w:left="2160" w:hanging="180"/>
      </w:pPr>
    </w:lvl>
    <w:lvl w:ilvl="3" w:tplc="BF9A0F18" w:tentative="1">
      <w:start w:val="1"/>
      <w:numFmt w:val="decimal"/>
      <w:lvlText w:val="%4."/>
      <w:lvlJc w:val="left"/>
      <w:pPr>
        <w:ind w:left="2880" w:hanging="360"/>
      </w:pPr>
    </w:lvl>
    <w:lvl w:ilvl="4" w:tplc="75128D98" w:tentative="1">
      <w:start w:val="1"/>
      <w:numFmt w:val="lowerLetter"/>
      <w:lvlText w:val="%5."/>
      <w:lvlJc w:val="left"/>
      <w:pPr>
        <w:ind w:left="3600" w:hanging="360"/>
      </w:pPr>
    </w:lvl>
    <w:lvl w:ilvl="5" w:tplc="8E860EAC" w:tentative="1">
      <w:start w:val="1"/>
      <w:numFmt w:val="lowerRoman"/>
      <w:lvlText w:val="%6."/>
      <w:lvlJc w:val="right"/>
      <w:pPr>
        <w:ind w:left="4320" w:hanging="180"/>
      </w:pPr>
    </w:lvl>
    <w:lvl w:ilvl="6" w:tplc="49B297D6" w:tentative="1">
      <w:start w:val="1"/>
      <w:numFmt w:val="decimal"/>
      <w:lvlText w:val="%7."/>
      <w:lvlJc w:val="left"/>
      <w:pPr>
        <w:ind w:left="5040" w:hanging="360"/>
      </w:pPr>
    </w:lvl>
    <w:lvl w:ilvl="7" w:tplc="5B44B2BE" w:tentative="1">
      <w:start w:val="1"/>
      <w:numFmt w:val="lowerLetter"/>
      <w:lvlText w:val="%8."/>
      <w:lvlJc w:val="left"/>
      <w:pPr>
        <w:ind w:left="5760" w:hanging="360"/>
      </w:pPr>
    </w:lvl>
    <w:lvl w:ilvl="8" w:tplc="B764F882" w:tentative="1">
      <w:start w:val="1"/>
      <w:numFmt w:val="lowerRoman"/>
      <w:lvlText w:val="%9."/>
      <w:lvlJc w:val="right"/>
      <w:pPr>
        <w:ind w:left="6480" w:hanging="180"/>
      </w:pPr>
    </w:lvl>
  </w:abstractNum>
  <w:abstractNum w:abstractNumId="6" w15:restartNumberingAfterBreak="0">
    <w:nsid w:val="0A951CBA"/>
    <w:multiLevelType w:val="hybridMultilevel"/>
    <w:tmpl w:val="6A906EC0"/>
    <w:lvl w:ilvl="0" w:tplc="993064F0">
      <w:start w:val="1"/>
      <w:numFmt w:val="decimal"/>
      <w:lvlText w:val="%1."/>
      <w:lvlJc w:val="left"/>
      <w:pPr>
        <w:ind w:left="720" w:hanging="360"/>
      </w:pPr>
      <w:rPr>
        <w:rFonts w:hint="default"/>
      </w:rPr>
    </w:lvl>
    <w:lvl w:ilvl="1" w:tplc="D39CB392" w:tentative="1">
      <w:start w:val="1"/>
      <w:numFmt w:val="lowerLetter"/>
      <w:lvlText w:val="%2."/>
      <w:lvlJc w:val="left"/>
      <w:pPr>
        <w:ind w:left="1440" w:hanging="360"/>
      </w:pPr>
    </w:lvl>
    <w:lvl w:ilvl="2" w:tplc="6CCA1A28" w:tentative="1">
      <w:start w:val="1"/>
      <w:numFmt w:val="lowerRoman"/>
      <w:lvlText w:val="%3."/>
      <w:lvlJc w:val="right"/>
      <w:pPr>
        <w:ind w:left="2160" w:hanging="180"/>
      </w:pPr>
    </w:lvl>
    <w:lvl w:ilvl="3" w:tplc="C71ACB28" w:tentative="1">
      <w:start w:val="1"/>
      <w:numFmt w:val="decimal"/>
      <w:lvlText w:val="%4."/>
      <w:lvlJc w:val="left"/>
      <w:pPr>
        <w:ind w:left="2880" w:hanging="360"/>
      </w:pPr>
    </w:lvl>
    <w:lvl w:ilvl="4" w:tplc="65C83A12" w:tentative="1">
      <w:start w:val="1"/>
      <w:numFmt w:val="lowerLetter"/>
      <w:lvlText w:val="%5."/>
      <w:lvlJc w:val="left"/>
      <w:pPr>
        <w:ind w:left="3600" w:hanging="360"/>
      </w:pPr>
    </w:lvl>
    <w:lvl w:ilvl="5" w:tplc="55D2F390" w:tentative="1">
      <w:start w:val="1"/>
      <w:numFmt w:val="lowerRoman"/>
      <w:lvlText w:val="%6."/>
      <w:lvlJc w:val="right"/>
      <w:pPr>
        <w:ind w:left="4320" w:hanging="180"/>
      </w:pPr>
    </w:lvl>
    <w:lvl w:ilvl="6" w:tplc="691A87C2" w:tentative="1">
      <w:start w:val="1"/>
      <w:numFmt w:val="decimal"/>
      <w:lvlText w:val="%7."/>
      <w:lvlJc w:val="left"/>
      <w:pPr>
        <w:ind w:left="5040" w:hanging="360"/>
      </w:pPr>
    </w:lvl>
    <w:lvl w:ilvl="7" w:tplc="A54830BE" w:tentative="1">
      <w:start w:val="1"/>
      <w:numFmt w:val="lowerLetter"/>
      <w:lvlText w:val="%8."/>
      <w:lvlJc w:val="left"/>
      <w:pPr>
        <w:ind w:left="5760" w:hanging="360"/>
      </w:pPr>
    </w:lvl>
    <w:lvl w:ilvl="8" w:tplc="60620F1C" w:tentative="1">
      <w:start w:val="1"/>
      <w:numFmt w:val="lowerRoman"/>
      <w:lvlText w:val="%9."/>
      <w:lvlJc w:val="right"/>
      <w:pPr>
        <w:ind w:left="6480" w:hanging="180"/>
      </w:pPr>
    </w:lvl>
  </w:abstractNum>
  <w:abstractNum w:abstractNumId="7" w15:restartNumberingAfterBreak="0">
    <w:nsid w:val="0C250AA3"/>
    <w:multiLevelType w:val="hybridMultilevel"/>
    <w:tmpl w:val="0C00A3F8"/>
    <w:lvl w:ilvl="0" w:tplc="7E7AAD54">
      <w:numFmt w:val="bullet"/>
      <w:lvlText w:val="-"/>
      <w:lvlJc w:val="left"/>
      <w:pPr>
        <w:ind w:left="720" w:hanging="360"/>
      </w:pPr>
      <w:rPr>
        <w:rFonts w:ascii="David" w:eastAsia="Times New Roman" w:hAnsi="David" w:cs="David" w:hint="default"/>
      </w:rPr>
    </w:lvl>
    <w:lvl w:ilvl="1" w:tplc="175C9EB8" w:tentative="1">
      <w:start w:val="1"/>
      <w:numFmt w:val="bullet"/>
      <w:lvlText w:val="o"/>
      <w:lvlJc w:val="left"/>
      <w:pPr>
        <w:ind w:left="1440" w:hanging="360"/>
      </w:pPr>
      <w:rPr>
        <w:rFonts w:ascii="Courier New" w:hAnsi="Courier New" w:cs="Courier New" w:hint="default"/>
      </w:rPr>
    </w:lvl>
    <w:lvl w:ilvl="2" w:tplc="9D402FFA" w:tentative="1">
      <w:start w:val="1"/>
      <w:numFmt w:val="bullet"/>
      <w:lvlText w:val=""/>
      <w:lvlJc w:val="left"/>
      <w:pPr>
        <w:ind w:left="2160" w:hanging="360"/>
      </w:pPr>
      <w:rPr>
        <w:rFonts w:ascii="Wingdings" w:hAnsi="Wingdings" w:hint="default"/>
      </w:rPr>
    </w:lvl>
    <w:lvl w:ilvl="3" w:tplc="17AA592A" w:tentative="1">
      <w:start w:val="1"/>
      <w:numFmt w:val="bullet"/>
      <w:lvlText w:val=""/>
      <w:lvlJc w:val="left"/>
      <w:pPr>
        <w:ind w:left="2880" w:hanging="360"/>
      </w:pPr>
      <w:rPr>
        <w:rFonts w:ascii="Symbol" w:hAnsi="Symbol" w:hint="default"/>
      </w:rPr>
    </w:lvl>
    <w:lvl w:ilvl="4" w:tplc="157ECF3C" w:tentative="1">
      <w:start w:val="1"/>
      <w:numFmt w:val="bullet"/>
      <w:lvlText w:val="o"/>
      <w:lvlJc w:val="left"/>
      <w:pPr>
        <w:ind w:left="3600" w:hanging="360"/>
      </w:pPr>
      <w:rPr>
        <w:rFonts w:ascii="Courier New" w:hAnsi="Courier New" w:cs="Courier New" w:hint="default"/>
      </w:rPr>
    </w:lvl>
    <w:lvl w:ilvl="5" w:tplc="EA961A4C" w:tentative="1">
      <w:start w:val="1"/>
      <w:numFmt w:val="bullet"/>
      <w:lvlText w:val=""/>
      <w:lvlJc w:val="left"/>
      <w:pPr>
        <w:ind w:left="4320" w:hanging="360"/>
      </w:pPr>
      <w:rPr>
        <w:rFonts w:ascii="Wingdings" w:hAnsi="Wingdings" w:hint="default"/>
      </w:rPr>
    </w:lvl>
    <w:lvl w:ilvl="6" w:tplc="5A90DA92" w:tentative="1">
      <w:start w:val="1"/>
      <w:numFmt w:val="bullet"/>
      <w:lvlText w:val=""/>
      <w:lvlJc w:val="left"/>
      <w:pPr>
        <w:ind w:left="5040" w:hanging="360"/>
      </w:pPr>
      <w:rPr>
        <w:rFonts w:ascii="Symbol" w:hAnsi="Symbol" w:hint="default"/>
      </w:rPr>
    </w:lvl>
    <w:lvl w:ilvl="7" w:tplc="D13A329A" w:tentative="1">
      <w:start w:val="1"/>
      <w:numFmt w:val="bullet"/>
      <w:lvlText w:val="o"/>
      <w:lvlJc w:val="left"/>
      <w:pPr>
        <w:ind w:left="5760" w:hanging="360"/>
      </w:pPr>
      <w:rPr>
        <w:rFonts w:ascii="Courier New" w:hAnsi="Courier New" w:cs="Courier New" w:hint="default"/>
      </w:rPr>
    </w:lvl>
    <w:lvl w:ilvl="8" w:tplc="B748C794" w:tentative="1">
      <w:start w:val="1"/>
      <w:numFmt w:val="bullet"/>
      <w:lvlText w:val=""/>
      <w:lvlJc w:val="left"/>
      <w:pPr>
        <w:ind w:left="6480" w:hanging="360"/>
      </w:pPr>
      <w:rPr>
        <w:rFonts w:ascii="Wingdings" w:hAnsi="Wingdings" w:hint="default"/>
      </w:r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45F229F"/>
    <w:multiLevelType w:val="hybridMultilevel"/>
    <w:tmpl w:val="F2729A1A"/>
    <w:lvl w:ilvl="0" w:tplc="7974BAC8">
      <w:start w:val="1"/>
      <w:numFmt w:val="bullet"/>
      <w:pStyle w:val="a0"/>
      <w:lvlText w:val=""/>
      <w:lvlJc w:val="left"/>
      <w:pPr>
        <w:ind w:left="720" w:hanging="360"/>
      </w:pPr>
      <w:rPr>
        <w:rFonts w:ascii="Symbol" w:hAnsi="Symbol" w:cs="Symbol" w:hint="default"/>
        <w:b/>
        <w:i w:val="0"/>
        <w:color w:val="44546A" w:themeColor="text2"/>
      </w:rPr>
    </w:lvl>
    <w:lvl w:ilvl="1" w:tplc="02780CE8">
      <w:start w:val="1"/>
      <w:numFmt w:val="bullet"/>
      <w:lvlText w:val="o"/>
      <w:lvlJc w:val="left"/>
      <w:pPr>
        <w:ind w:left="1440" w:hanging="360"/>
      </w:pPr>
      <w:rPr>
        <w:rFonts w:ascii="Courier New" w:hAnsi="Courier New" w:cs="Courier New" w:hint="default"/>
      </w:rPr>
    </w:lvl>
    <w:lvl w:ilvl="2" w:tplc="9162DBEC">
      <w:start w:val="1"/>
      <w:numFmt w:val="bullet"/>
      <w:lvlText w:val=""/>
      <w:lvlJc w:val="left"/>
      <w:pPr>
        <w:ind w:left="2160" w:hanging="360"/>
      </w:pPr>
      <w:rPr>
        <w:rFonts w:ascii="Wingdings" w:hAnsi="Wingdings" w:hint="default"/>
      </w:rPr>
    </w:lvl>
    <w:lvl w:ilvl="3" w:tplc="861A1EAC">
      <w:start w:val="1"/>
      <w:numFmt w:val="bullet"/>
      <w:lvlText w:val=""/>
      <w:lvlJc w:val="left"/>
      <w:pPr>
        <w:ind w:left="2880" w:hanging="360"/>
      </w:pPr>
      <w:rPr>
        <w:rFonts w:ascii="Symbol" w:hAnsi="Symbol" w:hint="default"/>
      </w:rPr>
    </w:lvl>
    <w:lvl w:ilvl="4" w:tplc="F20E9E70" w:tentative="1">
      <w:start w:val="1"/>
      <w:numFmt w:val="bullet"/>
      <w:lvlText w:val="o"/>
      <w:lvlJc w:val="left"/>
      <w:pPr>
        <w:ind w:left="3600" w:hanging="360"/>
      </w:pPr>
      <w:rPr>
        <w:rFonts w:ascii="Courier New" w:hAnsi="Courier New" w:cs="Courier New" w:hint="default"/>
      </w:rPr>
    </w:lvl>
    <w:lvl w:ilvl="5" w:tplc="B0B0E66C" w:tentative="1">
      <w:start w:val="1"/>
      <w:numFmt w:val="bullet"/>
      <w:lvlText w:val=""/>
      <w:lvlJc w:val="left"/>
      <w:pPr>
        <w:ind w:left="4320" w:hanging="360"/>
      </w:pPr>
      <w:rPr>
        <w:rFonts w:ascii="Wingdings" w:hAnsi="Wingdings" w:hint="default"/>
      </w:rPr>
    </w:lvl>
    <w:lvl w:ilvl="6" w:tplc="4B9274BA" w:tentative="1">
      <w:start w:val="1"/>
      <w:numFmt w:val="bullet"/>
      <w:lvlText w:val=""/>
      <w:lvlJc w:val="left"/>
      <w:pPr>
        <w:ind w:left="5040" w:hanging="360"/>
      </w:pPr>
      <w:rPr>
        <w:rFonts w:ascii="Symbol" w:hAnsi="Symbol" w:hint="default"/>
      </w:rPr>
    </w:lvl>
    <w:lvl w:ilvl="7" w:tplc="88FED916" w:tentative="1">
      <w:start w:val="1"/>
      <w:numFmt w:val="bullet"/>
      <w:lvlText w:val="o"/>
      <w:lvlJc w:val="left"/>
      <w:pPr>
        <w:ind w:left="5760" w:hanging="360"/>
      </w:pPr>
      <w:rPr>
        <w:rFonts w:ascii="Courier New" w:hAnsi="Courier New" w:cs="Courier New" w:hint="default"/>
      </w:rPr>
    </w:lvl>
    <w:lvl w:ilvl="8" w:tplc="B6B842A4"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C708236A">
      <w:start w:val="1"/>
      <w:numFmt w:val="decimal"/>
      <w:lvlText w:val="%1."/>
      <w:lvlJc w:val="left"/>
      <w:pPr>
        <w:tabs>
          <w:tab w:val="num" w:pos="720"/>
        </w:tabs>
        <w:ind w:left="720" w:right="720" w:hanging="360"/>
      </w:pPr>
      <w:rPr>
        <w:b w:val="0"/>
        <w:bCs w:val="0"/>
        <w:sz w:val="24"/>
        <w:szCs w:val="24"/>
        <w:lang w:val="en-US"/>
      </w:rPr>
    </w:lvl>
    <w:lvl w:ilvl="1" w:tplc="0BCE48E8">
      <w:start w:val="1"/>
      <w:numFmt w:val="lowerLetter"/>
      <w:lvlText w:val="%2."/>
      <w:lvlJc w:val="left"/>
      <w:pPr>
        <w:tabs>
          <w:tab w:val="num" w:pos="1440"/>
        </w:tabs>
        <w:ind w:left="1440" w:right="1440" w:hanging="360"/>
      </w:pPr>
    </w:lvl>
    <w:lvl w:ilvl="2" w:tplc="65B07EB2">
      <w:start w:val="1"/>
      <w:numFmt w:val="lowerRoman"/>
      <w:lvlText w:val="%3."/>
      <w:lvlJc w:val="right"/>
      <w:pPr>
        <w:tabs>
          <w:tab w:val="num" w:pos="2160"/>
        </w:tabs>
        <w:ind w:left="2160" w:right="2160" w:hanging="180"/>
      </w:pPr>
    </w:lvl>
    <w:lvl w:ilvl="3" w:tplc="EEA859A0">
      <w:start w:val="1"/>
      <w:numFmt w:val="decimal"/>
      <w:lvlText w:val="%4."/>
      <w:lvlJc w:val="left"/>
      <w:pPr>
        <w:tabs>
          <w:tab w:val="num" w:pos="2880"/>
        </w:tabs>
        <w:ind w:left="2880" w:right="2880" w:hanging="360"/>
      </w:pPr>
    </w:lvl>
    <w:lvl w:ilvl="4" w:tplc="BC522FE2" w:tentative="1">
      <w:start w:val="1"/>
      <w:numFmt w:val="lowerLetter"/>
      <w:lvlText w:val="%5."/>
      <w:lvlJc w:val="left"/>
      <w:pPr>
        <w:tabs>
          <w:tab w:val="num" w:pos="3600"/>
        </w:tabs>
        <w:ind w:left="3600" w:right="3600" w:hanging="360"/>
      </w:pPr>
    </w:lvl>
    <w:lvl w:ilvl="5" w:tplc="7F00928A" w:tentative="1">
      <w:start w:val="1"/>
      <w:numFmt w:val="lowerRoman"/>
      <w:lvlText w:val="%6."/>
      <w:lvlJc w:val="right"/>
      <w:pPr>
        <w:tabs>
          <w:tab w:val="num" w:pos="4320"/>
        </w:tabs>
        <w:ind w:left="4320" w:right="4320" w:hanging="180"/>
      </w:pPr>
    </w:lvl>
    <w:lvl w:ilvl="6" w:tplc="2E525E70" w:tentative="1">
      <w:start w:val="1"/>
      <w:numFmt w:val="decimal"/>
      <w:lvlText w:val="%7."/>
      <w:lvlJc w:val="left"/>
      <w:pPr>
        <w:tabs>
          <w:tab w:val="num" w:pos="5040"/>
        </w:tabs>
        <w:ind w:left="5040" w:right="5040" w:hanging="360"/>
      </w:pPr>
    </w:lvl>
    <w:lvl w:ilvl="7" w:tplc="8D3484A8" w:tentative="1">
      <w:start w:val="1"/>
      <w:numFmt w:val="lowerLetter"/>
      <w:lvlText w:val="%8."/>
      <w:lvlJc w:val="left"/>
      <w:pPr>
        <w:tabs>
          <w:tab w:val="num" w:pos="5760"/>
        </w:tabs>
        <w:ind w:left="5760" w:right="5760" w:hanging="360"/>
      </w:pPr>
    </w:lvl>
    <w:lvl w:ilvl="8" w:tplc="911C7C8E" w:tentative="1">
      <w:start w:val="1"/>
      <w:numFmt w:val="lowerRoman"/>
      <w:lvlText w:val="%9."/>
      <w:lvlJc w:val="right"/>
      <w:pPr>
        <w:tabs>
          <w:tab w:val="num" w:pos="6480"/>
        </w:tabs>
        <w:ind w:left="6480" w:right="6480" w:hanging="180"/>
      </w:pPr>
    </w:lvl>
  </w:abstractNum>
  <w:abstractNum w:abstractNumId="13" w15:restartNumberingAfterBreak="0">
    <w:nsid w:val="183C721A"/>
    <w:multiLevelType w:val="hybridMultilevel"/>
    <w:tmpl w:val="42A407A4"/>
    <w:lvl w:ilvl="0" w:tplc="3DDC7612">
      <w:start w:val="1"/>
      <w:numFmt w:val="decimal"/>
      <w:lvlText w:val="%1."/>
      <w:lvlJc w:val="left"/>
      <w:pPr>
        <w:ind w:left="360" w:hanging="360"/>
      </w:pPr>
    </w:lvl>
    <w:lvl w:ilvl="1" w:tplc="31FAB0FC" w:tentative="1">
      <w:start w:val="1"/>
      <w:numFmt w:val="lowerLetter"/>
      <w:lvlText w:val="%2."/>
      <w:lvlJc w:val="left"/>
      <w:pPr>
        <w:ind w:left="1080" w:hanging="360"/>
      </w:pPr>
    </w:lvl>
    <w:lvl w:ilvl="2" w:tplc="6A1AFFFC" w:tentative="1">
      <w:start w:val="1"/>
      <w:numFmt w:val="lowerRoman"/>
      <w:lvlText w:val="%3."/>
      <w:lvlJc w:val="right"/>
      <w:pPr>
        <w:ind w:left="1800" w:hanging="180"/>
      </w:pPr>
    </w:lvl>
    <w:lvl w:ilvl="3" w:tplc="EFC28164" w:tentative="1">
      <w:start w:val="1"/>
      <w:numFmt w:val="decimal"/>
      <w:lvlText w:val="%4."/>
      <w:lvlJc w:val="left"/>
      <w:pPr>
        <w:ind w:left="2520" w:hanging="360"/>
      </w:pPr>
    </w:lvl>
    <w:lvl w:ilvl="4" w:tplc="7D7C6B1C" w:tentative="1">
      <w:start w:val="1"/>
      <w:numFmt w:val="lowerLetter"/>
      <w:lvlText w:val="%5."/>
      <w:lvlJc w:val="left"/>
      <w:pPr>
        <w:ind w:left="3240" w:hanging="360"/>
      </w:pPr>
    </w:lvl>
    <w:lvl w:ilvl="5" w:tplc="6FF6C22C" w:tentative="1">
      <w:start w:val="1"/>
      <w:numFmt w:val="lowerRoman"/>
      <w:lvlText w:val="%6."/>
      <w:lvlJc w:val="right"/>
      <w:pPr>
        <w:ind w:left="3960" w:hanging="180"/>
      </w:pPr>
    </w:lvl>
    <w:lvl w:ilvl="6" w:tplc="C03E7E22" w:tentative="1">
      <w:start w:val="1"/>
      <w:numFmt w:val="decimal"/>
      <w:lvlText w:val="%7."/>
      <w:lvlJc w:val="left"/>
      <w:pPr>
        <w:ind w:left="4680" w:hanging="360"/>
      </w:pPr>
    </w:lvl>
    <w:lvl w:ilvl="7" w:tplc="6E4CEC32" w:tentative="1">
      <w:start w:val="1"/>
      <w:numFmt w:val="lowerLetter"/>
      <w:lvlText w:val="%8."/>
      <w:lvlJc w:val="left"/>
      <w:pPr>
        <w:ind w:left="5400" w:hanging="360"/>
      </w:pPr>
    </w:lvl>
    <w:lvl w:ilvl="8" w:tplc="C396FD08" w:tentative="1">
      <w:start w:val="1"/>
      <w:numFmt w:val="lowerRoman"/>
      <w:lvlText w:val="%9."/>
      <w:lvlJc w:val="right"/>
      <w:pPr>
        <w:ind w:left="6120" w:hanging="180"/>
      </w:pPr>
    </w:lvl>
  </w:abstractNum>
  <w:abstractNum w:abstractNumId="14" w15:restartNumberingAfterBreak="0">
    <w:nsid w:val="1BCA4D33"/>
    <w:multiLevelType w:val="hybridMultilevel"/>
    <w:tmpl w:val="CCE8738E"/>
    <w:lvl w:ilvl="0" w:tplc="E048BB60">
      <w:start w:val="1"/>
      <w:numFmt w:val="decimal"/>
      <w:lvlText w:val="%1."/>
      <w:lvlJc w:val="left"/>
      <w:pPr>
        <w:ind w:left="360" w:hanging="360"/>
      </w:pPr>
    </w:lvl>
    <w:lvl w:ilvl="1" w:tplc="F8F2E1AC" w:tentative="1">
      <w:start w:val="1"/>
      <w:numFmt w:val="lowerLetter"/>
      <w:lvlText w:val="%2."/>
      <w:lvlJc w:val="left"/>
      <w:pPr>
        <w:ind w:left="1080" w:hanging="360"/>
      </w:pPr>
    </w:lvl>
    <w:lvl w:ilvl="2" w:tplc="3A5C522C" w:tentative="1">
      <w:start w:val="1"/>
      <w:numFmt w:val="lowerRoman"/>
      <w:lvlText w:val="%3."/>
      <w:lvlJc w:val="right"/>
      <w:pPr>
        <w:ind w:left="1800" w:hanging="180"/>
      </w:pPr>
    </w:lvl>
    <w:lvl w:ilvl="3" w:tplc="EAC88850" w:tentative="1">
      <w:start w:val="1"/>
      <w:numFmt w:val="decimal"/>
      <w:lvlText w:val="%4."/>
      <w:lvlJc w:val="left"/>
      <w:pPr>
        <w:ind w:left="2520" w:hanging="360"/>
      </w:pPr>
    </w:lvl>
    <w:lvl w:ilvl="4" w:tplc="C9CAD3B2" w:tentative="1">
      <w:start w:val="1"/>
      <w:numFmt w:val="lowerLetter"/>
      <w:lvlText w:val="%5."/>
      <w:lvlJc w:val="left"/>
      <w:pPr>
        <w:ind w:left="3240" w:hanging="360"/>
      </w:pPr>
    </w:lvl>
    <w:lvl w:ilvl="5" w:tplc="E9B8F46E" w:tentative="1">
      <w:start w:val="1"/>
      <w:numFmt w:val="lowerRoman"/>
      <w:lvlText w:val="%6."/>
      <w:lvlJc w:val="right"/>
      <w:pPr>
        <w:ind w:left="3960" w:hanging="180"/>
      </w:pPr>
    </w:lvl>
    <w:lvl w:ilvl="6" w:tplc="E8D0288A" w:tentative="1">
      <w:start w:val="1"/>
      <w:numFmt w:val="decimal"/>
      <w:lvlText w:val="%7."/>
      <w:lvlJc w:val="left"/>
      <w:pPr>
        <w:ind w:left="4680" w:hanging="360"/>
      </w:pPr>
    </w:lvl>
    <w:lvl w:ilvl="7" w:tplc="78BC5400" w:tentative="1">
      <w:start w:val="1"/>
      <w:numFmt w:val="lowerLetter"/>
      <w:lvlText w:val="%8."/>
      <w:lvlJc w:val="left"/>
      <w:pPr>
        <w:ind w:left="5400" w:hanging="360"/>
      </w:pPr>
    </w:lvl>
    <w:lvl w:ilvl="8" w:tplc="E0D02F1C" w:tentative="1">
      <w:start w:val="1"/>
      <w:numFmt w:val="lowerRoman"/>
      <w:lvlText w:val="%9."/>
      <w:lvlJc w:val="right"/>
      <w:pPr>
        <w:ind w:left="6120" w:hanging="180"/>
      </w:pPr>
    </w:lvl>
  </w:abstractNum>
  <w:abstractNum w:abstractNumId="15" w15:restartNumberingAfterBreak="0">
    <w:nsid w:val="1D980F24"/>
    <w:multiLevelType w:val="hybridMultilevel"/>
    <w:tmpl w:val="10B0A6BC"/>
    <w:lvl w:ilvl="0" w:tplc="BCC429E8">
      <w:start w:val="1"/>
      <w:numFmt w:val="bullet"/>
      <w:lvlText w:val=""/>
      <w:lvlJc w:val="left"/>
      <w:pPr>
        <w:tabs>
          <w:tab w:val="num" w:pos="360"/>
        </w:tabs>
        <w:ind w:left="360" w:hanging="360"/>
      </w:pPr>
      <w:rPr>
        <w:rFonts w:ascii="Wingdings" w:hAnsi="Wingdings" w:hint="default"/>
        <w:sz w:val="24"/>
        <w:szCs w:val="24"/>
      </w:rPr>
    </w:lvl>
    <w:lvl w:ilvl="1" w:tplc="1AF236B2">
      <w:start w:val="1"/>
      <w:numFmt w:val="bullet"/>
      <w:lvlText w:val="o"/>
      <w:lvlJc w:val="left"/>
      <w:pPr>
        <w:tabs>
          <w:tab w:val="num" w:pos="720"/>
        </w:tabs>
        <w:ind w:left="720" w:hanging="360"/>
      </w:pPr>
      <w:rPr>
        <w:rFonts w:ascii="Courier New" w:hAnsi="Courier New" w:hint="default"/>
      </w:rPr>
    </w:lvl>
    <w:lvl w:ilvl="2" w:tplc="A2DEAF62">
      <w:start w:val="1"/>
      <w:numFmt w:val="bullet"/>
      <w:lvlText w:val=""/>
      <w:lvlJc w:val="left"/>
      <w:pPr>
        <w:tabs>
          <w:tab w:val="num" w:pos="1440"/>
        </w:tabs>
        <w:ind w:left="1440" w:hanging="360"/>
      </w:pPr>
      <w:rPr>
        <w:rFonts w:ascii="Wingdings" w:hAnsi="Wingdings" w:hint="default"/>
      </w:rPr>
    </w:lvl>
    <w:lvl w:ilvl="3" w:tplc="BA40983E">
      <w:start w:val="1"/>
      <w:numFmt w:val="bullet"/>
      <w:lvlText w:val=""/>
      <w:lvlJc w:val="left"/>
      <w:pPr>
        <w:tabs>
          <w:tab w:val="num" w:pos="2160"/>
        </w:tabs>
        <w:ind w:left="2160" w:hanging="360"/>
      </w:pPr>
      <w:rPr>
        <w:rFonts w:ascii="Symbol" w:hAnsi="Symbol" w:hint="default"/>
      </w:rPr>
    </w:lvl>
    <w:lvl w:ilvl="4" w:tplc="172AFC0E">
      <w:start w:val="1"/>
      <w:numFmt w:val="bullet"/>
      <w:lvlText w:val="o"/>
      <w:lvlJc w:val="left"/>
      <w:pPr>
        <w:tabs>
          <w:tab w:val="num" w:pos="2880"/>
        </w:tabs>
        <w:ind w:left="2880" w:hanging="360"/>
      </w:pPr>
      <w:rPr>
        <w:rFonts w:ascii="Courier New" w:hAnsi="Courier New" w:hint="default"/>
      </w:rPr>
    </w:lvl>
    <w:lvl w:ilvl="5" w:tplc="4516F26A">
      <w:start w:val="1"/>
      <w:numFmt w:val="bullet"/>
      <w:lvlText w:val=""/>
      <w:lvlJc w:val="left"/>
      <w:pPr>
        <w:tabs>
          <w:tab w:val="num" w:pos="3600"/>
        </w:tabs>
        <w:ind w:left="3600" w:hanging="360"/>
      </w:pPr>
      <w:rPr>
        <w:rFonts w:ascii="Wingdings" w:hAnsi="Wingdings" w:hint="default"/>
      </w:rPr>
    </w:lvl>
    <w:lvl w:ilvl="6" w:tplc="572CA9A6">
      <w:start w:val="1"/>
      <w:numFmt w:val="bullet"/>
      <w:lvlText w:val=""/>
      <w:lvlJc w:val="left"/>
      <w:pPr>
        <w:tabs>
          <w:tab w:val="num" w:pos="4320"/>
        </w:tabs>
        <w:ind w:left="4320" w:hanging="360"/>
      </w:pPr>
      <w:rPr>
        <w:rFonts w:ascii="Symbol" w:hAnsi="Symbol" w:hint="default"/>
      </w:rPr>
    </w:lvl>
    <w:lvl w:ilvl="7" w:tplc="F71EF2C2">
      <w:start w:val="1"/>
      <w:numFmt w:val="bullet"/>
      <w:lvlText w:val="o"/>
      <w:lvlJc w:val="left"/>
      <w:pPr>
        <w:tabs>
          <w:tab w:val="num" w:pos="5040"/>
        </w:tabs>
        <w:ind w:left="5040" w:hanging="360"/>
      </w:pPr>
      <w:rPr>
        <w:rFonts w:ascii="Courier New" w:hAnsi="Courier New" w:hint="default"/>
      </w:rPr>
    </w:lvl>
    <w:lvl w:ilvl="8" w:tplc="B1F6AE40">
      <w:start w:val="1"/>
      <w:numFmt w:val="bullet"/>
      <w:lvlText w:val=""/>
      <w:lvlJc w:val="left"/>
      <w:pPr>
        <w:tabs>
          <w:tab w:val="num" w:pos="5760"/>
        </w:tabs>
        <w:ind w:left="5760" w:hanging="360"/>
      </w:pPr>
      <w:rPr>
        <w:rFonts w:ascii="Wingdings" w:hAnsi="Wingdings" w:hint="default"/>
      </w:rPr>
    </w:lvl>
  </w:abstractNum>
  <w:abstractNum w:abstractNumId="16" w15:restartNumberingAfterBreak="0">
    <w:nsid w:val="1DE478FF"/>
    <w:multiLevelType w:val="hybridMultilevel"/>
    <w:tmpl w:val="5A7CCB28"/>
    <w:lvl w:ilvl="0" w:tplc="AB6028EE">
      <w:start w:val="1"/>
      <w:numFmt w:val="bullet"/>
      <w:lvlText w:val=""/>
      <w:lvlJc w:val="left"/>
      <w:pPr>
        <w:tabs>
          <w:tab w:val="num" w:pos="360"/>
        </w:tabs>
        <w:ind w:left="360" w:hanging="360"/>
      </w:pPr>
      <w:rPr>
        <w:rFonts w:ascii="Wingdings" w:hAnsi="Wingdings" w:hint="default"/>
        <w:sz w:val="24"/>
        <w:szCs w:val="24"/>
      </w:rPr>
    </w:lvl>
    <w:lvl w:ilvl="1" w:tplc="B2528ACE" w:tentative="1">
      <w:start w:val="1"/>
      <w:numFmt w:val="bullet"/>
      <w:lvlText w:val="o"/>
      <w:lvlJc w:val="left"/>
      <w:pPr>
        <w:tabs>
          <w:tab w:val="num" w:pos="1080"/>
        </w:tabs>
        <w:ind w:left="1080" w:hanging="360"/>
      </w:pPr>
      <w:rPr>
        <w:rFonts w:ascii="Courier New" w:hAnsi="Courier New" w:cs="Courier New" w:hint="default"/>
      </w:rPr>
    </w:lvl>
    <w:lvl w:ilvl="2" w:tplc="6B8EA61E" w:tentative="1">
      <w:start w:val="1"/>
      <w:numFmt w:val="bullet"/>
      <w:lvlText w:val=""/>
      <w:lvlJc w:val="left"/>
      <w:pPr>
        <w:tabs>
          <w:tab w:val="num" w:pos="1800"/>
        </w:tabs>
        <w:ind w:left="1800" w:hanging="360"/>
      </w:pPr>
      <w:rPr>
        <w:rFonts w:ascii="Wingdings" w:hAnsi="Wingdings" w:hint="default"/>
      </w:rPr>
    </w:lvl>
    <w:lvl w:ilvl="3" w:tplc="76A624D6" w:tentative="1">
      <w:start w:val="1"/>
      <w:numFmt w:val="bullet"/>
      <w:lvlText w:val=""/>
      <w:lvlJc w:val="left"/>
      <w:pPr>
        <w:tabs>
          <w:tab w:val="num" w:pos="2520"/>
        </w:tabs>
        <w:ind w:left="2520" w:hanging="360"/>
      </w:pPr>
      <w:rPr>
        <w:rFonts w:ascii="Symbol" w:hAnsi="Symbol" w:hint="default"/>
      </w:rPr>
    </w:lvl>
    <w:lvl w:ilvl="4" w:tplc="81680E5E" w:tentative="1">
      <w:start w:val="1"/>
      <w:numFmt w:val="bullet"/>
      <w:lvlText w:val="o"/>
      <w:lvlJc w:val="left"/>
      <w:pPr>
        <w:tabs>
          <w:tab w:val="num" w:pos="3240"/>
        </w:tabs>
        <w:ind w:left="3240" w:hanging="360"/>
      </w:pPr>
      <w:rPr>
        <w:rFonts w:ascii="Courier New" w:hAnsi="Courier New" w:cs="Courier New" w:hint="default"/>
      </w:rPr>
    </w:lvl>
    <w:lvl w:ilvl="5" w:tplc="7E96C6DA" w:tentative="1">
      <w:start w:val="1"/>
      <w:numFmt w:val="bullet"/>
      <w:lvlText w:val=""/>
      <w:lvlJc w:val="left"/>
      <w:pPr>
        <w:tabs>
          <w:tab w:val="num" w:pos="3960"/>
        </w:tabs>
        <w:ind w:left="3960" w:hanging="360"/>
      </w:pPr>
      <w:rPr>
        <w:rFonts w:ascii="Wingdings" w:hAnsi="Wingdings" w:hint="default"/>
      </w:rPr>
    </w:lvl>
    <w:lvl w:ilvl="6" w:tplc="1BD04334" w:tentative="1">
      <w:start w:val="1"/>
      <w:numFmt w:val="bullet"/>
      <w:lvlText w:val=""/>
      <w:lvlJc w:val="left"/>
      <w:pPr>
        <w:tabs>
          <w:tab w:val="num" w:pos="4680"/>
        </w:tabs>
        <w:ind w:left="4680" w:hanging="360"/>
      </w:pPr>
      <w:rPr>
        <w:rFonts w:ascii="Symbol" w:hAnsi="Symbol" w:hint="default"/>
      </w:rPr>
    </w:lvl>
    <w:lvl w:ilvl="7" w:tplc="9EC46D22" w:tentative="1">
      <w:start w:val="1"/>
      <w:numFmt w:val="bullet"/>
      <w:lvlText w:val="o"/>
      <w:lvlJc w:val="left"/>
      <w:pPr>
        <w:tabs>
          <w:tab w:val="num" w:pos="5400"/>
        </w:tabs>
        <w:ind w:left="5400" w:hanging="360"/>
      </w:pPr>
      <w:rPr>
        <w:rFonts w:ascii="Courier New" w:hAnsi="Courier New" w:cs="Courier New" w:hint="default"/>
      </w:rPr>
    </w:lvl>
    <w:lvl w:ilvl="8" w:tplc="3E92E248"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1E335356"/>
    <w:multiLevelType w:val="hybridMultilevel"/>
    <w:tmpl w:val="FAD09136"/>
    <w:lvl w:ilvl="0" w:tplc="E77ACEE8">
      <w:start w:val="1"/>
      <w:numFmt w:val="hebrew1"/>
      <w:lvlText w:val="%1."/>
      <w:lvlJc w:val="center"/>
      <w:pPr>
        <w:tabs>
          <w:tab w:val="num" w:pos="390"/>
        </w:tabs>
        <w:ind w:left="390" w:right="1410" w:hanging="390"/>
      </w:pPr>
    </w:lvl>
    <w:lvl w:ilvl="1" w:tplc="2E62EDBC">
      <w:start w:val="1"/>
      <w:numFmt w:val="lowerLetter"/>
      <w:lvlText w:val="%2."/>
      <w:lvlJc w:val="left"/>
      <w:pPr>
        <w:tabs>
          <w:tab w:val="num" w:pos="420"/>
        </w:tabs>
        <w:ind w:left="420" w:hanging="360"/>
      </w:pPr>
    </w:lvl>
    <w:lvl w:ilvl="2" w:tplc="E2546AAE">
      <w:start w:val="1"/>
      <w:numFmt w:val="decimal"/>
      <w:lvlText w:val="(%3)"/>
      <w:lvlJc w:val="left"/>
      <w:pPr>
        <w:tabs>
          <w:tab w:val="num" w:pos="1320"/>
        </w:tabs>
        <w:ind w:left="1320" w:hanging="360"/>
      </w:pPr>
      <w:rPr>
        <w:rFonts w:hint="default"/>
      </w:rPr>
    </w:lvl>
    <w:lvl w:ilvl="3" w:tplc="23D86A02">
      <w:start w:val="1"/>
      <w:numFmt w:val="decimal"/>
      <w:lvlText w:val="%4."/>
      <w:lvlJc w:val="left"/>
      <w:pPr>
        <w:ind w:left="1860" w:hanging="360"/>
      </w:pPr>
      <w:rPr>
        <w:rFonts w:hint="default"/>
      </w:rPr>
    </w:lvl>
    <w:lvl w:ilvl="4" w:tplc="274A9D2E">
      <w:start w:val="1"/>
      <w:numFmt w:val="lowerLetter"/>
      <w:lvlText w:val="%5."/>
      <w:lvlJc w:val="left"/>
      <w:pPr>
        <w:tabs>
          <w:tab w:val="num" w:pos="2580"/>
        </w:tabs>
        <w:ind w:left="2580" w:hanging="360"/>
      </w:pPr>
    </w:lvl>
    <w:lvl w:ilvl="5" w:tplc="5680E666" w:tentative="1">
      <w:start w:val="1"/>
      <w:numFmt w:val="lowerRoman"/>
      <w:lvlText w:val="%6."/>
      <w:lvlJc w:val="right"/>
      <w:pPr>
        <w:tabs>
          <w:tab w:val="num" w:pos="3300"/>
        </w:tabs>
        <w:ind w:left="3300" w:hanging="180"/>
      </w:pPr>
    </w:lvl>
    <w:lvl w:ilvl="6" w:tplc="998C0A6A" w:tentative="1">
      <w:start w:val="1"/>
      <w:numFmt w:val="decimal"/>
      <w:lvlText w:val="%7."/>
      <w:lvlJc w:val="left"/>
      <w:pPr>
        <w:tabs>
          <w:tab w:val="num" w:pos="4020"/>
        </w:tabs>
        <w:ind w:left="4020" w:hanging="360"/>
      </w:pPr>
    </w:lvl>
    <w:lvl w:ilvl="7" w:tplc="EF565FDA" w:tentative="1">
      <w:start w:val="1"/>
      <w:numFmt w:val="lowerLetter"/>
      <w:lvlText w:val="%8."/>
      <w:lvlJc w:val="left"/>
      <w:pPr>
        <w:tabs>
          <w:tab w:val="num" w:pos="4740"/>
        </w:tabs>
        <w:ind w:left="4740" w:hanging="360"/>
      </w:pPr>
    </w:lvl>
    <w:lvl w:ilvl="8" w:tplc="BC4AD5D0" w:tentative="1">
      <w:start w:val="1"/>
      <w:numFmt w:val="lowerRoman"/>
      <w:lvlText w:val="%9."/>
      <w:lvlJc w:val="right"/>
      <w:pPr>
        <w:tabs>
          <w:tab w:val="num" w:pos="5460"/>
        </w:tabs>
        <w:ind w:left="5460" w:hanging="180"/>
      </w:pPr>
    </w:lvl>
  </w:abstractNum>
  <w:abstractNum w:abstractNumId="18" w15:restartNumberingAfterBreak="0">
    <w:nsid w:val="1E86346F"/>
    <w:multiLevelType w:val="hybridMultilevel"/>
    <w:tmpl w:val="86643A5A"/>
    <w:lvl w:ilvl="0" w:tplc="FDB4788A">
      <w:start w:val="1"/>
      <w:numFmt w:val="decimal"/>
      <w:lvlText w:val="%1."/>
      <w:lvlJc w:val="left"/>
      <w:pPr>
        <w:ind w:left="181" w:hanging="360"/>
      </w:pPr>
    </w:lvl>
    <w:lvl w:ilvl="1" w:tplc="D96698F2">
      <w:start w:val="1"/>
      <w:numFmt w:val="hebrew1"/>
      <w:lvlText w:val="%2."/>
      <w:lvlJc w:val="center"/>
      <w:pPr>
        <w:ind w:left="901" w:hanging="360"/>
      </w:pPr>
      <w:rPr>
        <w:b w:val="0"/>
        <w:bCs w:val="0"/>
      </w:rPr>
    </w:lvl>
    <w:lvl w:ilvl="2" w:tplc="04324EB2">
      <w:start w:val="1"/>
      <w:numFmt w:val="decimal"/>
      <w:lvlText w:val="%3)"/>
      <w:lvlJc w:val="left"/>
      <w:pPr>
        <w:ind w:left="1621" w:hanging="180"/>
      </w:pPr>
      <w:rPr>
        <w:rFonts w:hint="default"/>
        <w:b w:val="0"/>
        <w:bCs w:val="0"/>
      </w:rPr>
    </w:lvl>
    <w:lvl w:ilvl="3" w:tplc="85C0B344">
      <w:start w:val="1"/>
      <w:numFmt w:val="hebrew2"/>
      <w:lvlText w:val="%4)"/>
      <w:lvlJc w:val="left"/>
      <w:pPr>
        <w:ind w:left="2341" w:hanging="360"/>
      </w:pPr>
      <w:rPr>
        <w:rFonts w:hint="default"/>
        <w:b w:val="0"/>
        <w:bCs w:val="0"/>
        <w:lang w:val="en-US"/>
      </w:rPr>
    </w:lvl>
    <w:lvl w:ilvl="4" w:tplc="C92AF846">
      <w:start w:val="1"/>
      <w:numFmt w:val="lowerLetter"/>
      <w:lvlText w:val="%5."/>
      <w:lvlJc w:val="left"/>
      <w:pPr>
        <w:ind w:left="3061" w:hanging="360"/>
      </w:pPr>
    </w:lvl>
    <w:lvl w:ilvl="5" w:tplc="5C3822DA" w:tentative="1">
      <w:start w:val="1"/>
      <w:numFmt w:val="lowerRoman"/>
      <w:lvlText w:val="%6."/>
      <w:lvlJc w:val="right"/>
      <w:pPr>
        <w:ind w:left="3781" w:hanging="180"/>
      </w:pPr>
    </w:lvl>
    <w:lvl w:ilvl="6" w:tplc="8188B2F0" w:tentative="1">
      <w:start w:val="1"/>
      <w:numFmt w:val="decimal"/>
      <w:lvlText w:val="%7."/>
      <w:lvlJc w:val="left"/>
      <w:pPr>
        <w:ind w:left="4501" w:hanging="360"/>
      </w:pPr>
    </w:lvl>
    <w:lvl w:ilvl="7" w:tplc="54C2FB80" w:tentative="1">
      <w:start w:val="1"/>
      <w:numFmt w:val="lowerLetter"/>
      <w:lvlText w:val="%8."/>
      <w:lvlJc w:val="left"/>
      <w:pPr>
        <w:ind w:left="5221" w:hanging="360"/>
      </w:pPr>
    </w:lvl>
    <w:lvl w:ilvl="8" w:tplc="29006200" w:tentative="1">
      <w:start w:val="1"/>
      <w:numFmt w:val="lowerRoman"/>
      <w:lvlText w:val="%9."/>
      <w:lvlJc w:val="right"/>
      <w:pPr>
        <w:ind w:left="5941" w:hanging="180"/>
      </w:pPr>
    </w:lvl>
  </w:abstractNum>
  <w:abstractNum w:abstractNumId="19" w15:restartNumberingAfterBreak="0">
    <w:nsid w:val="26D330D0"/>
    <w:multiLevelType w:val="hybridMultilevel"/>
    <w:tmpl w:val="D55CE858"/>
    <w:lvl w:ilvl="0" w:tplc="CB643EB0">
      <w:start w:val="1"/>
      <w:numFmt w:val="decimal"/>
      <w:lvlText w:val="%1."/>
      <w:lvlJc w:val="left"/>
      <w:pPr>
        <w:ind w:left="360" w:hanging="360"/>
      </w:pPr>
    </w:lvl>
    <w:lvl w:ilvl="1" w:tplc="4CB2A716" w:tentative="1">
      <w:start w:val="1"/>
      <w:numFmt w:val="lowerLetter"/>
      <w:lvlText w:val="%2."/>
      <w:lvlJc w:val="left"/>
      <w:pPr>
        <w:ind w:left="1080" w:hanging="360"/>
      </w:pPr>
    </w:lvl>
    <w:lvl w:ilvl="2" w:tplc="6354F5EE" w:tentative="1">
      <w:start w:val="1"/>
      <w:numFmt w:val="lowerRoman"/>
      <w:lvlText w:val="%3."/>
      <w:lvlJc w:val="right"/>
      <w:pPr>
        <w:ind w:left="1800" w:hanging="180"/>
      </w:pPr>
    </w:lvl>
    <w:lvl w:ilvl="3" w:tplc="71229C86" w:tentative="1">
      <w:start w:val="1"/>
      <w:numFmt w:val="decimal"/>
      <w:lvlText w:val="%4."/>
      <w:lvlJc w:val="left"/>
      <w:pPr>
        <w:ind w:left="2520" w:hanging="360"/>
      </w:pPr>
    </w:lvl>
    <w:lvl w:ilvl="4" w:tplc="6C6A8698" w:tentative="1">
      <w:start w:val="1"/>
      <w:numFmt w:val="lowerLetter"/>
      <w:lvlText w:val="%5."/>
      <w:lvlJc w:val="left"/>
      <w:pPr>
        <w:ind w:left="3240" w:hanging="360"/>
      </w:pPr>
    </w:lvl>
    <w:lvl w:ilvl="5" w:tplc="0F325CD0" w:tentative="1">
      <w:start w:val="1"/>
      <w:numFmt w:val="lowerRoman"/>
      <w:lvlText w:val="%6."/>
      <w:lvlJc w:val="right"/>
      <w:pPr>
        <w:ind w:left="3960" w:hanging="180"/>
      </w:pPr>
    </w:lvl>
    <w:lvl w:ilvl="6" w:tplc="2696AFBC" w:tentative="1">
      <w:start w:val="1"/>
      <w:numFmt w:val="decimal"/>
      <w:lvlText w:val="%7."/>
      <w:lvlJc w:val="left"/>
      <w:pPr>
        <w:ind w:left="4680" w:hanging="360"/>
      </w:pPr>
    </w:lvl>
    <w:lvl w:ilvl="7" w:tplc="36E41C02" w:tentative="1">
      <w:start w:val="1"/>
      <w:numFmt w:val="lowerLetter"/>
      <w:lvlText w:val="%8."/>
      <w:lvlJc w:val="left"/>
      <w:pPr>
        <w:ind w:left="5400" w:hanging="360"/>
      </w:pPr>
    </w:lvl>
    <w:lvl w:ilvl="8" w:tplc="C6FC5430" w:tentative="1">
      <w:start w:val="1"/>
      <w:numFmt w:val="lowerRoman"/>
      <w:lvlText w:val="%9."/>
      <w:lvlJc w:val="right"/>
      <w:pPr>
        <w:ind w:left="6120" w:hanging="180"/>
      </w:pPr>
    </w:lvl>
  </w:abstractNum>
  <w:abstractNum w:abstractNumId="20"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DE147CD"/>
    <w:multiLevelType w:val="hybridMultilevel"/>
    <w:tmpl w:val="1AD2716C"/>
    <w:lvl w:ilvl="0" w:tplc="ABE86AD2">
      <w:start w:val="1"/>
      <w:numFmt w:val="bullet"/>
      <w:lvlText w:val="-"/>
      <w:lvlJc w:val="left"/>
      <w:pPr>
        <w:ind w:left="3308" w:hanging="360"/>
      </w:pPr>
      <w:rPr>
        <w:rFonts w:ascii="David" w:eastAsia="Times New Roman" w:hAnsi="David" w:cs="David" w:hint="default"/>
      </w:rPr>
    </w:lvl>
    <w:lvl w:ilvl="1" w:tplc="6726948E" w:tentative="1">
      <w:start w:val="1"/>
      <w:numFmt w:val="bullet"/>
      <w:lvlText w:val="o"/>
      <w:lvlJc w:val="left"/>
      <w:pPr>
        <w:ind w:left="4028" w:hanging="360"/>
      </w:pPr>
      <w:rPr>
        <w:rFonts w:ascii="Courier New" w:hAnsi="Courier New" w:cs="Courier New" w:hint="default"/>
      </w:rPr>
    </w:lvl>
    <w:lvl w:ilvl="2" w:tplc="B582E2FE">
      <w:start w:val="1"/>
      <w:numFmt w:val="bullet"/>
      <w:lvlText w:val=""/>
      <w:lvlJc w:val="left"/>
      <w:pPr>
        <w:ind w:left="4748" w:hanging="360"/>
      </w:pPr>
      <w:rPr>
        <w:rFonts w:ascii="Wingdings" w:hAnsi="Wingdings" w:hint="default"/>
      </w:rPr>
    </w:lvl>
    <w:lvl w:ilvl="3" w:tplc="EC343AB8" w:tentative="1">
      <w:start w:val="1"/>
      <w:numFmt w:val="bullet"/>
      <w:lvlText w:val=""/>
      <w:lvlJc w:val="left"/>
      <w:pPr>
        <w:ind w:left="5468" w:hanging="360"/>
      </w:pPr>
      <w:rPr>
        <w:rFonts w:ascii="Symbol" w:hAnsi="Symbol" w:hint="default"/>
      </w:rPr>
    </w:lvl>
    <w:lvl w:ilvl="4" w:tplc="F19A301A" w:tentative="1">
      <w:start w:val="1"/>
      <w:numFmt w:val="bullet"/>
      <w:lvlText w:val="o"/>
      <w:lvlJc w:val="left"/>
      <w:pPr>
        <w:ind w:left="6188" w:hanging="360"/>
      </w:pPr>
      <w:rPr>
        <w:rFonts w:ascii="Courier New" w:hAnsi="Courier New" w:cs="Courier New" w:hint="default"/>
      </w:rPr>
    </w:lvl>
    <w:lvl w:ilvl="5" w:tplc="9CA86DB6" w:tentative="1">
      <w:start w:val="1"/>
      <w:numFmt w:val="bullet"/>
      <w:lvlText w:val=""/>
      <w:lvlJc w:val="left"/>
      <w:pPr>
        <w:ind w:left="6908" w:hanging="360"/>
      </w:pPr>
      <w:rPr>
        <w:rFonts w:ascii="Wingdings" w:hAnsi="Wingdings" w:hint="default"/>
      </w:rPr>
    </w:lvl>
    <w:lvl w:ilvl="6" w:tplc="6630C390" w:tentative="1">
      <w:start w:val="1"/>
      <w:numFmt w:val="bullet"/>
      <w:lvlText w:val=""/>
      <w:lvlJc w:val="left"/>
      <w:pPr>
        <w:ind w:left="7628" w:hanging="360"/>
      </w:pPr>
      <w:rPr>
        <w:rFonts w:ascii="Symbol" w:hAnsi="Symbol" w:hint="default"/>
      </w:rPr>
    </w:lvl>
    <w:lvl w:ilvl="7" w:tplc="E5DA803A" w:tentative="1">
      <w:start w:val="1"/>
      <w:numFmt w:val="bullet"/>
      <w:lvlText w:val="o"/>
      <w:lvlJc w:val="left"/>
      <w:pPr>
        <w:ind w:left="8348" w:hanging="360"/>
      </w:pPr>
      <w:rPr>
        <w:rFonts w:ascii="Courier New" w:hAnsi="Courier New" w:cs="Courier New" w:hint="default"/>
      </w:rPr>
    </w:lvl>
    <w:lvl w:ilvl="8" w:tplc="D42C364C" w:tentative="1">
      <w:start w:val="1"/>
      <w:numFmt w:val="bullet"/>
      <w:lvlText w:val=""/>
      <w:lvlJc w:val="left"/>
      <w:pPr>
        <w:ind w:left="9068" w:hanging="360"/>
      </w:pPr>
      <w:rPr>
        <w:rFonts w:ascii="Wingdings" w:hAnsi="Wingdings" w:hint="default"/>
      </w:rPr>
    </w:lvl>
  </w:abstractNum>
  <w:abstractNum w:abstractNumId="24" w15:restartNumberingAfterBreak="0">
    <w:nsid w:val="31250DC2"/>
    <w:multiLevelType w:val="hybridMultilevel"/>
    <w:tmpl w:val="7294F218"/>
    <w:lvl w:ilvl="0" w:tplc="81947DA8">
      <w:start w:val="1"/>
      <w:numFmt w:val="decimal"/>
      <w:lvlText w:val="%1."/>
      <w:lvlJc w:val="left"/>
      <w:pPr>
        <w:ind w:left="720" w:hanging="360"/>
      </w:pPr>
      <w:rPr>
        <w:rFonts w:hint="default"/>
      </w:rPr>
    </w:lvl>
    <w:lvl w:ilvl="1" w:tplc="14DA55D0" w:tentative="1">
      <w:start w:val="1"/>
      <w:numFmt w:val="lowerLetter"/>
      <w:lvlText w:val="%2."/>
      <w:lvlJc w:val="left"/>
      <w:pPr>
        <w:ind w:left="1440" w:hanging="360"/>
      </w:pPr>
    </w:lvl>
    <w:lvl w:ilvl="2" w:tplc="78E6AC36" w:tentative="1">
      <w:start w:val="1"/>
      <w:numFmt w:val="lowerRoman"/>
      <w:lvlText w:val="%3."/>
      <w:lvlJc w:val="right"/>
      <w:pPr>
        <w:ind w:left="2160" w:hanging="180"/>
      </w:pPr>
    </w:lvl>
    <w:lvl w:ilvl="3" w:tplc="12500724" w:tentative="1">
      <w:start w:val="1"/>
      <w:numFmt w:val="decimal"/>
      <w:lvlText w:val="%4."/>
      <w:lvlJc w:val="left"/>
      <w:pPr>
        <w:ind w:left="2880" w:hanging="360"/>
      </w:pPr>
    </w:lvl>
    <w:lvl w:ilvl="4" w:tplc="39607C7E" w:tentative="1">
      <w:start w:val="1"/>
      <w:numFmt w:val="lowerLetter"/>
      <w:lvlText w:val="%5."/>
      <w:lvlJc w:val="left"/>
      <w:pPr>
        <w:ind w:left="3600" w:hanging="360"/>
      </w:pPr>
    </w:lvl>
    <w:lvl w:ilvl="5" w:tplc="60EE2364" w:tentative="1">
      <w:start w:val="1"/>
      <w:numFmt w:val="lowerRoman"/>
      <w:lvlText w:val="%6."/>
      <w:lvlJc w:val="right"/>
      <w:pPr>
        <w:ind w:left="4320" w:hanging="180"/>
      </w:pPr>
    </w:lvl>
    <w:lvl w:ilvl="6" w:tplc="0EBC9004" w:tentative="1">
      <w:start w:val="1"/>
      <w:numFmt w:val="decimal"/>
      <w:lvlText w:val="%7."/>
      <w:lvlJc w:val="left"/>
      <w:pPr>
        <w:ind w:left="5040" w:hanging="360"/>
      </w:pPr>
    </w:lvl>
    <w:lvl w:ilvl="7" w:tplc="68BA49AE" w:tentative="1">
      <w:start w:val="1"/>
      <w:numFmt w:val="lowerLetter"/>
      <w:lvlText w:val="%8."/>
      <w:lvlJc w:val="left"/>
      <w:pPr>
        <w:ind w:left="5760" w:hanging="360"/>
      </w:pPr>
    </w:lvl>
    <w:lvl w:ilvl="8" w:tplc="08B2E0F2" w:tentative="1">
      <w:start w:val="1"/>
      <w:numFmt w:val="lowerRoman"/>
      <w:lvlText w:val="%9."/>
      <w:lvlJc w:val="right"/>
      <w:pPr>
        <w:ind w:left="6480" w:hanging="180"/>
      </w:pPr>
    </w:lvl>
  </w:abstractNum>
  <w:abstractNum w:abstractNumId="25"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6437032"/>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8"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9" w15:restartNumberingAfterBreak="0">
    <w:nsid w:val="3A4D65C0"/>
    <w:multiLevelType w:val="hybridMultilevel"/>
    <w:tmpl w:val="05E476A2"/>
    <w:lvl w:ilvl="0" w:tplc="8B8AC5F0">
      <w:start w:val="1"/>
      <w:numFmt w:val="decimal"/>
      <w:lvlText w:val="%1."/>
      <w:lvlJc w:val="left"/>
      <w:pPr>
        <w:tabs>
          <w:tab w:val="num" w:pos="390"/>
        </w:tabs>
        <w:ind w:left="390" w:right="1410" w:hanging="390"/>
      </w:pPr>
    </w:lvl>
    <w:lvl w:ilvl="1" w:tplc="1616C620" w:tentative="1">
      <w:start w:val="1"/>
      <w:numFmt w:val="lowerLetter"/>
      <w:lvlText w:val="%2."/>
      <w:lvlJc w:val="left"/>
      <w:pPr>
        <w:ind w:left="1440" w:hanging="360"/>
      </w:pPr>
    </w:lvl>
    <w:lvl w:ilvl="2" w:tplc="5D34F656" w:tentative="1">
      <w:start w:val="1"/>
      <w:numFmt w:val="lowerRoman"/>
      <w:lvlText w:val="%3."/>
      <w:lvlJc w:val="right"/>
      <w:pPr>
        <w:ind w:left="2160" w:hanging="180"/>
      </w:pPr>
    </w:lvl>
    <w:lvl w:ilvl="3" w:tplc="CD1ADC36" w:tentative="1">
      <w:start w:val="1"/>
      <w:numFmt w:val="decimal"/>
      <w:lvlText w:val="%4."/>
      <w:lvlJc w:val="left"/>
      <w:pPr>
        <w:ind w:left="2880" w:hanging="360"/>
      </w:pPr>
    </w:lvl>
    <w:lvl w:ilvl="4" w:tplc="A3405F2A" w:tentative="1">
      <w:start w:val="1"/>
      <w:numFmt w:val="lowerLetter"/>
      <w:lvlText w:val="%5."/>
      <w:lvlJc w:val="left"/>
      <w:pPr>
        <w:ind w:left="3600" w:hanging="360"/>
      </w:pPr>
    </w:lvl>
    <w:lvl w:ilvl="5" w:tplc="4D4CDF9C" w:tentative="1">
      <w:start w:val="1"/>
      <w:numFmt w:val="lowerRoman"/>
      <w:lvlText w:val="%6."/>
      <w:lvlJc w:val="right"/>
      <w:pPr>
        <w:ind w:left="4320" w:hanging="180"/>
      </w:pPr>
    </w:lvl>
    <w:lvl w:ilvl="6" w:tplc="15B8982E" w:tentative="1">
      <w:start w:val="1"/>
      <w:numFmt w:val="decimal"/>
      <w:lvlText w:val="%7."/>
      <w:lvlJc w:val="left"/>
      <w:pPr>
        <w:ind w:left="5040" w:hanging="360"/>
      </w:pPr>
    </w:lvl>
    <w:lvl w:ilvl="7" w:tplc="A1FCBB0A" w:tentative="1">
      <w:start w:val="1"/>
      <w:numFmt w:val="lowerLetter"/>
      <w:lvlText w:val="%8."/>
      <w:lvlJc w:val="left"/>
      <w:pPr>
        <w:ind w:left="5760" w:hanging="360"/>
      </w:pPr>
    </w:lvl>
    <w:lvl w:ilvl="8" w:tplc="EE96B3A0" w:tentative="1">
      <w:start w:val="1"/>
      <w:numFmt w:val="lowerRoman"/>
      <w:lvlText w:val="%9."/>
      <w:lvlJc w:val="right"/>
      <w:pPr>
        <w:ind w:left="6480" w:hanging="180"/>
      </w:pPr>
    </w:lvl>
  </w:abstractNum>
  <w:abstractNum w:abstractNumId="30" w15:restartNumberingAfterBreak="0">
    <w:nsid w:val="3D093B12"/>
    <w:multiLevelType w:val="hybridMultilevel"/>
    <w:tmpl w:val="C6DA3326"/>
    <w:lvl w:ilvl="0" w:tplc="FA8084D4">
      <w:start w:val="1"/>
      <w:numFmt w:val="bullet"/>
      <w:pStyle w:val="Style9ptLinespacingsingle9"/>
      <w:lvlText w:val="o"/>
      <w:lvlJc w:val="left"/>
      <w:pPr>
        <w:tabs>
          <w:tab w:val="num" w:pos="0"/>
        </w:tabs>
        <w:ind w:left="0" w:firstLine="0"/>
      </w:pPr>
      <w:rPr>
        <w:rFonts w:ascii="Courier New" w:hAnsi="Courier New" w:hint="default"/>
      </w:rPr>
    </w:lvl>
    <w:lvl w:ilvl="1" w:tplc="1C08E858">
      <w:start w:val="1"/>
      <w:numFmt w:val="bullet"/>
      <w:lvlText w:val="o"/>
      <w:lvlJc w:val="left"/>
      <w:pPr>
        <w:tabs>
          <w:tab w:val="num" w:pos="1440"/>
        </w:tabs>
        <w:ind w:left="1512" w:right="1512" w:hanging="432"/>
      </w:pPr>
      <w:rPr>
        <w:rFonts w:ascii="Courier New" w:hAnsi="Courier New" w:hint="default"/>
      </w:rPr>
    </w:lvl>
    <w:lvl w:ilvl="2" w:tplc="FA180748">
      <w:start w:val="1"/>
      <w:numFmt w:val="bullet"/>
      <w:lvlText w:val=""/>
      <w:lvlJc w:val="left"/>
      <w:pPr>
        <w:tabs>
          <w:tab w:val="num" w:pos="2160"/>
        </w:tabs>
        <w:ind w:left="2160" w:right="2160" w:hanging="360"/>
      </w:pPr>
      <w:rPr>
        <w:rFonts w:ascii="Wingdings" w:hAnsi="Wingdings" w:hint="default"/>
      </w:rPr>
    </w:lvl>
    <w:lvl w:ilvl="3" w:tplc="A9C6806A">
      <w:start w:val="1"/>
      <w:numFmt w:val="bullet"/>
      <w:lvlText w:val=""/>
      <w:lvlJc w:val="left"/>
      <w:pPr>
        <w:tabs>
          <w:tab w:val="num" w:pos="2880"/>
        </w:tabs>
        <w:ind w:left="2880" w:right="2880" w:hanging="360"/>
      </w:pPr>
      <w:rPr>
        <w:rFonts w:ascii="Symbol" w:hAnsi="Symbol" w:hint="default"/>
      </w:rPr>
    </w:lvl>
    <w:lvl w:ilvl="4" w:tplc="FEF6B956" w:tentative="1">
      <w:start w:val="1"/>
      <w:numFmt w:val="bullet"/>
      <w:lvlText w:val="o"/>
      <w:lvlJc w:val="left"/>
      <w:pPr>
        <w:tabs>
          <w:tab w:val="num" w:pos="3600"/>
        </w:tabs>
        <w:ind w:left="3600" w:right="3600" w:hanging="360"/>
      </w:pPr>
      <w:rPr>
        <w:rFonts w:ascii="Courier New" w:hAnsi="Courier New" w:cs="Courier New" w:hint="default"/>
      </w:rPr>
    </w:lvl>
    <w:lvl w:ilvl="5" w:tplc="D01C4F04" w:tentative="1">
      <w:start w:val="1"/>
      <w:numFmt w:val="bullet"/>
      <w:lvlText w:val=""/>
      <w:lvlJc w:val="left"/>
      <w:pPr>
        <w:tabs>
          <w:tab w:val="num" w:pos="4320"/>
        </w:tabs>
        <w:ind w:left="4320" w:right="4320" w:hanging="360"/>
      </w:pPr>
      <w:rPr>
        <w:rFonts w:ascii="Wingdings" w:hAnsi="Wingdings" w:hint="default"/>
      </w:rPr>
    </w:lvl>
    <w:lvl w:ilvl="6" w:tplc="C602BD1C" w:tentative="1">
      <w:start w:val="1"/>
      <w:numFmt w:val="bullet"/>
      <w:lvlText w:val=""/>
      <w:lvlJc w:val="left"/>
      <w:pPr>
        <w:tabs>
          <w:tab w:val="num" w:pos="5040"/>
        </w:tabs>
        <w:ind w:left="5040" w:right="5040" w:hanging="360"/>
      </w:pPr>
      <w:rPr>
        <w:rFonts w:ascii="Symbol" w:hAnsi="Symbol" w:hint="default"/>
      </w:rPr>
    </w:lvl>
    <w:lvl w:ilvl="7" w:tplc="7CECE88E" w:tentative="1">
      <w:start w:val="1"/>
      <w:numFmt w:val="bullet"/>
      <w:lvlText w:val="o"/>
      <w:lvlJc w:val="left"/>
      <w:pPr>
        <w:tabs>
          <w:tab w:val="num" w:pos="5760"/>
        </w:tabs>
        <w:ind w:left="5760" w:right="5760" w:hanging="360"/>
      </w:pPr>
      <w:rPr>
        <w:rFonts w:ascii="Courier New" w:hAnsi="Courier New" w:cs="Courier New" w:hint="default"/>
      </w:rPr>
    </w:lvl>
    <w:lvl w:ilvl="8" w:tplc="11729C82"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3F794C29"/>
    <w:multiLevelType w:val="multilevel"/>
    <w:tmpl w:val="CD863A6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8"/>
        <w:szCs w:val="24"/>
      </w:rPr>
    </w:lvl>
    <w:lvl w:ilvl="2">
      <w:start w:val="1"/>
      <w:numFmt w:val="decimal"/>
      <w:isLgl/>
      <w:lvlText w:val="%1.%2.%3."/>
      <w:lvlJc w:val="left"/>
      <w:pPr>
        <w:ind w:left="1304"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2"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3" w15:restartNumberingAfterBreak="0">
    <w:nsid w:val="40F12249"/>
    <w:multiLevelType w:val="multilevel"/>
    <w:tmpl w:val="274011B6"/>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rPr>
    </w:lvl>
    <w:lvl w:ilvl="2">
      <w:start w:val="1"/>
      <w:numFmt w:val="decimal"/>
      <w:isLgl/>
      <w:lvlText w:val="%1.%2.%3."/>
      <w:lvlJc w:val="left"/>
      <w:pPr>
        <w:ind w:left="1701" w:hanging="737"/>
      </w:pPr>
      <w:rPr>
        <w:rFonts w:hint="default"/>
        <w:b/>
        <w:bCs w:val="0"/>
      </w:rPr>
    </w:lvl>
    <w:lvl w:ilvl="3">
      <w:start w:val="1"/>
      <w:numFmt w:val="decimal"/>
      <w:isLgl/>
      <w:lvlText w:val="%1.%2.%3.%4."/>
      <w:lvlJc w:val="left"/>
      <w:pPr>
        <w:ind w:left="2268" w:hanging="964"/>
      </w:pPr>
      <w:rPr>
        <w:rFonts w:hint="default"/>
        <w:b/>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4" w15:restartNumberingAfterBreak="0">
    <w:nsid w:val="43125998"/>
    <w:multiLevelType w:val="hybridMultilevel"/>
    <w:tmpl w:val="1526CC34"/>
    <w:lvl w:ilvl="0" w:tplc="07C67320">
      <w:start w:val="1"/>
      <w:numFmt w:val="bullet"/>
      <w:lvlText w:val=""/>
      <w:lvlJc w:val="left"/>
      <w:pPr>
        <w:ind w:left="360" w:hanging="360"/>
      </w:pPr>
      <w:rPr>
        <w:rFonts w:ascii="Wingdings" w:hAnsi="Wingdings" w:hint="default"/>
        <w:sz w:val="28"/>
        <w:szCs w:val="44"/>
      </w:rPr>
    </w:lvl>
    <w:lvl w:ilvl="1" w:tplc="080AB3C4" w:tentative="1">
      <w:start w:val="1"/>
      <w:numFmt w:val="bullet"/>
      <w:lvlText w:val="o"/>
      <w:lvlJc w:val="left"/>
      <w:pPr>
        <w:ind w:left="1080" w:hanging="360"/>
      </w:pPr>
      <w:rPr>
        <w:rFonts w:ascii="Courier New" w:hAnsi="Courier New" w:cs="Courier New" w:hint="default"/>
      </w:rPr>
    </w:lvl>
    <w:lvl w:ilvl="2" w:tplc="F49CA996" w:tentative="1">
      <w:start w:val="1"/>
      <w:numFmt w:val="bullet"/>
      <w:lvlText w:val=""/>
      <w:lvlJc w:val="left"/>
      <w:pPr>
        <w:ind w:left="1800" w:hanging="360"/>
      </w:pPr>
      <w:rPr>
        <w:rFonts w:ascii="Wingdings" w:hAnsi="Wingdings" w:hint="default"/>
      </w:rPr>
    </w:lvl>
    <w:lvl w:ilvl="3" w:tplc="84706414" w:tentative="1">
      <w:start w:val="1"/>
      <w:numFmt w:val="bullet"/>
      <w:lvlText w:val=""/>
      <w:lvlJc w:val="left"/>
      <w:pPr>
        <w:ind w:left="2520" w:hanging="360"/>
      </w:pPr>
      <w:rPr>
        <w:rFonts w:ascii="Symbol" w:hAnsi="Symbol" w:hint="default"/>
      </w:rPr>
    </w:lvl>
    <w:lvl w:ilvl="4" w:tplc="BAACFF66" w:tentative="1">
      <w:start w:val="1"/>
      <w:numFmt w:val="bullet"/>
      <w:lvlText w:val="o"/>
      <w:lvlJc w:val="left"/>
      <w:pPr>
        <w:ind w:left="3240" w:hanging="360"/>
      </w:pPr>
      <w:rPr>
        <w:rFonts w:ascii="Courier New" w:hAnsi="Courier New" w:cs="Courier New" w:hint="default"/>
      </w:rPr>
    </w:lvl>
    <w:lvl w:ilvl="5" w:tplc="7422ADA0" w:tentative="1">
      <w:start w:val="1"/>
      <w:numFmt w:val="bullet"/>
      <w:lvlText w:val=""/>
      <w:lvlJc w:val="left"/>
      <w:pPr>
        <w:ind w:left="3960" w:hanging="360"/>
      </w:pPr>
      <w:rPr>
        <w:rFonts w:ascii="Wingdings" w:hAnsi="Wingdings" w:hint="default"/>
      </w:rPr>
    </w:lvl>
    <w:lvl w:ilvl="6" w:tplc="4F48CDFA" w:tentative="1">
      <w:start w:val="1"/>
      <w:numFmt w:val="bullet"/>
      <w:lvlText w:val=""/>
      <w:lvlJc w:val="left"/>
      <w:pPr>
        <w:ind w:left="4680" w:hanging="360"/>
      </w:pPr>
      <w:rPr>
        <w:rFonts w:ascii="Symbol" w:hAnsi="Symbol" w:hint="default"/>
      </w:rPr>
    </w:lvl>
    <w:lvl w:ilvl="7" w:tplc="A37A32CE" w:tentative="1">
      <w:start w:val="1"/>
      <w:numFmt w:val="bullet"/>
      <w:lvlText w:val="o"/>
      <w:lvlJc w:val="left"/>
      <w:pPr>
        <w:ind w:left="5400" w:hanging="360"/>
      </w:pPr>
      <w:rPr>
        <w:rFonts w:ascii="Courier New" w:hAnsi="Courier New" w:cs="Courier New" w:hint="default"/>
      </w:rPr>
    </w:lvl>
    <w:lvl w:ilvl="8" w:tplc="745EDC92" w:tentative="1">
      <w:start w:val="1"/>
      <w:numFmt w:val="bullet"/>
      <w:lvlText w:val=""/>
      <w:lvlJc w:val="left"/>
      <w:pPr>
        <w:ind w:left="6120" w:hanging="360"/>
      </w:pPr>
      <w:rPr>
        <w:rFonts w:ascii="Wingdings" w:hAnsi="Wingdings" w:hint="default"/>
      </w:rPr>
    </w:lvl>
  </w:abstractNum>
  <w:abstractNum w:abstractNumId="35" w15:restartNumberingAfterBreak="0">
    <w:nsid w:val="463941A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6" w15:restartNumberingAfterBreak="0">
    <w:nsid w:val="4680592E"/>
    <w:multiLevelType w:val="multilevel"/>
    <w:tmpl w:val="B28E99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B705C50"/>
    <w:multiLevelType w:val="hybridMultilevel"/>
    <w:tmpl w:val="98A0DACA"/>
    <w:lvl w:ilvl="0" w:tplc="A5DC880E">
      <w:start w:val="1"/>
      <w:numFmt w:val="hebrew1"/>
      <w:pStyle w:val="a1"/>
      <w:lvlText w:val="%1)"/>
      <w:lvlJc w:val="left"/>
      <w:pPr>
        <w:tabs>
          <w:tab w:val="num" w:pos="567"/>
        </w:tabs>
        <w:ind w:left="567" w:right="567" w:hanging="567"/>
      </w:pPr>
      <w:rPr>
        <w:rFonts w:hint="default"/>
      </w:rPr>
    </w:lvl>
    <w:lvl w:ilvl="1" w:tplc="E60E658C">
      <w:start w:val="1"/>
      <w:numFmt w:val="lowerLetter"/>
      <w:lvlText w:val="%2."/>
      <w:lvlJc w:val="left"/>
      <w:pPr>
        <w:tabs>
          <w:tab w:val="num" w:pos="1440"/>
        </w:tabs>
        <w:ind w:left="1440" w:right="1440" w:hanging="360"/>
      </w:pPr>
    </w:lvl>
    <w:lvl w:ilvl="2" w:tplc="02863374" w:tentative="1">
      <w:start w:val="1"/>
      <w:numFmt w:val="lowerRoman"/>
      <w:lvlText w:val="%3."/>
      <w:lvlJc w:val="right"/>
      <w:pPr>
        <w:tabs>
          <w:tab w:val="num" w:pos="2160"/>
        </w:tabs>
        <w:ind w:left="2160" w:right="2160" w:hanging="180"/>
      </w:pPr>
    </w:lvl>
    <w:lvl w:ilvl="3" w:tplc="3B348426">
      <w:start w:val="1"/>
      <w:numFmt w:val="decimal"/>
      <w:lvlText w:val="%4."/>
      <w:lvlJc w:val="left"/>
      <w:pPr>
        <w:tabs>
          <w:tab w:val="num" w:pos="2880"/>
        </w:tabs>
        <w:ind w:left="2880" w:right="2880" w:hanging="360"/>
      </w:pPr>
    </w:lvl>
    <w:lvl w:ilvl="4" w:tplc="44C81292" w:tentative="1">
      <w:start w:val="1"/>
      <w:numFmt w:val="lowerLetter"/>
      <w:lvlText w:val="%5."/>
      <w:lvlJc w:val="left"/>
      <w:pPr>
        <w:tabs>
          <w:tab w:val="num" w:pos="3600"/>
        </w:tabs>
        <w:ind w:left="3600" w:right="3600" w:hanging="360"/>
      </w:pPr>
    </w:lvl>
    <w:lvl w:ilvl="5" w:tplc="A7F29794" w:tentative="1">
      <w:start w:val="1"/>
      <w:numFmt w:val="lowerRoman"/>
      <w:lvlText w:val="%6."/>
      <w:lvlJc w:val="right"/>
      <w:pPr>
        <w:tabs>
          <w:tab w:val="num" w:pos="4320"/>
        </w:tabs>
        <w:ind w:left="4320" w:right="4320" w:hanging="180"/>
      </w:pPr>
    </w:lvl>
    <w:lvl w:ilvl="6" w:tplc="8744B412" w:tentative="1">
      <w:start w:val="1"/>
      <w:numFmt w:val="decimal"/>
      <w:lvlText w:val="%7."/>
      <w:lvlJc w:val="left"/>
      <w:pPr>
        <w:tabs>
          <w:tab w:val="num" w:pos="5040"/>
        </w:tabs>
        <w:ind w:left="5040" w:right="5040" w:hanging="360"/>
      </w:pPr>
    </w:lvl>
    <w:lvl w:ilvl="7" w:tplc="B22CC984" w:tentative="1">
      <w:start w:val="1"/>
      <w:numFmt w:val="lowerLetter"/>
      <w:lvlText w:val="%8."/>
      <w:lvlJc w:val="left"/>
      <w:pPr>
        <w:tabs>
          <w:tab w:val="num" w:pos="5760"/>
        </w:tabs>
        <w:ind w:left="5760" w:right="5760" w:hanging="360"/>
      </w:pPr>
    </w:lvl>
    <w:lvl w:ilvl="8" w:tplc="75CEFE0E" w:tentative="1">
      <w:start w:val="1"/>
      <w:numFmt w:val="lowerRoman"/>
      <w:lvlText w:val="%9."/>
      <w:lvlJc w:val="right"/>
      <w:pPr>
        <w:tabs>
          <w:tab w:val="num" w:pos="6480"/>
        </w:tabs>
        <w:ind w:left="6480" w:right="6480" w:hanging="180"/>
      </w:pPr>
    </w:lvl>
  </w:abstractNum>
  <w:abstractNum w:abstractNumId="38" w15:restartNumberingAfterBreak="0">
    <w:nsid w:val="4DB02CE3"/>
    <w:multiLevelType w:val="hybridMultilevel"/>
    <w:tmpl w:val="666E1270"/>
    <w:lvl w:ilvl="0" w:tplc="65AE3818">
      <w:start w:val="1"/>
      <w:numFmt w:val="bullet"/>
      <w:lvlText w:val=""/>
      <w:lvlJc w:val="left"/>
      <w:pPr>
        <w:ind w:left="360" w:hanging="360"/>
      </w:pPr>
      <w:rPr>
        <w:rFonts w:ascii="Symbol" w:hAnsi="Symbol" w:hint="default"/>
      </w:rPr>
    </w:lvl>
    <w:lvl w:ilvl="1" w:tplc="4448E66E" w:tentative="1">
      <w:start w:val="1"/>
      <w:numFmt w:val="bullet"/>
      <w:lvlText w:val="o"/>
      <w:lvlJc w:val="left"/>
      <w:pPr>
        <w:ind w:left="1080" w:hanging="360"/>
      </w:pPr>
      <w:rPr>
        <w:rFonts w:ascii="Courier New" w:hAnsi="Courier New" w:cs="Courier New" w:hint="default"/>
      </w:rPr>
    </w:lvl>
    <w:lvl w:ilvl="2" w:tplc="C6C27900" w:tentative="1">
      <w:start w:val="1"/>
      <w:numFmt w:val="bullet"/>
      <w:lvlText w:val=""/>
      <w:lvlJc w:val="left"/>
      <w:pPr>
        <w:ind w:left="1800" w:hanging="360"/>
      </w:pPr>
      <w:rPr>
        <w:rFonts w:ascii="Wingdings" w:hAnsi="Wingdings" w:hint="default"/>
      </w:rPr>
    </w:lvl>
    <w:lvl w:ilvl="3" w:tplc="7690E22E" w:tentative="1">
      <w:start w:val="1"/>
      <w:numFmt w:val="bullet"/>
      <w:lvlText w:val=""/>
      <w:lvlJc w:val="left"/>
      <w:pPr>
        <w:ind w:left="2520" w:hanging="360"/>
      </w:pPr>
      <w:rPr>
        <w:rFonts w:ascii="Symbol" w:hAnsi="Symbol" w:hint="default"/>
      </w:rPr>
    </w:lvl>
    <w:lvl w:ilvl="4" w:tplc="BEDCA6F0" w:tentative="1">
      <w:start w:val="1"/>
      <w:numFmt w:val="bullet"/>
      <w:lvlText w:val="o"/>
      <w:lvlJc w:val="left"/>
      <w:pPr>
        <w:ind w:left="3240" w:hanging="360"/>
      </w:pPr>
      <w:rPr>
        <w:rFonts w:ascii="Courier New" w:hAnsi="Courier New" w:cs="Courier New" w:hint="default"/>
      </w:rPr>
    </w:lvl>
    <w:lvl w:ilvl="5" w:tplc="E040879C" w:tentative="1">
      <w:start w:val="1"/>
      <w:numFmt w:val="bullet"/>
      <w:lvlText w:val=""/>
      <w:lvlJc w:val="left"/>
      <w:pPr>
        <w:ind w:left="3960" w:hanging="360"/>
      </w:pPr>
      <w:rPr>
        <w:rFonts w:ascii="Wingdings" w:hAnsi="Wingdings" w:hint="default"/>
      </w:rPr>
    </w:lvl>
    <w:lvl w:ilvl="6" w:tplc="D52A44CC" w:tentative="1">
      <w:start w:val="1"/>
      <w:numFmt w:val="bullet"/>
      <w:lvlText w:val=""/>
      <w:lvlJc w:val="left"/>
      <w:pPr>
        <w:ind w:left="4680" w:hanging="360"/>
      </w:pPr>
      <w:rPr>
        <w:rFonts w:ascii="Symbol" w:hAnsi="Symbol" w:hint="default"/>
      </w:rPr>
    </w:lvl>
    <w:lvl w:ilvl="7" w:tplc="A67ED89C" w:tentative="1">
      <w:start w:val="1"/>
      <w:numFmt w:val="bullet"/>
      <w:lvlText w:val="o"/>
      <w:lvlJc w:val="left"/>
      <w:pPr>
        <w:ind w:left="5400" w:hanging="360"/>
      </w:pPr>
      <w:rPr>
        <w:rFonts w:ascii="Courier New" w:hAnsi="Courier New" w:cs="Courier New" w:hint="default"/>
      </w:rPr>
    </w:lvl>
    <w:lvl w:ilvl="8" w:tplc="7DA247E6" w:tentative="1">
      <w:start w:val="1"/>
      <w:numFmt w:val="bullet"/>
      <w:lvlText w:val=""/>
      <w:lvlJc w:val="left"/>
      <w:pPr>
        <w:ind w:left="6120" w:hanging="360"/>
      </w:pPr>
      <w:rPr>
        <w:rFonts w:ascii="Wingdings" w:hAnsi="Wingdings" w:hint="default"/>
      </w:rPr>
    </w:lvl>
  </w:abstractNum>
  <w:abstractNum w:abstractNumId="39" w15:restartNumberingAfterBreak="0">
    <w:nsid w:val="505C326D"/>
    <w:multiLevelType w:val="hybridMultilevel"/>
    <w:tmpl w:val="510C9686"/>
    <w:lvl w:ilvl="0" w:tplc="E334C3CE">
      <w:start w:val="1"/>
      <w:numFmt w:val="hebrew1"/>
      <w:lvlText w:val="%1."/>
      <w:lvlJc w:val="left"/>
      <w:pPr>
        <w:ind w:left="720" w:hanging="360"/>
      </w:pPr>
      <w:rPr>
        <w:rFonts w:hint="default"/>
        <w:lang w:val="en-US"/>
      </w:rPr>
    </w:lvl>
    <w:lvl w:ilvl="1" w:tplc="3E8CFF8C" w:tentative="1">
      <w:start w:val="1"/>
      <w:numFmt w:val="lowerLetter"/>
      <w:lvlText w:val="%2."/>
      <w:lvlJc w:val="left"/>
      <w:pPr>
        <w:ind w:left="1440" w:hanging="360"/>
      </w:pPr>
    </w:lvl>
    <w:lvl w:ilvl="2" w:tplc="24EE3CFA" w:tentative="1">
      <w:start w:val="1"/>
      <w:numFmt w:val="lowerRoman"/>
      <w:lvlText w:val="%3."/>
      <w:lvlJc w:val="right"/>
      <w:pPr>
        <w:ind w:left="2160" w:hanging="180"/>
      </w:pPr>
    </w:lvl>
    <w:lvl w:ilvl="3" w:tplc="8D881572" w:tentative="1">
      <w:start w:val="1"/>
      <w:numFmt w:val="decimal"/>
      <w:lvlText w:val="%4."/>
      <w:lvlJc w:val="left"/>
      <w:pPr>
        <w:ind w:left="2880" w:hanging="360"/>
      </w:pPr>
    </w:lvl>
    <w:lvl w:ilvl="4" w:tplc="13C0F9AC" w:tentative="1">
      <w:start w:val="1"/>
      <w:numFmt w:val="lowerLetter"/>
      <w:lvlText w:val="%5."/>
      <w:lvlJc w:val="left"/>
      <w:pPr>
        <w:ind w:left="3600" w:hanging="360"/>
      </w:pPr>
    </w:lvl>
    <w:lvl w:ilvl="5" w:tplc="E6A4E564" w:tentative="1">
      <w:start w:val="1"/>
      <w:numFmt w:val="lowerRoman"/>
      <w:lvlText w:val="%6."/>
      <w:lvlJc w:val="right"/>
      <w:pPr>
        <w:ind w:left="4320" w:hanging="180"/>
      </w:pPr>
    </w:lvl>
    <w:lvl w:ilvl="6" w:tplc="AD482F64" w:tentative="1">
      <w:start w:val="1"/>
      <w:numFmt w:val="decimal"/>
      <w:lvlText w:val="%7."/>
      <w:lvlJc w:val="left"/>
      <w:pPr>
        <w:ind w:left="5040" w:hanging="360"/>
      </w:pPr>
    </w:lvl>
    <w:lvl w:ilvl="7" w:tplc="5FA6E056" w:tentative="1">
      <w:start w:val="1"/>
      <w:numFmt w:val="lowerLetter"/>
      <w:lvlText w:val="%8."/>
      <w:lvlJc w:val="left"/>
      <w:pPr>
        <w:ind w:left="5760" w:hanging="360"/>
      </w:pPr>
    </w:lvl>
    <w:lvl w:ilvl="8" w:tplc="D58CDCEC" w:tentative="1">
      <w:start w:val="1"/>
      <w:numFmt w:val="lowerRoman"/>
      <w:lvlText w:val="%9."/>
      <w:lvlJc w:val="right"/>
      <w:pPr>
        <w:ind w:left="6480" w:hanging="180"/>
      </w:pPr>
    </w:lvl>
  </w:abstractNum>
  <w:abstractNum w:abstractNumId="40" w15:restartNumberingAfterBreak="0">
    <w:nsid w:val="54440F05"/>
    <w:multiLevelType w:val="hybridMultilevel"/>
    <w:tmpl w:val="BFBC1878"/>
    <w:lvl w:ilvl="0" w:tplc="36165D72">
      <w:start w:val="1"/>
      <w:numFmt w:val="decimal"/>
      <w:lvlText w:val="%1."/>
      <w:lvlJc w:val="left"/>
      <w:pPr>
        <w:ind w:left="720" w:hanging="360"/>
      </w:pPr>
    </w:lvl>
    <w:lvl w:ilvl="1" w:tplc="36C80E06" w:tentative="1">
      <w:start w:val="1"/>
      <w:numFmt w:val="lowerLetter"/>
      <w:lvlText w:val="%2."/>
      <w:lvlJc w:val="left"/>
      <w:pPr>
        <w:ind w:left="1440" w:hanging="360"/>
      </w:pPr>
    </w:lvl>
    <w:lvl w:ilvl="2" w:tplc="6FF813E0" w:tentative="1">
      <w:start w:val="1"/>
      <w:numFmt w:val="lowerRoman"/>
      <w:lvlText w:val="%3."/>
      <w:lvlJc w:val="right"/>
      <w:pPr>
        <w:ind w:left="2160" w:hanging="180"/>
      </w:pPr>
    </w:lvl>
    <w:lvl w:ilvl="3" w:tplc="DCCE5784" w:tentative="1">
      <w:start w:val="1"/>
      <w:numFmt w:val="decimal"/>
      <w:lvlText w:val="%4."/>
      <w:lvlJc w:val="left"/>
      <w:pPr>
        <w:ind w:left="2880" w:hanging="360"/>
      </w:pPr>
    </w:lvl>
    <w:lvl w:ilvl="4" w:tplc="DD2C6B86" w:tentative="1">
      <w:start w:val="1"/>
      <w:numFmt w:val="lowerLetter"/>
      <w:lvlText w:val="%5."/>
      <w:lvlJc w:val="left"/>
      <w:pPr>
        <w:ind w:left="3600" w:hanging="360"/>
      </w:pPr>
    </w:lvl>
    <w:lvl w:ilvl="5" w:tplc="64188BDC" w:tentative="1">
      <w:start w:val="1"/>
      <w:numFmt w:val="lowerRoman"/>
      <w:lvlText w:val="%6."/>
      <w:lvlJc w:val="right"/>
      <w:pPr>
        <w:ind w:left="4320" w:hanging="180"/>
      </w:pPr>
    </w:lvl>
    <w:lvl w:ilvl="6" w:tplc="F3AA4E72" w:tentative="1">
      <w:start w:val="1"/>
      <w:numFmt w:val="decimal"/>
      <w:lvlText w:val="%7."/>
      <w:lvlJc w:val="left"/>
      <w:pPr>
        <w:ind w:left="5040" w:hanging="360"/>
      </w:pPr>
    </w:lvl>
    <w:lvl w:ilvl="7" w:tplc="C37C1C24" w:tentative="1">
      <w:start w:val="1"/>
      <w:numFmt w:val="lowerLetter"/>
      <w:lvlText w:val="%8."/>
      <w:lvlJc w:val="left"/>
      <w:pPr>
        <w:ind w:left="5760" w:hanging="360"/>
      </w:pPr>
    </w:lvl>
    <w:lvl w:ilvl="8" w:tplc="D9A8A3F0" w:tentative="1">
      <w:start w:val="1"/>
      <w:numFmt w:val="lowerRoman"/>
      <w:lvlText w:val="%9."/>
      <w:lvlJc w:val="right"/>
      <w:pPr>
        <w:ind w:left="6480" w:hanging="180"/>
      </w:pPr>
    </w:lvl>
  </w:abstractNum>
  <w:abstractNum w:abstractNumId="41" w15:restartNumberingAfterBreak="0">
    <w:nsid w:val="552B23C2"/>
    <w:multiLevelType w:val="hybridMultilevel"/>
    <w:tmpl w:val="C234D598"/>
    <w:lvl w:ilvl="0" w:tplc="DE3C5022">
      <w:start w:val="1"/>
      <w:numFmt w:val="decimal"/>
      <w:lvlText w:val="%1."/>
      <w:lvlJc w:val="left"/>
      <w:pPr>
        <w:tabs>
          <w:tab w:val="num" w:pos="390"/>
        </w:tabs>
        <w:ind w:left="390" w:right="1410" w:hanging="390"/>
      </w:pPr>
    </w:lvl>
    <w:lvl w:ilvl="1" w:tplc="9B4E7AEC" w:tentative="1">
      <w:start w:val="1"/>
      <w:numFmt w:val="lowerLetter"/>
      <w:lvlText w:val="%2."/>
      <w:lvlJc w:val="left"/>
      <w:pPr>
        <w:ind w:left="1440" w:hanging="360"/>
      </w:pPr>
    </w:lvl>
    <w:lvl w:ilvl="2" w:tplc="476ECCD8" w:tentative="1">
      <w:start w:val="1"/>
      <w:numFmt w:val="lowerRoman"/>
      <w:lvlText w:val="%3."/>
      <w:lvlJc w:val="right"/>
      <w:pPr>
        <w:ind w:left="2160" w:hanging="180"/>
      </w:pPr>
    </w:lvl>
    <w:lvl w:ilvl="3" w:tplc="1EA047EE" w:tentative="1">
      <w:start w:val="1"/>
      <w:numFmt w:val="decimal"/>
      <w:lvlText w:val="%4."/>
      <w:lvlJc w:val="left"/>
      <w:pPr>
        <w:ind w:left="2880" w:hanging="360"/>
      </w:pPr>
    </w:lvl>
    <w:lvl w:ilvl="4" w:tplc="F0800060" w:tentative="1">
      <w:start w:val="1"/>
      <w:numFmt w:val="lowerLetter"/>
      <w:lvlText w:val="%5."/>
      <w:lvlJc w:val="left"/>
      <w:pPr>
        <w:ind w:left="3600" w:hanging="360"/>
      </w:pPr>
    </w:lvl>
    <w:lvl w:ilvl="5" w:tplc="AC98C184" w:tentative="1">
      <w:start w:val="1"/>
      <w:numFmt w:val="lowerRoman"/>
      <w:lvlText w:val="%6."/>
      <w:lvlJc w:val="right"/>
      <w:pPr>
        <w:ind w:left="4320" w:hanging="180"/>
      </w:pPr>
    </w:lvl>
    <w:lvl w:ilvl="6" w:tplc="68E20BCE" w:tentative="1">
      <w:start w:val="1"/>
      <w:numFmt w:val="decimal"/>
      <w:lvlText w:val="%7."/>
      <w:lvlJc w:val="left"/>
      <w:pPr>
        <w:ind w:left="5040" w:hanging="360"/>
      </w:pPr>
    </w:lvl>
    <w:lvl w:ilvl="7" w:tplc="5B067044" w:tentative="1">
      <w:start w:val="1"/>
      <w:numFmt w:val="lowerLetter"/>
      <w:lvlText w:val="%8."/>
      <w:lvlJc w:val="left"/>
      <w:pPr>
        <w:ind w:left="5760" w:hanging="360"/>
      </w:pPr>
    </w:lvl>
    <w:lvl w:ilvl="8" w:tplc="4EC68026" w:tentative="1">
      <w:start w:val="1"/>
      <w:numFmt w:val="lowerRoman"/>
      <w:lvlText w:val="%9."/>
      <w:lvlJc w:val="right"/>
      <w:pPr>
        <w:ind w:left="6480" w:hanging="180"/>
      </w:pPr>
    </w:lvl>
  </w:abstractNum>
  <w:abstractNum w:abstractNumId="42" w15:restartNumberingAfterBreak="0">
    <w:nsid w:val="5DF07FFE"/>
    <w:multiLevelType w:val="hybridMultilevel"/>
    <w:tmpl w:val="42A407A4"/>
    <w:lvl w:ilvl="0" w:tplc="BB88C5B6">
      <w:start w:val="1"/>
      <w:numFmt w:val="decimal"/>
      <w:lvlText w:val="%1."/>
      <w:lvlJc w:val="left"/>
      <w:pPr>
        <w:ind w:left="360" w:hanging="360"/>
      </w:pPr>
    </w:lvl>
    <w:lvl w:ilvl="1" w:tplc="69E4B408" w:tentative="1">
      <w:start w:val="1"/>
      <w:numFmt w:val="lowerLetter"/>
      <w:lvlText w:val="%2."/>
      <w:lvlJc w:val="left"/>
      <w:pPr>
        <w:ind w:left="1080" w:hanging="360"/>
      </w:pPr>
    </w:lvl>
    <w:lvl w:ilvl="2" w:tplc="3238E044" w:tentative="1">
      <w:start w:val="1"/>
      <w:numFmt w:val="lowerRoman"/>
      <w:lvlText w:val="%3."/>
      <w:lvlJc w:val="right"/>
      <w:pPr>
        <w:ind w:left="1800" w:hanging="180"/>
      </w:pPr>
    </w:lvl>
    <w:lvl w:ilvl="3" w:tplc="110A0CD2" w:tentative="1">
      <w:start w:val="1"/>
      <w:numFmt w:val="decimal"/>
      <w:lvlText w:val="%4."/>
      <w:lvlJc w:val="left"/>
      <w:pPr>
        <w:ind w:left="2520" w:hanging="360"/>
      </w:pPr>
    </w:lvl>
    <w:lvl w:ilvl="4" w:tplc="1E40EB4C" w:tentative="1">
      <w:start w:val="1"/>
      <w:numFmt w:val="lowerLetter"/>
      <w:lvlText w:val="%5."/>
      <w:lvlJc w:val="left"/>
      <w:pPr>
        <w:ind w:left="3240" w:hanging="360"/>
      </w:pPr>
    </w:lvl>
    <w:lvl w:ilvl="5" w:tplc="455E7330" w:tentative="1">
      <w:start w:val="1"/>
      <w:numFmt w:val="lowerRoman"/>
      <w:lvlText w:val="%6."/>
      <w:lvlJc w:val="right"/>
      <w:pPr>
        <w:ind w:left="3960" w:hanging="180"/>
      </w:pPr>
    </w:lvl>
    <w:lvl w:ilvl="6" w:tplc="57108BCA" w:tentative="1">
      <w:start w:val="1"/>
      <w:numFmt w:val="decimal"/>
      <w:lvlText w:val="%7."/>
      <w:lvlJc w:val="left"/>
      <w:pPr>
        <w:ind w:left="4680" w:hanging="360"/>
      </w:pPr>
    </w:lvl>
    <w:lvl w:ilvl="7" w:tplc="27CE96A2" w:tentative="1">
      <w:start w:val="1"/>
      <w:numFmt w:val="lowerLetter"/>
      <w:lvlText w:val="%8."/>
      <w:lvlJc w:val="left"/>
      <w:pPr>
        <w:ind w:left="5400" w:hanging="360"/>
      </w:pPr>
    </w:lvl>
    <w:lvl w:ilvl="8" w:tplc="70FE49CC" w:tentative="1">
      <w:start w:val="1"/>
      <w:numFmt w:val="lowerRoman"/>
      <w:lvlText w:val="%9."/>
      <w:lvlJc w:val="right"/>
      <w:pPr>
        <w:ind w:left="6120" w:hanging="180"/>
      </w:pPr>
    </w:lvl>
  </w:abstractNum>
  <w:abstractNum w:abstractNumId="43" w15:restartNumberingAfterBreak="0">
    <w:nsid w:val="61AC53F9"/>
    <w:multiLevelType w:val="multilevel"/>
    <w:tmpl w:val="B28E99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6" w15:restartNumberingAfterBreak="0">
    <w:nsid w:val="654842D7"/>
    <w:multiLevelType w:val="hybridMultilevel"/>
    <w:tmpl w:val="42A407A4"/>
    <w:lvl w:ilvl="0" w:tplc="B24A5482">
      <w:start w:val="1"/>
      <w:numFmt w:val="decimal"/>
      <w:lvlText w:val="%1."/>
      <w:lvlJc w:val="left"/>
      <w:pPr>
        <w:ind w:left="360" w:hanging="360"/>
      </w:pPr>
    </w:lvl>
    <w:lvl w:ilvl="1" w:tplc="79C4E514">
      <w:start w:val="1"/>
      <w:numFmt w:val="lowerLetter"/>
      <w:lvlText w:val="%2."/>
      <w:lvlJc w:val="left"/>
      <w:pPr>
        <w:ind w:left="1080" w:hanging="360"/>
      </w:pPr>
    </w:lvl>
    <w:lvl w:ilvl="2" w:tplc="D7A8EF42">
      <w:start w:val="1"/>
      <w:numFmt w:val="lowerRoman"/>
      <w:lvlText w:val="%3."/>
      <w:lvlJc w:val="right"/>
      <w:pPr>
        <w:ind w:left="1800" w:hanging="180"/>
      </w:pPr>
    </w:lvl>
    <w:lvl w:ilvl="3" w:tplc="76029070" w:tentative="1">
      <w:start w:val="1"/>
      <w:numFmt w:val="decimal"/>
      <w:lvlText w:val="%4."/>
      <w:lvlJc w:val="left"/>
      <w:pPr>
        <w:ind w:left="2520" w:hanging="360"/>
      </w:pPr>
    </w:lvl>
    <w:lvl w:ilvl="4" w:tplc="9D3460F0" w:tentative="1">
      <w:start w:val="1"/>
      <w:numFmt w:val="lowerLetter"/>
      <w:lvlText w:val="%5."/>
      <w:lvlJc w:val="left"/>
      <w:pPr>
        <w:ind w:left="3240" w:hanging="360"/>
      </w:pPr>
    </w:lvl>
    <w:lvl w:ilvl="5" w:tplc="5778FA20" w:tentative="1">
      <w:start w:val="1"/>
      <w:numFmt w:val="lowerRoman"/>
      <w:lvlText w:val="%6."/>
      <w:lvlJc w:val="right"/>
      <w:pPr>
        <w:ind w:left="3960" w:hanging="180"/>
      </w:pPr>
    </w:lvl>
    <w:lvl w:ilvl="6" w:tplc="2B34EB56" w:tentative="1">
      <w:start w:val="1"/>
      <w:numFmt w:val="decimal"/>
      <w:lvlText w:val="%7."/>
      <w:lvlJc w:val="left"/>
      <w:pPr>
        <w:ind w:left="4680" w:hanging="360"/>
      </w:pPr>
    </w:lvl>
    <w:lvl w:ilvl="7" w:tplc="F11453F8" w:tentative="1">
      <w:start w:val="1"/>
      <w:numFmt w:val="lowerLetter"/>
      <w:lvlText w:val="%8."/>
      <w:lvlJc w:val="left"/>
      <w:pPr>
        <w:ind w:left="5400" w:hanging="360"/>
      </w:pPr>
    </w:lvl>
    <w:lvl w:ilvl="8" w:tplc="CEA41CD0" w:tentative="1">
      <w:start w:val="1"/>
      <w:numFmt w:val="lowerRoman"/>
      <w:lvlText w:val="%9."/>
      <w:lvlJc w:val="right"/>
      <w:pPr>
        <w:ind w:left="6120" w:hanging="180"/>
      </w:pPr>
    </w:lvl>
  </w:abstractNum>
  <w:abstractNum w:abstractNumId="4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8"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9" w15:restartNumberingAfterBreak="0">
    <w:nsid w:val="6E0D4006"/>
    <w:multiLevelType w:val="hybridMultilevel"/>
    <w:tmpl w:val="FAD09136"/>
    <w:lvl w:ilvl="0" w:tplc="3C9A46B4">
      <w:start w:val="1"/>
      <w:numFmt w:val="hebrew1"/>
      <w:lvlText w:val="%1."/>
      <w:lvlJc w:val="center"/>
      <w:pPr>
        <w:tabs>
          <w:tab w:val="num" w:pos="390"/>
        </w:tabs>
        <w:ind w:left="390" w:right="1410" w:hanging="390"/>
      </w:pPr>
    </w:lvl>
    <w:lvl w:ilvl="1" w:tplc="F01868C0">
      <w:start w:val="1"/>
      <w:numFmt w:val="lowerLetter"/>
      <w:lvlText w:val="%2."/>
      <w:lvlJc w:val="left"/>
      <w:pPr>
        <w:tabs>
          <w:tab w:val="num" w:pos="420"/>
        </w:tabs>
        <w:ind w:left="420" w:hanging="360"/>
      </w:pPr>
    </w:lvl>
    <w:lvl w:ilvl="2" w:tplc="EC9CDCE4">
      <w:start w:val="1"/>
      <w:numFmt w:val="decimal"/>
      <w:lvlText w:val="(%3)"/>
      <w:lvlJc w:val="left"/>
      <w:pPr>
        <w:tabs>
          <w:tab w:val="num" w:pos="1320"/>
        </w:tabs>
        <w:ind w:left="1320" w:hanging="360"/>
      </w:pPr>
      <w:rPr>
        <w:rFonts w:hint="default"/>
      </w:rPr>
    </w:lvl>
    <w:lvl w:ilvl="3" w:tplc="98BE19E4">
      <w:start w:val="1"/>
      <w:numFmt w:val="decimal"/>
      <w:lvlText w:val="%4."/>
      <w:lvlJc w:val="left"/>
      <w:pPr>
        <w:ind w:left="1860" w:hanging="360"/>
      </w:pPr>
      <w:rPr>
        <w:rFonts w:hint="default"/>
      </w:rPr>
    </w:lvl>
    <w:lvl w:ilvl="4" w:tplc="BBEE4436">
      <w:start w:val="1"/>
      <w:numFmt w:val="lowerLetter"/>
      <w:lvlText w:val="%5."/>
      <w:lvlJc w:val="left"/>
      <w:pPr>
        <w:tabs>
          <w:tab w:val="num" w:pos="2580"/>
        </w:tabs>
        <w:ind w:left="2580" w:hanging="360"/>
      </w:pPr>
    </w:lvl>
    <w:lvl w:ilvl="5" w:tplc="3718E2D4" w:tentative="1">
      <w:start w:val="1"/>
      <w:numFmt w:val="lowerRoman"/>
      <w:lvlText w:val="%6."/>
      <w:lvlJc w:val="right"/>
      <w:pPr>
        <w:tabs>
          <w:tab w:val="num" w:pos="3300"/>
        </w:tabs>
        <w:ind w:left="3300" w:hanging="180"/>
      </w:pPr>
    </w:lvl>
    <w:lvl w:ilvl="6" w:tplc="82740B30" w:tentative="1">
      <w:start w:val="1"/>
      <w:numFmt w:val="decimal"/>
      <w:lvlText w:val="%7."/>
      <w:lvlJc w:val="left"/>
      <w:pPr>
        <w:tabs>
          <w:tab w:val="num" w:pos="4020"/>
        </w:tabs>
        <w:ind w:left="4020" w:hanging="360"/>
      </w:pPr>
    </w:lvl>
    <w:lvl w:ilvl="7" w:tplc="7246492E" w:tentative="1">
      <w:start w:val="1"/>
      <w:numFmt w:val="lowerLetter"/>
      <w:lvlText w:val="%8."/>
      <w:lvlJc w:val="left"/>
      <w:pPr>
        <w:tabs>
          <w:tab w:val="num" w:pos="4740"/>
        </w:tabs>
        <w:ind w:left="4740" w:hanging="360"/>
      </w:pPr>
    </w:lvl>
    <w:lvl w:ilvl="8" w:tplc="DE0401C4" w:tentative="1">
      <w:start w:val="1"/>
      <w:numFmt w:val="lowerRoman"/>
      <w:lvlText w:val="%9."/>
      <w:lvlJc w:val="right"/>
      <w:pPr>
        <w:tabs>
          <w:tab w:val="num" w:pos="5460"/>
        </w:tabs>
        <w:ind w:left="5460" w:hanging="180"/>
      </w:pPr>
    </w:lvl>
  </w:abstractNum>
  <w:abstractNum w:abstractNumId="50"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780E0A88"/>
    <w:multiLevelType w:val="multilevel"/>
    <w:tmpl w:val="68A299DA"/>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2" w15:restartNumberingAfterBreak="0">
    <w:nsid w:val="797842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9FF7F3D"/>
    <w:multiLevelType w:val="hybridMultilevel"/>
    <w:tmpl w:val="3DCE82DA"/>
    <w:lvl w:ilvl="0" w:tplc="E9EEF516">
      <w:start w:val="1"/>
      <w:numFmt w:val="hebrew1"/>
      <w:lvlText w:val="%1."/>
      <w:lvlJc w:val="center"/>
      <w:pPr>
        <w:ind w:left="927" w:hanging="360"/>
      </w:pPr>
    </w:lvl>
    <w:lvl w:ilvl="1" w:tplc="E7F41C1A" w:tentative="1">
      <w:start w:val="1"/>
      <w:numFmt w:val="lowerLetter"/>
      <w:lvlText w:val="%2."/>
      <w:lvlJc w:val="left"/>
      <w:pPr>
        <w:ind w:left="1647" w:hanging="360"/>
      </w:pPr>
    </w:lvl>
    <w:lvl w:ilvl="2" w:tplc="50D44122" w:tentative="1">
      <w:start w:val="1"/>
      <w:numFmt w:val="lowerRoman"/>
      <w:lvlText w:val="%3."/>
      <w:lvlJc w:val="right"/>
      <w:pPr>
        <w:ind w:left="2367" w:hanging="180"/>
      </w:pPr>
    </w:lvl>
    <w:lvl w:ilvl="3" w:tplc="0B5057B8" w:tentative="1">
      <w:start w:val="1"/>
      <w:numFmt w:val="decimal"/>
      <w:lvlText w:val="%4."/>
      <w:lvlJc w:val="left"/>
      <w:pPr>
        <w:ind w:left="3087" w:hanging="360"/>
      </w:pPr>
    </w:lvl>
    <w:lvl w:ilvl="4" w:tplc="8354AA60" w:tentative="1">
      <w:start w:val="1"/>
      <w:numFmt w:val="lowerLetter"/>
      <w:lvlText w:val="%5."/>
      <w:lvlJc w:val="left"/>
      <w:pPr>
        <w:ind w:left="3807" w:hanging="360"/>
      </w:pPr>
    </w:lvl>
    <w:lvl w:ilvl="5" w:tplc="90848348" w:tentative="1">
      <w:start w:val="1"/>
      <w:numFmt w:val="lowerRoman"/>
      <w:lvlText w:val="%6."/>
      <w:lvlJc w:val="right"/>
      <w:pPr>
        <w:ind w:left="4527" w:hanging="180"/>
      </w:pPr>
    </w:lvl>
    <w:lvl w:ilvl="6" w:tplc="DDCC6CE0" w:tentative="1">
      <w:start w:val="1"/>
      <w:numFmt w:val="decimal"/>
      <w:lvlText w:val="%7."/>
      <w:lvlJc w:val="left"/>
      <w:pPr>
        <w:ind w:left="5247" w:hanging="360"/>
      </w:pPr>
    </w:lvl>
    <w:lvl w:ilvl="7" w:tplc="5330CF26" w:tentative="1">
      <w:start w:val="1"/>
      <w:numFmt w:val="lowerLetter"/>
      <w:lvlText w:val="%8."/>
      <w:lvlJc w:val="left"/>
      <w:pPr>
        <w:ind w:left="5967" w:hanging="360"/>
      </w:pPr>
    </w:lvl>
    <w:lvl w:ilvl="8" w:tplc="5A84EF62" w:tentative="1">
      <w:start w:val="1"/>
      <w:numFmt w:val="lowerRoman"/>
      <w:lvlText w:val="%9."/>
      <w:lvlJc w:val="right"/>
      <w:pPr>
        <w:ind w:left="6687" w:hanging="180"/>
      </w:pPr>
    </w:lvl>
  </w:abstractNum>
  <w:abstractNum w:abstractNumId="54" w15:restartNumberingAfterBreak="0">
    <w:nsid w:val="7E5C5F70"/>
    <w:multiLevelType w:val="hybridMultilevel"/>
    <w:tmpl w:val="3E5A766E"/>
    <w:lvl w:ilvl="0" w:tplc="72EC6698">
      <w:start w:val="1"/>
      <w:numFmt w:val="bullet"/>
      <w:lvlText w:val=""/>
      <w:lvlJc w:val="left"/>
      <w:pPr>
        <w:ind w:left="720" w:hanging="360"/>
      </w:pPr>
      <w:rPr>
        <w:rFonts w:ascii="Symbol" w:hAnsi="Symbol" w:hint="default"/>
      </w:rPr>
    </w:lvl>
    <w:lvl w:ilvl="1" w:tplc="2D601676" w:tentative="1">
      <w:start w:val="1"/>
      <w:numFmt w:val="bullet"/>
      <w:lvlText w:val="o"/>
      <w:lvlJc w:val="left"/>
      <w:pPr>
        <w:ind w:left="1440" w:hanging="360"/>
      </w:pPr>
      <w:rPr>
        <w:rFonts w:ascii="Courier New" w:hAnsi="Courier New" w:cs="Courier New" w:hint="default"/>
      </w:rPr>
    </w:lvl>
    <w:lvl w:ilvl="2" w:tplc="FA3EE788" w:tentative="1">
      <w:start w:val="1"/>
      <w:numFmt w:val="bullet"/>
      <w:lvlText w:val=""/>
      <w:lvlJc w:val="left"/>
      <w:pPr>
        <w:ind w:left="2160" w:hanging="360"/>
      </w:pPr>
      <w:rPr>
        <w:rFonts w:ascii="Wingdings" w:hAnsi="Wingdings" w:hint="default"/>
      </w:rPr>
    </w:lvl>
    <w:lvl w:ilvl="3" w:tplc="EDC0998E" w:tentative="1">
      <w:start w:val="1"/>
      <w:numFmt w:val="bullet"/>
      <w:lvlText w:val=""/>
      <w:lvlJc w:val="left"/>
      <w:pPr>
        <w:ind w:left="2880" w:hanging="360"/>
      </w:pPr>
      <w:rPr>
        <w:rFonts w:ascii="Symbol" w:hAnsi="Symbol" w:hint="default"/>
      </w:rPr>
    </w:lvl>
    <w:lvl w:ilvl="4" w:tplc="7D54A572" w:tentative="1">
      <w:start w:val="1"/>
      <w:numFmt w:val="bullet"/>
      <w:lvlText w:val="o"/>
      <w:lvlJc w:val="left"/>
      <w:pPr>
        <w:ind w:left="3600" w:hanging="360"/>
      </w:pPr>
      <w:rPr>
        <w:rFonts w:ascii="Courier New" w:hAnsi="Courier New" w:cs="Courier New" w:hint="default"/>
      </w:rPr>
    </w:lvl>
    <w:lvl w:ilvl="5" w:tplc="76E800D6" w:tentative="1">
      <w:start w:val="1"/>
      <w:numFmt w:val="bullet"/>
      <w:lvlText w:val=""/>
      <w:lvlJc w:val="left"/>
      <w:pPr>
        <w:ind w:left="4320" w:hanging="360"/>
      </w:pPr>
      <w:rPr>
        <w:rFonts w:ascii="Wingdings" w:hAnsi="Wingdings" w:hint="default"/>
      </w:rPr>
    </w:lvl>
    <w:lvl w:ilvl="6" w:tplc="8A1CC722" w:tentative="1">
      <w:start w:val="1"/>
      <w:numFmt w:val="bullet"/>
      <w:lvlText w:val=""/>
      <w:lvlJc w:val="left"/>
      <w:pPr>
        <w:ind w:left="5040" w:hanging="360"/>
      </w:pPr>
      <w:rPr>
        <w:rFonts w:ascii="Symbol" w:hAnsi="Symbol" w:hint="default"/>
      </w:rPr>
    </w:lvl>
    <w:lvl w:ilvl="7" w:tplc="0122CDB8" w:tentative="1">
      <w:start w:val="1"/>
      <w:numFmt w:val="bullet"/>
      <w:lvlText w:val="o"/>
      <w:lvlJc w:val="left"/>
      <w:pPr>
        <w:ind w:left="5760" w:hanging="360"/>
      </w:pPr>
      <w:rPr>
        <w:rFonts w:ascii="Courier New" w:hAnsi="Courier New" w:cs="Courier New" w:hint="default"/>
      </w:rPr>
    </w:lvl>
    <w:lvl w:ilvl="8" w:tplc="CABC1680" w:tentative="1">
      <w:start w:val="1"/>
      <w:numFmt w:val="bullet"/>
      <w:lvlText w:val=""/>
      <w:lvlJc w:val="left"/>
      <w:pPr>
        <w:ind w:left="6480" w:hanging="360"/>
      </w:pPr>
      <w:rPr>
        <w:rFonts w:ascii="Wingdings" w:hAnsi="Wingdings" w:hint="default"/>
      </w:rPr>
    </w:lvl>
  </w:abstractNum>
  <w:abstractNum w:abstractNumId="55"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48"/>
  </w:num>
  <w:num w:numId="2">
    <w:abstractNumId w:val="50"/>
  </w:num>
  <w:num w:numId="3">
    <w:abstractNumId w:val="30"/>
  </w:num>
  <w:num w:numId="4">
    <w:abstractNumId w:val="2"/>
  </w:num>
  <w:num w:numId="5">
    <w:abstractNumId w:val="47"/>
  </w:num>
  <w:num w:numId="6">
    <w:abstractNumId w:val="37"/>
  </w:num>
  <w:num w:numId="7">
    <w:abstractNumId w:val="11"/>
  </w:num>
  <w:num w:numId="8">
    <w:abstractNumId w:val="20"/>
  </w:num>
  <w:num w:numId="9">
    <w:abstractNumId w:val="45"/>
  </w:num>
  <w:num w:numId="10">
    <w:abstractNumId w:val="28"/>
  </w:num>
  <w:num w:numId="11">
    <w:abstractNumId w:val="49"/>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51"/>
  </w:num>
  <w:num w:numId="15">
    <w:abstractNumId w:val="14"/>
  </w:num>
  <w:num w:numId="16">
    <w:abstractNumId w:val="16"/>
  </w:num>
  <w:num w:numId="17">
    <w:abstractNumId w:val="15"/>
  </w:num>
  <w:num w:numId="18">
    <w:abstractNumId w:val="34"/>
  </w:num>
  <w:num w:numId="1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9"/>
  </w:num>
  <w:num w:numId="22">
    <w:abstractNumId w:val="8"/>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num>
  <w:num w:numId="26">
    <w:abstractNumId w:val="29"/>
  </w:num>
  <w:num w:numId="27">
    <w:abstractNumId w:val="5"/>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7"/>
  </w:num>
  <w:num w:numId="3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9"/>
  </w:num>
  <w:num w:numId="33">
    <w:abstractNumId w:val="43"/>
  </w:num>
  <w:num w:numId="34">
    <w:abstractNumId w:val="35"/>
  </w:num>
  <w:num w:numId="35">
    <w:abstractNumId w:val="27"/>
  </w:num>
  <w:num w:numId="36">
    <w:abstractNumId w:val="19"/>
  </w:num>
  <w:num w:numId="37">
    <w:abstractNumId w:val="52"/>
  </w:num>
  <w:num w:numId="38">
    <w:abstractNumId w:val="38"/>
  </w:num>
  <w:num w:numId="39">
    <w:abstractNumId w:val="21"/>
  </w:num>
  <w:num w:numId="40">
    <w:abstractNumId w:val="17"/>
  </w:num>
  <w:num w:numId="41">
    <w:abstractNumId w:val="41"/>
  </w:num>
  <w:num w:numId="42">
    <w:abstractNumId w:val="23"/>
  </w:num>
  <w:num w:numId="43">
    <w:abstractNumId w:val="24"/>
  </w:num>
  <w:num w:numId="44">
    <w:abstractNumId w:val="36"/>
  </w:num>
  <w:num w:numId="45">
    <w:abstractNumId w:val="40"/>
  </w:num>
  <w:num w:numId="46">
    <w:abstractNumId w:val="6"/>
  </w:num>
  <w:num w:numId="47">
    <w:abstractNumId w:val="31"/>
  </w:num>
  <w:num w:numId="48">
    <w:abstractNumId w:val="33"/>
  </w:num>
  <w:num w:numId="49">
    <w:abstractNumId w:val="54"/>
  </w:num>
  <w:num w:numId="50">
    <w:abstractNumId w:val="55"/>
  </w:num>
  <w:num w:numId="51">
    <w:abstractNumId w:val="53"/>
  </w:num>
  <w:num w:numId="52">
    <w:abstractNumId w:val="42"/>
  </w:num>
  <w:num w:numId="53">
    <w:abstractNumId w:val="3"/>
  </w:num>
  <w:num w:numId="54">
    <w:abstractNumId w:val="46"/>
  </w:num>
  <w:num w:numId="55">
    <w:abstractNumId w:val="13"/>
  </w:num>
  <w:num w:numId="56">
    <w:abstractNumId w:val="18"/>
  </w:num>
  <w:num w:numId="57">
    <w:abstractNumId w:val="44"/>
  </w:num>
  <w:num w:numId="5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2664"/>
    <w:rsid w:val="000033BA"/>
    <w:rsid w:val="00003682"/>
    <w:rsid w:val="00005538"/>
    <w:rsid w:val="000065F2"/>
    <w:rsid w:val="0000683F"/>
    <w:rsid w:val="00006952"/>
    <w:rsid w:val="000075B9"/>
    <w:rsid w:val="00007CC6"/>
    <w:rsid w:val="00011CBF"/>
    <w:rsid w:val="00012CB3"/>
    <w:rsid w:val="0001302A"/>
    <w:rsid w:val="000135BD"/>
    <w:rsid w:val="00014394"/>
    <w:rsid w:val="00014AC5"/>
    <w:rsid w:val="0001614E"/>
    <w:rsid w:val="0001624D"/>
    <w:rsid w:val="00016E88"/>
    <w:rsid w:val="000173B5"/>
    <w:rsid w:val="00020EDC"/>
    <w:rsid w:val="00021245"/>
    <w:rsid w:val="0002381A"/>
    <w:rsid w:val="00024879"/>
    <w:rsid w:val="00024ABC"/>
    <w:rsid w:val="000254EB"/>
    <w:rsid w:val="00025E36"/>
    <w:rsid w:val="00026258"/>
    <w:rsid w:val="000264CA"/>
    <w:rsid w:val="00026706"/>
    <w:rsid w:val="00026D5C"/>
    <w:rsid w:val="00027185"/>
    <w:rsid w:val="00027B0E"/>
    <w:rsid w:val="00027B54"/>
    <w:rsid w:val="00030CF9"/>
    <w:rsid w:val="00031B8B"/>
    <w:rsid w:val="00031FB4"/>
    <w:rsid w:val="0003207B"/>
    <w:rsid w:val="00032D85"/>
    <w:rsid w:val="00032ED8"/>
    <w:rsid w:val="00033A94"/>
    <w:rsid w:val="00033DC5"/>
    <w:rsid w:val="00033EF5"/>
    <w:rsid w:val="00033FBE"/>
    <w:rsid w:val="000349A2"/>
    <w:rsid w:val="00035363"/>
    <w:rsid w:val="00037149"/>
    <w:rsid w:val="000376D8"/>
    <w:rsid w:val="00040923"/>
    <w:rsid w:val="00040BB6"/>
    <w:rsid w:val="000412CD"/>
    <w:rsid w:val="00042892"/>
    <w:rsid w:val="00044B19"/>
    <w:rsid w:val="000458A6"/>
    <w:rsid w:val="00045C9A"/>
    <w:rsid w:val="00045D9D"/>
    <w:rsid w:val="00045DE8"/>
    <w:rsid w:val="000461B7"/>
    <w:rsid w:val="00047009"/>
    <w:rsid w:val="00047CA5"/>
    <w:rsid w:val="00052C9F"/>
    <w:rsid w:val="000532B7"/>
    <w:rsid w:val="000532B8"/>
    <w:rsid w:val="00053871"/>
    <w:rsid w:val="0005441A"/>
    <w:rsid w:val="00054940"/>
    <w:rsid w:val="0005538A"/>
    <w:rsid w:val="0005547F"/>
    <w:rsid w:val="0005590C"/>
    <w:rsid w:val="00055C1B"/>
    <w:rsid w:val="00055DBF"/>
    <w:rsid w:val="00056F49"/>
    <w:rsid w:val="00057AA2"/>
    <w:rsid w:val="00060106"/>
    <w:rsid w:val="0006033C"/>
    <w:rsid w:val="00060ACF"/>
    <w:rsid w:val="00061822"/>
    <w:rsid w:val="0006197B"/>
    <w:rsid w:val="00063267"/>
    <w:rsid w:val="00063F46"/>
    <w:rsid w:val="000646F3"/>
    <w:rsid w:val="00064DEE"/>
    <w:rsid w:val="00065604"/>
    <w:rsid w:val="00066027"/>
    <w:rsid w:val="00067855"/>
    <w:rsid w:val="00067BFB"/>
    <w:rsid w:val="00067EA8"/>
    <w:rsid w:val="00067F14"/>
    <w:rsid w:val="00070314"/>
    <w:rsid w:val="00070B8E"/>
    <w:rsid w:val="000715FD"/>
    <w:rsid w:val="000723D1"/>
    <w:rsid w:val="00072DE7"/>
    <w:rsid w:val="00072E0F"/>
    <w:rsid w:val="00072E7E"/>
    <w:rsid w:val="00072FE1"/>
    <w:rsid w:val="00074128"/>
    <w:rsid w:val="00074361"/>
    <w:rsid w:val="00074C74"/>
    <w:rsid w:val="00080AD2"/>
    <w:rsid w:val="00080FAF"/>
    <w:rsid w:val="00081474"/>
    <w:rsid w:val="00082649"/>
    <w:rsid w:val="00083BEA"/>
    <w:rsid w:val="000848A0"/>
    <w:rsid w:val="00084926"/>
    <w:rsid w:val="00084E25"/>
    <w:rsid w:val="00085949"/>
    <w:rsid w:val="00086CA5"/>
    <w:rsid w:val="00086DD6"/>
    <w:rsid w:val="000909AA"/>
    <w:rsid w:val="00091011"/>
    <w:rsid w:val="0009196E"/>
    <w:rsid w:val="000923BB"/>
    <w:rsid w:val="00092BE3"/>
    <w:rsid w:val="000933BA"/>
    <w:rsid w:val="00093ECD"/>
    <w:rsid w:val="0009633D"/>
    <w:rsid w:val="00096451"/>
    <w:rsid w:val="000A0308"/>
    <w:rsid w:val="000A06E7"/>
    <w:rsid w:val="000A1E65"/>
    <w:rsid w:val="000A2A01"/>
    <w:rsid w:val="000A2A5B"/>
    <w:rsid w:val="000A2DC1"/>
    <w:rsid w:val="000A3193"/>
    <w:rsid w:val="000A3755"/>
    <w:rsid w:val="000A39CB"/>
    <w:rsid w:val="000A3A48"/>
    <w:rsid w:val="000A3E63"/>
    <w:rsid w:val="000A554F"/>
    <w:rsid w:val="000A59E0"/>
    <w:rsid w:val="000A7B54"/>
    <w:rsid w:val="000A7C27"/>
    <w:rsid w:val="000A7EE8"/>
    <w:rsid w:val="000B02A7"/>
    <w:rsid w:val="000B2B0C"/>
    <w:rsid w:val="000B2B75"/>
    <w:rsid w:val="000B42BA"/>
    <w:rsid w:val="000B4665"/>
    <w:rsid w:val="000B46C3"/>
    <w:rsid w:val="000B4AA4"/>
    <w:rsid w:val="000B54B0"/>
    <w:rsid w:val="000B5655"/>
    <w:rsid w:val="000B5CBA"/>
    <w:rsid w:val="000B6CB1"/>
    <w:rsid w:val="000B788F"/>
    <w:rsid w:val="000B7B60"/>
    <w:rsid w:val="000B7D95"/>
    <w:rsid w:val="000C045B"/>
    <w:rsid w:val="000C0517"/>
    <w:rsid w:val="000C0946"/>
    <w:rsid w:val="000C0C7D"/>
    <w:rsid w:val="000C132C"/>
    <w:rsid w:val="000C1B32"/>
    <w:rsid w:val="000C1E5A"/>
    <w:rsid w:val="000C1F85"/>
    <w:rsid w:val="000C300C"/>
    <w:rsid w:val="000C3083"/>
    <w:rsid w:val="000C398B"/>
    <w:rsid w:val="000C3D11"/>
    <w:rsid w:val="000C4CB2"/>
    <w:rsid w:val="000C5655"/>
    <w:rsid w:val="000C5820"/>
    <w:rsid w:val="000C61EE"/>
    <w:rsid w:val="000C6D53"/>
    <w:rsid w:val="000C76B3"/>
    <w:rsid w:val="000C7D2D"/>
    <w:rsid w:val="000D064E"/>
    <w:rsid w:val="000D178D"/>
    <w:rsid w:val="000D1E40"/>
    <w:rsid w:val="000D220B"/>
    <w:rsid w:val="000D249B"/>
    <w:rsid w:val="000D2739"/>
    <w:rsid w:val="000D2A02"/>
    <w:rsid w:val="000D3096"/>
    <w:rsid w:val="000D30D6"/>
    <w:rsid w:val="000D39A3"/>
    <w:rsid w:val="000D3F7A"/>
    <w:rsid w:val="000D48C4"/>
    <w:rsid w:val="000D5185"/>
    <w:rsid w:val="000D51A8"/>
    <w:rsid w:val="000D553E"/>
    <w:rsid w:val="000D57E1"/>
    <w:rsid w:val="000D5A20"/>
    <w:rsid w:val="000D6F3E"/>
    <w:rsid w:val="000D7A49"/>
    <w:rsid w:val="000D7AB9"/>
    <w:rsid w:val="000D7B55"/>
    <w:rsid w:val="000E066A"/>
    <w:rsid w:val="000E0E6C"/>
    <w:rsid w:val="000E1B11"/>
    <w:rsid w:val="000E1E60"/>
    <w:rsid w:val="000E2099"/>
    <w:rsid w:val="000E23A8"/>
    <w:rsid w:val="000E2D77"/>
    <w:rsid w:val="000E2F69"/>
    <w:rsid w:val="000E3599"/>
    <w:rsid w:val="000E7E7D"/>
    <w:rsid w:val="000F0B4D"/>
    <w:rsid w:val="000F0DFF"/>
    <w:rsid w:val="000F1F76"/>
    <w:rsid w:val="000F2263"/>
    <w:rsid w:val="000F24CB"/>
    <w:rsid w:val="000F26A3"/>
    <w:rsid w:val="000F3315"/>
    <w:rsid w:val="000F39B9"/>
    <w:rsid w:val="000F56A6"/>
    <w:rsid w:val="000F597C"/>
    <w:rsid w:val="000F7CE2"/>
    <w:rsid w:val="000F7EAC"/>
    <w:rsid w:val="000F7EBA"/>
    <w:rsid w:val="00100202"/>
    <w:rsid w:val="00100427"/>
    <w:rsid w:val="001006D1"/>
    <w:rsid w:val="00100F48"/>
    <w:rsid w:val="00101784"/>
    <w:rsid w:val="001018B7"/>
    <w:rsid w:val="001030F5"/>
    <w:rsid w:val="0010317A"/>
    <w:rsid w:val="0010371F"/>
    <w:rsid w:val="00103E65"/>
    <w:rsid w:val="00106090"/>
    <w:rsid w:val="0011041D"/>
    <w:rsid w:val="00110A42"/>
    <w:rsid w:val="00110B06"/>
    <w:rsid w:val="00110B86"/>
    <w:rsid w:val="00111B95"/>
    <w:rsid w:val="00111C86"/>
    <w:rsid w:val="00111F1C"/>
    <w:rsid w:val="00113042"/>
    <w:rsid w:val="00113EC1"/>
    <w:rsid w:val="00115363"/>
    <w:rsid w:val="00115AAD"/>
    <w:rsid w:val="00116C89"/>
    <w:rsid w:val="00116E8F"/>
    <w:rsid w:val="00116F81"/>
    <w:rsid w:val="0011788F"/>
    <w:rsid w:val="001205F4"/>
    <w:rsid w:val="00120D5A"/>
    <w:rsid w:val="001215FD"/>
    <w:rsid w:val="00122E8C"/>
    <w:rsid w:val="0012422C"/>
    <w:rsid w:val="00124B99"/>
    <w:rsid w:val="00124BCC"/>
    <w:rsid w:val="00125814"/>
    <w:rsid w:val="00125D5C"/>
    <w:rsid w:val="00125E00"/>
    <w:rsid w:val="001266F9"/>
    <w:rsid w:val="00127106"/>
    <w:rsid w:val="001275CC"/>
    <w:rsid w:val="00127AD2"/>
    <w:rsid w:val="00127C7C"/>
    <w:rsid w:val="00130EE8"/>
    <w:rsid w:val="0013149B"/>
    <w:rsid w:val="0013186E"/>
    <w:rsid w:val="0013188A"/>
    <w:rsid w:val="00132324"/>
    <w:rsid w:val="00133CF9"/>
    <w:rsid w:val="00134554"/>
    <w:rsid w:val="0013484B"/>
    <w:rsid w:val="00135BCD"/>
    <w:rsid w:val="00135C8A"/>
    <w:rsid w:val="0013655A"/>
    <w:rsid w:val="0013663C"/>
    <w:rsid w:val="0013739E"/>
    <w:rsid w:val="001376B6"/>
    <w:rsid w:val="0014086D"/>
    <w:rsid w:val="00140945"/>
    <w:rsid w:val="0014175F"/>
    <w:rsid w:val="0014188D"/>
    <w:rsid w:val="00141F9E"/>
    <w:rsid w:val="00142428"/>
    <w:rsid w:val="00142823"/>
    <w:rsid w:val="00142979"/>
    <w:rsid w:val="00143202"/>
    <w:rsid w:val="001433A7"/>
    <w:rsid w:val="001442E9"/>
    <w:rsid w:val="00144995"/>
    <w:rsid w:val="00144A7D"/>
    <w:rsid w:val="001451B6"/>
    <w:rsid w:val="00145A67"/>
    <w:rsid w:val="00145EB6"/>
    <w:rsid w:val="0014644B"/>
    <w:rsid w:val="001468E6"/>
    <w:rsid w:val="00146CF4"/>
    <w:rsid w:val="00147D7A"/>
    <w:rsid w:val="00150C10"/>
    <w:rsid w:val="0015105F"/>
    <w:rsid w:val="00152A80"/>
    <w:rsid w:val="00152E96"/>
    <w:rsid w:val="00153656"/>
    <w:rsid w:val="00153F09"/>
    <w:rsid w:val="001546CD"/>
    <w:rsid w:val="0015488E"/>
    <w:rsid w:val="0015567F"/>
    <w:rsid w:val="00156157"/>
    <w:rsid w:val="001563B9"/>
    <w:rsid w:val="0016013E"/>
    <w:rsid w:val="0016186F"/>
    <w:rsid w:val="00163343"/>
    <w:rsid w:val="001636F8"/>
    <w:rsid w:val="0016378D"/>
    <w:rsid w:val="001640A4"/>
    <w:rsid w:val="001644D7"/>
    <w:rsid w:val="001650F4"/>
    <w:rsid w:val="00170BBC"/>
    <w:rsid w:val="00170C66"/>
    <w:rsid w:val="00171044"/>
    <w:rsid w:val="00171806"/>
    <w:rsid w:val="00171BAD"/>
    <w:rsid w:val="00171CC6"/>
    <w:rsid w:val="00173D45"/>
    <w:rsid w:val="00174967"/>
    <w:rsid w:val="00177B02"/>
    <w:rsid w:val="001803C8"/>
    <w:rsid w:val="00181E1F"/>
    <w:rsid w:val="00182101"/>
    <w:rsid w:val="00182380"/>
    <w:rsid w:val="001836EB"/>
    <w:rsid w:val="00183F4F"/>
    <w:rsid w:val="0018512D"/>
    <w:rsid w:val="00185206"/>
    <w:rsid w:val="00185A62"/>
    <w:rsid w:val="0018676E"/>
    <w:rsid w:val="00187C27"/>
    <w:rsid w:val="00191C7A"/>
    <w:rsid w:val="001924BA"/>
    <w:rsid w:val="00192ED8"/>
    <w:rsid w:val="00192EE4"/>
    <w:rsid w:val="0019358F"/>
    <w:rsid w:val="001942D3"/>
    <w:rsid w:val="0019434F"/>
    <w:rsid w:val="00194809"/>
    <w:rsid w:val="00194D93"/>
    <w:rsid w:val="00195280"/>
    <w:rsid w:val="00196442"/>
    <w:rsid w:val="00196858"/>
    <w:rsid w:val="00197387"/>
    <w:rsid w:val="00197757"/>
    <w:rsid w:val="001A0F0D"/>
    <w:rsid w:val="001A1099"/>
    <w:rsid w:val="001A18C5"/>
    <w:rsid w:val="001A22AC"/>
    <w:rsid w:val="001A2696"/>
    <w:rsid w:val="001A2A92"/>
    <w:rsid w:val="001A350B"/>
    <w:rsid w:val="001A471D"/>
    <w:rsid w:val="001A5342"/>
    <w:rsid w:val="001A58F9"/>
    <w:rsid w:val="001A5B15"/>
    <w:rsid w:val="001A6EB8"/>
    <w:rsid w:val="001A716D"/>
    <w:rsid w:val="001A7805"/>
    <w:rsid w:val="001B0081"/>
    <w:rsid w:val="001B153C"/>
    <w:rsid w:val="001B2E3D"/>
    <w:rsid w:val="001B399E"/>
    <w:rsid w:val="001B3AB9"/>
    <w:rsid w:val="001B3EA5"/>
    <w:rsid w:val="001B4642"/>
    <w:rsid w:val="001B5375"/>
    <w:rsid w:val="001B59A2"/>
    <w:rsid w:val="001B5BD0"/>
    <w:rsid w:val="001B5CB6"/>
    <w:rsid w:val="001B648E"/>
    <w:rsid w:val="001B64D8"/>
    <w:rsid w:val="001B6C0D"/>
    <w:rsid w:val="001B70C2"/>
    <w:rsid w:val="001B733E"/>
    <w:rsid w:val="001C10BB"/>
    <w:rsid w:val="001C19FE"/>
    <w:rsid w:val="001C2DA9"/>
    <w:rsid w:val="001C2FFC"/>
    <w:rsid w:val="001C5788"/>
    <w:rsid w:val="001C58A1"/>
    <w:rsid w:val="001C598E"/>
    <w:rsid w:val="001C5F9D"/>
    <w:rsid w:val="001C7048"/>
    <w:rsid w:val="001C737C"/>
    <w:rsid w:val="001C73B2"/>
    <w:rsid w:val="001D0BC9"/>
    <w:rsid w:val="001D14F8"/>
    <w:rsid w:val="001D1734"/>
    <w:rsid w:val="001D391B"/>
    <w:rsid w:val="001D4015"/>
    <w:rsid w:val="001D6264"/>
    <w:rsid w:val="001D6F6C"/>
    <w:rsid w:val="001D6FED"/>
    <w:rsid w:val="001D7E18"/>
    <w:rsid w:val="001E0B41"/>
    <w:rsid w:val="001E0E92"/>
    <w:rsid w:val="001E2066"/>
    <w:rsid w:val="001E267F"/>
    <w:rsid w:val="001E273C"/>
    <w:rsid w:val="001E2FB1"/>
    <w:rsid w:val="001E4B13"/>
    <w:rsid w:val="001E5735"/>
    <w:rsid w:val="001E60D9"/>
    <w:rsid w:val="001E64DE"/>
    <w:rsid w:val="001E6C52"/>
    <w:rsid w:val="001E70C3"/>
    <w:rsid w:val="001E74A3"/>
    <w:rsid w:val="001F0256"/>
    <w:rsid w:val="001F08AF"/>
    <w:rsid w:val="001F25BB"/>
    <w:rsid w:val="001F28A5"/>
    <w:rsid w:val="001F3057"/>
    <w:rsid w:val="001F3D00"/>
    <w:rsid w:val="001F4496"/>
    <w:rsid w:val="001F4CE3"/>
    <w:rsid w:val="001F5107"/>
    <w:rsid w:val="001F5944"/>
    <w:rsid w:val="001F79A4"/>
    <w:rsid w:val="001F7A63"/>
    <w:rsid w:val="002009A5"/>
    <w:rsid w:val="00200AE9"/>
    <w:rsid w:val="00200C3E"/>
    <w:rsid w:val="00200E73"/>
    <w:rsid w:val="00201440"/>
    <w:rsid w:val="002014AE"/>
    <w:rsid w:val="002017FD"/>
    <w:rsid w:val="00201853"/>
    <w:rsid w:val="00203691"/>
    <w:rsid w:val="0020393F"/>
    <w:rsid w:val="00203C40"/>
    <w:rsid w:val="00203E0C"/>
    <w:rsid w:val="002043FE"/>
    <w:rsid w:val="0020500E"/>
    <w:rsid w:val="0020591C"/>
    <w:rsid w:val="002067D0"/>
    <w:rsid w:val="00206B9F"/>
    <w:rsid w:val="00206E1B"/>
    <w:rsid w:val="0020713E"/>
    <w:rsid w:val="00210001"/>
    <w:rsid w:val="0021096E"/>
    <w:rsid w:val="002111BC"/>
    <w:rsid w:val="002112F5"/>
    <w:rsid w:val="00211DDF"/>
    <w:rsid w:val="0021222D"/>
    <w:rsid w:val="0021321F"/>
    <w:rsid w:val="002132EB"/>
    <w:rsid w:val="00213990"/>
    <w:rsid w:val="00213C0E"/>
    <w:rsid w:val="00213CD1"/>
    <w:rsid w:val="002143E9"/>
    <w:rsid w:val="00214B9C"/>
    <w:rsid w:val="0021528A"/>
    <w:rsid w:val="0021572A"/>
    <w:rsid w:val="00216378"/>
    <w:rsid w:val="0021759C"/>
    <w:rsid w:val="00220A64"/>
    <w:rsid w:val="0022183B"/>
    <w:rsid w:val="002224ED"/>
    <w:rsid w:val="002226D7"/>
    <w:rsid w:val="00223591"/>
    <w:rsid w:val="002247BC"/>
    <w:rsid w:val="00224D04"/>
    <w:rsid w:val="002251B3"/>
    <w:rsid w:val="002260BD"/>
    <w:rsid w:val="0022664B"/>
    <w:rsid w:val="00230821"/>
    <w:rsid w:val="00231CAD"/>
    <w:rsid w:val="00233F5B"/>
    <w:rsid w:val="00234C61"/>
    <w:rsid w:val="00234F9A"/>
    <w:rsid w:val="0023588D"/>
    <w:rsid w:val="002376F2"/>
    <w:rsid w:val="00237B5C"/>
    <w:rsid w:val="00240A20"/>
    <w:rsid w:val="00240DE3"/>
    <w:rsid w:val="00241AFC"/>
    <w:rsid w:val="00241B90"/>
    <w:rsid w:val="0024213C"/>
    <w:rsid w:val="00242200"/>
    <w:rsid w:val="00242DF0"/>
    <w:rsid w:val="0024305D"/>
    <w:rsid w:val="00244426"/>
    <w:rsid w:val="00244830"/>
    <w:rsid w:val="002457BD"/>
    <w:rsid w:val="0024589A"/>
    <w:rsid w:val="0024736D"/>
    <w:rsid w:val="00247C23"/>
    <w:rsid w:val="00250FA1"/>
    <w:rsid w:val="00251777"/>
    <w:rsid w:val="00251ADC"/>
    <w:rsid w:val="00254DBC"/>
    <w:rsid w:val="00255128"/>
    <w:rsid w:val="002555FB"/>
    <w:rsid w:val="00255B54"/>
    <w:rsid w:val="00256189"/>
    <w:rsid w:val="00256CB5"/>
    <w:rsid w:val="00256D89"/>
    <w:rsid w:val="00257243"/>
    <w:rsid w:val="002573F5"/>
    <w:rsid w:val="00257C56"/>
    <w:rsid w:val="00257F4B"/>
    <w:rsid w:val="0026009F"/>
    <w:rsid w:val="002603EC"/>
    <w:rsid w:val="002605F1"/>
    <w:rsid w:val="00260A47"/>
    <w:rsid w:val="00260B4C"/>
    <w:rsid w:val="00260E09"/>
    <w:rsid w:val="00260F82"/>
    <w:rsid w:val="00261392"/>
    <w:rsid w:val="00261552"/>
    <w:rsid w:val="0026195F"/>
    <w:rsid w:val="00261B80"/>
    <w:rsid w:val="002637FD"/>
    <w:rsid w:val="00263931"/>
    <w:rsid w:val="00263C66"/>
    <w:rsid w:val="002643F0"/>
    <w:rsid w:val="00264A4B"/>
    <w:rsid w:val="00264BE3"/>
    <w:rsid w:val="00265A11"/>
    <w:rsid w:val="00265F3E"/>
    <w:rsid w:val="002667AD"/>
    <w:rsid w:val="00266F43"/>
    <w:rsid w:val="0026776A"/>
    <w:rsid w:val="00271C40"/>
    <w:rsid w:val="00271F30"/>
    <w:rsid w:val="00272087"/>
    <w:rsid w:val="002722F9"/>
    <w:rsid w:val="0027279F"/>
    <w:rsid w:val="002738B1"/>
    <w:rsid w:val="00273BFA"/>
    <w:rsid w:val="00276076"/>
    <w:rsid w:val="00276434"/>
    <w:rsid w:val="00277406"/>
    <w:rsid w:val="00277948"/>
    <w:rsid w:val="00277CBB"/>
    <w:rsid w:val="0028079A"/>
    <w:rsid w:val="0028095F"/>
    <w:rsid w:val="00281386"/>
    <w:rsid w:val="002819A4"/>
    <w:rsid w:val="00281BFF"/>
    <w:rsid w:val="0028217F"/>
    <w:rsid w:val="0028252A"/>
    <w:rsid w:val="002826D8"/>
    <w:rsid w:val="002839A9"/>
    <w:rsid w:val="00283B24"/>
    <w:rsid w:val="00284B6E"/>
    <w:rsid w:val="00284F8D"/>
    <w:rsid w:val="002850E2"/>
    <w:rsid w:val="0028565B"/>
    <w:rsid w:val="00285813"/>
    <w:rsid w:val="00286C19"/>
    <w:rsid w:val="00287AE6"/>
    <w:rsid w:val="00287EEA"/>
    <w:rsid w:val="002908A4"/>
    <w:rsid w:val="002908B0"/>
    <w:rsid w:val="00292120"/>
    <w:rsid w:val="002925FB"/>
    <w:rsid w:val="002927D2"/>
    <w:rsid w:val="00292FED"/>
    <w:rsid w:val="002930E5"/>
    <w:rsid w:val="00293718"/>
    <w:rsid w:val="002938BA"/>
    <w:rsid w:val="00293B13"/>
    <w:rsid w:val="00293FA0"/>
    <w:rsid w:val="0029540A"/>
    <w:rsid w:val="00295A6F"/>
    <w:rsid w:val="0029614D"/>
    <w:rsid w:val="00296EDD"/>
    <w:rsid w:val="00297C43"/>
    <w:rsid w:val="00297E94"/>
    <w:rsid w:val="002A06C2"/>
    <w:rsid w:val="002A0B41"/>
    <w:rsid w:val="002A11F1"/>
    <w:rsid w:val="002A13FB"/>
    <w:rsid w:val="002A1B42"/>
    <w:rsid w:val="002A1E25"/>
    <w:rsid w:val="002A206A"/>
    <w:rsid w:val="002A24E4"/>
    <w:rsid w:val="002A2C96"/>
    <w:rsid w:val="002A3211"/>
    <w:rsid w:val="002A3D12"/>
    <w:rsid w:val="002A4106"/>
    <w:rsid w:val="002A4619"/>
    <w:rsid w:val="002A46B0"/>
    <w:rsid w:val="002A53DC"/>
    <w:rsid w:val="002A5990"/>
    <w:rsid w:val="002A5A15"/>
    <w:rsid w:val="002A61CD"/>
    <w:rsid w:val="002A681D"/>
    <w:rsid w:val="002A75ED"/>
    <w:rsid w:val="002A7B5C"/>
    <w:rsid w:val="002B0204"/>
    <w:rsid w:val="002B09CB"/>
    <w:rsid w:val="002B1A3F"/>
    <w:rsid w:val="002B34B1"/>
    <w:rsid w:val="002B39C7"/>
    <w:rsid w:val="002B407F"/>
    <w:rsid w:val="002B42AB"/>
    <w:rsid w:val="002B555F"/>
    <w:rsid w:val="002B5606"/>
    <w:rsid w:val="002B6002"/>
    <w:rsid w:val="002B76FB"/>
    <w:rsid w:val="002B7FD2"/>
    <w:rsid w:val="002C083B"/>
    <w:rsid w:val="002C0C0B"/>
    <w:rsid w:val="002C0D9C"/>
    <w:rsid w:val="002C0F47"/>
    <w:rsid w:val="002C0F74"/>
    <w:rsid w:val="002C170C"/>
    <w:rsid w:val="002C1E4B"/>
    <w:rsid w:val="002C2968"/>
    <w:rsid w:val="002C29CE"/>
    <w:rsid w:val="002C36F9"/>
    <w:rsid w:val="002C390C"/>
    <w:rsid w:val="002C438C"/>
    <w:rsid w:val="002C4E4F"/>
    <w:rsid w:val="002C6235"/>
    <w:rsid w:val="002C700A"/>
    <w:rsid w:val="002C7352"/>
    <w:rsid w:val="002D045E"/>
    <w:rsid w:val="002D0708"/>
    <w:rsid w:val="002D0FD9"/>
    <w:rsid w:val="002D1F2E"/>
    <w:rsid w:val="002D2347"/>
    <w:rsid w:val="002D3056"/>
    <w:rsid w:val="002D52AC"/>
    <w:rsid w:val="002D5710"/>
    <w:rsid w:val="002D5F26"/>
    <w:rsid w:val="002D76D0"/>
    <w:rsid w:val="002D7AC8"/>
    <w:rsid w:val="002E113E"/>
    <w:rsid w:val="002E1986"/>
    <w:rsid w:val="002E2E6D"/>
    <w:rsid w:val="002E3399"/>
    <w:rsid w:val="002E3A56"/>
    <w:rsid w:val="002E42D8"/>
    <w:rsid w:val="002E49D9"/>
    <w:rsid w:val="002E5802"/>
    <w:rsid w:val="002E5929"/>
    <w:rsid w:val="002E5C63"/>
    <w:rsid w:val="002E70F8"/>
    <w:rsid w:val="002E74A1"/>
    <w:rsid w:val="002F0671"/>
    <w:rsid w:val="002F06A4"/>
    <w:rsid w:val="002F0AAC"/>
    <w:rsid w:val="002F1E95"/>
    <w:rsid w:val="002F20C6"/>
    <w:rsid w:val="002F2926"/>
    <w:rsid w:val="002F3B7C"/>
    <w:rsid w:val="002F3C37"/>
    <w:rsid w:val="002F4C7C"/>
    <w:rsid w:val="002F4E97"/>
    <w:rsid w:val="002F62E2"/>
    <w:rsid w:val="002F6F88"/>
    <w:rsid w:val="002F759E"/>
    <w:rsid w:val="003010DE"/>
    <w:rsid w:val="003013FE"/>
    <w:rsid w:val="00301493"/>
    <w:rsid w:val="00301AF8"/>
    <w:rsid w:val="00301CD9"/>
    <w:rsid w:val="00302997"/>
    <w:rsid w:val="0030306F"/>
    <w:rsid w:val="00303578"/>
    <w:rsid w:val="00303C28"/>
    <w:rsid w:val="00303D38"/>
    <w:rsid w:val="00303EF2"/>
    <w:rsid w:val="00303F16"/>
    <w:rsid w:val="00303F34"/>
    <w:rsid w:val="00303F96"/>
    <w:rsid w:val="003042FC"/>
    <w:rsid w:val="0030490C"/>
    <w:rsid w:val="00304957"/>
    <w:rsid w:val="00304EE6"/>
    <w:rsid w:val="00305410"/>
    <w:rsid w:val="003055D4"/>
    <w:rsid w:val="003056DA"/>
    <w:rsid w:val="00305726"/>
    <w:rsid w:val="003060D6"/>
    <w:rsid w:val="0030673C"/>
    <w:rsid w:val="00306DC5"/>
    <w:rsid w:val="00306E3A"/>
    <w:rsid w:val="003071A6"/>
    <w:rsid w:val="00307558"/>
    <w:rsid w:val="00307D1A"/>
    <w:rsid w:val="003107E4"/>
    <w:rsid w:val="00312A9E"/>
    <w:rsid w:val="003138EE"/>
    <w:rsid w:val="00313918"/>
    <w:rsid w:val="00313B2E"/>
    <w:rsid w:val="00313D04"/>
    <w:rsid w:val="00313D24"/>
    <w:rsid w:val="00313D54"/>
    <w:rsid w:val="00315CA1"/>
    <w:rsid w:val="00316BCD"/>
    <w:rsid w:val="0032339E"/>
    <w:rsid w:val="00323A35"/>
    <w:rsid w:val="00323B61"/>
    <w:rsid w:val="003247F9"/>
    <w:rsid w:val="00324D9E"/>
    <w:rsid w:val="00325012"/>
    <w:rsid w:val="00325343"/>
    <w:rsid w:val="003257EA"/>
    <w:rsid w:val="00326695"/>
    <w:rsid w:val="00327BC1"/>
    <w:rsid w:val="00327E43"/>
    <w:rsid w:val="003312C8"/>
    <w:rsid w:val="00331CB7"/>
    <w:rsid w:val="0033219A"/>
    <w:rsid w:val="0033258E"/>
    <w:rsid w:val="003333C7"/>
    <w:rsid w:val="003340A5"/>
    <w:rsid w:val="00334735"/>
    <w:rsid w:val="00334836"/>
    <w:rsid w:val="0033490B"/>
    <w:rsid w:val="00334A5E"/>
    <w:rsid w:val="00334B83"/>
    <w:rsid w:val="003356A4"/>
    <w:rsid w:val="003356C6"/>
    <w:rsid w:val="00335793"/>
    <w:rsid w:val="00336469"/>
    <w:rsid w:val="00336E80"/>
    <w:rsid w:val="00337493"/>
    <w:rsid w:val="00340712"/>
    <w:rsid w:val="00341187"/>
    <w:rsid w:val="00341383"/>
    <w:rsid w:val="00341699"/>
    <w:rsid w:val="00341C43"/>
    <w:rsid w:val="00341DA3"/>
    <w:rsid w:val="00341DBF"/>
    <w:rsid w:val="00342F25"/>
    <w:rsid w:val="00344845"/>
    <w:rsid w:val="0034485E"/>
    <w:rsid w:val="00344ABD"/>
    <w:rsid w:val="00344B6A"/>
    <w:rsid w:val="0034570C"/>
    <w:rsid w:val="00345AAF"/>
    <w:rsid w:val="00347D84"/>
    <w:rsid w:val="00347E06"/>
    <w:rsid w:val="00350FF1"/>
    <w:rsid w:val="003537CC"/>
    <w:rsid w:val="003537EC"/>
    <w:rsid w:val="003549EC"/>
    <w:rsid w:val="00354ABB"/>
    <w:rsid w:val="00355210"/>
    <w:rsid w:val="00355AD1"/>
    <w:rsid w:val="00355E53"/>
    <w:rsid w:val="0035734C"/>
    <w:rsid w:val="00357366"/>
    <w:rsid w:val="003604B3"/>
    <w:rsid w:val="00360DBE"/>
    <w:rsid w:val="00361639"/>
    <w:rsid w:val="00361806"/>
    <w:rsid w:val="00361CCD"/>
    <w:rsid w:val="00362912"/>
    <w:rsid w:val="00362CEE"/>
    <w:rsid w:val="003634E0"/>
    <w:rsid w:val="00363713"/>
    <w:rsid w:val="003637AC"/>
    <w:rsid w:val="00363B6D"/>
    <w:rsid w:val="00365794"/>
    <w:rsid w:val="003659F5"/>
    <w:rsid w:val="003661BF"/>
    <w:rsid w:val="00366D1C"/>
    <w:rsid w:val="003675E7"/>
    <w:rsid w:val="0036778D"/>
    <w:rsid w:val="00367D45"/>
    <w:rsid w:val="00370BE4"/>
    <w:rsid w:val="0037120E"/>
    <w:rsid w:val="0037167E"/>
    <w:rsid w:val="00371687"/>
    <w:rsid w:val="00371B98"/>
    <w:rsid w:val="00371C62"/>
    <w:rsid w:val="00371CE4"/>
    <w:rsid w:val="003724A2"/>
    <w:rsid w:val="00373916"/>
    <w:rsid w:val="00373F7C"/>
    <w:rsid w:val="0037471A"/>
    <w:rsid w:val="00375232"/>
    <w:rsid w:val="0037582C"/>
    <w:rsid w:val="003770B4"/>
    <w:rsid w:val="00377319"/>
    <w:rsid w:val="003776A5"/>
    <w:rsid w:val="00380F44"/>
    <w:rsid w:val="00381081"/>
    <w:rsid w:val="00381625"/>
    <w:rsid w:val="00381CB3"/>
    <w:rsid w:val="00381E6E"/>
    <w:rsid w:val="00381F08"/>
    <w:rsid w:val="00382420"/>
    <w:rsid w:val="0038266D"/>
    <w:rsid w:val="00382E94"/>
    <w:rsid w:val="00383215"/>
    <w:rsid w:val="0038326C"/>
    <w:rsid w:val="0038364C"/>
    <w:rsid w:val="0038369A"/>
    <w:rsid w:val="00383738"/>
    <w:rsid w:val="00384866"/>
    <w:rsid w:val="00384E26"/>
    <w:rsid w:val="00385A20"/>
    <w:rsid w:val="00385EB4"/>
    <w:rsid w:val="003860C6"/>
    <w:rsid w:val="00386634"/>
    <w:rsid w:val="0038674F"/>
    <w:rsid w:val="00386845"/>
    <w:rsid w:val="00386E07"/>
    <w:rsid w:val="003871A2"/>
    <w:rsid w:val="00387292"/>
    <w:rsid w:val="00387849"/>
    <w:rsid w:val="00387AC8"/>
    <w:rsid w:val="00391655"/>
    <w:rsid w:val="00392443"/>
    <w:rsid w:val="0039273E"/>
    <w:rsid w:val="003927F7"/>
    <w:rsid w:val="00392E53"/>
    <w:rsid w:val="0039440B"/>
    <w:rsid w:val="0039625C"/>
    <w:rsid w:val="003964B3"/>
    <w:rsid w:val="003A1B69"/>
    <w:rsid w:val="003A1FA0"/>
    <w:rsid w:val="003A29BA"/>
    <w:rsid w:val="003A2B9A"/>
    <w:rsid w:val="003A2D98"/>
    <w:rsid w:val="003A30EF"/>
    <w:rsid w:val="003A3CD2"/>
    <w:rsid w:val="003A5079"/>
    <w:rsid w:val="003A6A2B"/>
    <w:rsid w:val="003A6EC2"/>
    <w:rsid w:val="003A719E"/>
    <w:rsid w:val="003A7249"/>
    <w:rsid w:val="003A7B2D"/>
    <w:rsid w:val="003A7E32"/>
    <w:rsid w:val="003B0EAE"/>
    <w:rsid w:val="003B168A"/>
    <w:rsid w:val="003B285D"/>
    <w:rsid w:val="003B3976"/>
    <w:rsid w:val="003B3A89"/>
    <w:rsid w:val="003B3F3B"/>
    <w:rsid w:val="003B4176"/>
    <w:rsid w:val="003B4ED1"/>
    <w:rsid w:val="003B636B"/>
    <w:rsid w:val="003B747C"/>
    <w:rsid w:val="003B79AC"/>
    <w:rsid w:val="003B7DF6"/>
    <w:rsid w:val="003C0283"/>
    <w:rsid w:val="003C120B"/>
    <w:rsid w:val="003C279D"/>
    <w:rsid w:val="003C285B"/>
    <w:rsid w:val="003C547D"/>
    <w:rsid w:val="003C5DF5"/>
    <w:rsid w:val="003C6233"/>
    <w:rsid w:val="003C6AF3"/>
    <w:rsid w:val="003C7050"/>
    <w:rsid w:val="003D08B3"/>
    <w:rsid w:val="003D0C9D"/>
    <w:rsid w:val="003D14C8"/>
    <w:rsid w:val="003D157B"/>
    <w:rsid w:val="003D1B7D"/>
    <w:rsid w:val="003D1F81"/>
    <w:rsid w:val="003D2049"/>
    <w:rsid w:val="003D267A"/>
    <w:rsid w:val="003D2C2D"/>
    <w:rsid w:val="003D3E32"/>
    <w:rsid w:val="003D405E"/>
    <w:rsid w:val="003D43FC"/>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2357"/>
    <w:rsid w:val="003E2F1D"/>
    <w:rsid w:val="003E5453"/>
    <w:rsid w:val="003E5784"/>
    <w:rsid w:val="003E5826"/>
    <w:rsid w:val="003E61DF"/>
    <w:rsid w:val="003E672E"/>
    <w:rsid w:val="003E74CA"/>
    <w:rsid w:val="003E7580"/>
    <w:rsid w:val="003E7752"/>
    <w:rsid w:val="003F05A8"/>
    <w:rsid w:val="003F07AF"/>
    <w:rsid w:val="003F07F7"/>
    <w:rsid w:val="003F3D39"/>
    <w:rsid w:val="003F3FD7"/>
    <w:rsid w:val="003F41CD"/>
    <w:rsid w:val="003F4AC8"/>
    <w:rsid w:val="003F588D"/>
    <w:rsid w:val="003F5922"/>
    <w:rsid w:val="003F64E0"/>
    <w:rsid w:val="003F6BAE"/>
    <w:rsid w:val="003F6C4A"/>
    <w:rsid w:val="003F7999"/>
    <w:rsid w:val="00400A14"/>
    <w:rsid w:val="00400C66"/>
    <w:rsid w:val="00401E90"/>
    <w:rsid w:val="00401F0B"/>
    <w:rsid w:val="004020AA"/>
    <w:rsid w:val="00402A8F"/>
    <w:rsid w:val="00403731"/>
    <w:rsid w:val="00405626"/>
    <w:rsid w:val="00405BD3"/>
    <w:rsid w:val="00405FCF"/>
    <w:rsid w:val="0040797E"/>
    <w:rsid w:val="00407F28"/>
    <w:rsid w:val="00407FBF"/>
    <w:rsid w:val="004102D3"/>
    <w:rsid w:val="00410355"/>
    <w:rsid w:val="0041087E"/>
    <w:rsid w:val="00411372"/>
    <w:rsid w:val="00412A5E"/>
    <w:rsid w:val="00412A92"/>
    <w:rsid w:val="00414739"/>
    <w:rsid w:val="0041474D"/>
    <w:rsid w:val="00414E8C"/>
    <w:rsid w:val="004150E3"/>
    <w:rsid w:val="004152EF"/>
    <w:rsid w:val="0041574F"/>
    <w:rsid w:val="00417F5B"/>
    <w:rsid w:val="00420A33"/>
    <w:rsid w:val="004212A0"/>
    <w:rsid w:val="00422E66"/>
    <w:rsid w:val="00424A70"/>
    <w:rsid w:val="00424E59"/>
    <w:rsid w:val="00424E9C"/>
    <w:rsid w:val="004278A6"/>
    <w:rsid w:val="00430502"/>
    <w:rsid w:val="00431862"/>
    <w:rsid w:val="004324A0"/>
    <w:rsid w:val="004324D1"/>
    <w:rsid w:val="0043496A"/>
    <w:rsid w:val="00435F66"/>
    <w:rsid w:val="00435FD7"/>
    <w:rsid w:val="004363AA"/>
    <w:rsid w:val="00436E33"/>
    <w:rsid w:val="00436E71"/>
    <w:rsid w:val="00437935"/>
    <w:rsid w:val="0044048F"/>
    <w:rsid w:val="004447D9"/>
    <w:rsid w:val="00444E68"/>
    <w:rsid w:val="0044522C"/>
    <w:rsid w:val="00450A8A"/>
    <w:rsid w:val="00450FDD"/>
    <w:rsid w:val="00451736"/>
    <w:rsid w:val="00451A94"/>
    <w:rsid w:val="00451D2A"/>
    <w:rsid w:val="00451EF8"/>
    <w:rsid w:val="004531B3"/>
    <w:rsid w:val="0045391F"/>
    <w:rsid w:val="00453A69"/>
    <w:rsid w:val="00454F2A"/>
    <w:rsid w:val="00455796"/>
    <w:rsid w:val="00457156"/>
    <w:rsid w:val="00457251"/>
    <w:rsid w:val="00457DEB"/>
    <w:rsid w:val="0046089F"/>
    <w:rsid w:val="00460B32"/>
    <w:rsid w:val="0046136D"/>
    <w:rsid w:val="00461BC2"/>
    <w:rsid w:val="00461E84"/>
    <w:rsid w:val="0046221D"/>
    <w:rsid w:val="004625F0"/>
    <w:rsid w:val="00462951"/>
    <w:rsid w:val="00463A43"/>
    <w:rsid w:val="004641FB"/>
    <w:rsid w:val="004644A5"/>
    <w:rsid w:val="00464852"/>
    <w:rsid w:val="004659A0"/>
    <w:rsid w:val="00465B22"/>
    <w:rsid w:val="004667B8"/>
    <w:rsid w:val="00467F67"/>
    <w:rsid w:val="004702AC"/>
    <w:rsid w:val="00470A15"/>
    <w:rsid w:val="00470BE9"/>
    <w:rsid w:val="004712A4"/>
    <w:rsid w:val="00471B06"/>
    <w:rsid w:val="004727FF"/>
    <w:rsid w:val="004729AC"/>
    <w:rsid w:val="00472E71"/>
    <w:rsid w:val="0047301C"/>
    <w:rsid w:val="00473879"/>
    <w:rsid w:val="00473FDE"/>
    <w:rsid w:val="0047489A"/>
    <w:rsid w:val="00474F9D"/>
    <w:rsid w:val="004758F1"/>
    <w:rsid w:val="00475BC6"/>
    <w:rsid w:val="00475DA6"/>
    <w:rsid w:val="00476449"/>
    <w:rsid w:val="00476641"/>
    <w:rsid w:val="00476CE6"/>
    <w:rsid w:val="0047762A"/>
    <w:rsid w:val="0048198C"/>
    <w:rsid w:val="0048262B"/>
    <w:rsid w:val="0048386E"/>
    <w:rsid w:val="004844C7"/>
    <w:rsid w:val="004853EF"/>
    <w:rsid w:val="0048540C"/>
    <w:rsid w:val="00485B68"/>
    <w:rsid w:val="004868A0"/>
    <w:rsid w:val="00487613"/>
    <w:rsid w:val="00487D57"/>
    <w:rsid w:val="00487D69"/>
    <w:rsid w:val="004909A2"/>
    <w:rsid w:val="004912CE"/>
    <w:rsid w:val="00491A10"/>
    <w:rsid w:val="00491BA6"/>
    <w:rsid w:val="00491DAA"/>
    <w:rsid w:val="004922CC"/>
    <w:rsid w:val="004923EF"/>
    <w:rsid w:val="00492739"/>
    <w:rsid w:val="004928F1"/>
    <w:rsid w:val="00492F37"/>
    <w:rsid w:val="00492F55"/>
    <w:rsid w:val="00494C20"/>
    <w:rsid w:val="00494CAF"/>
    <w:rsid w:val="00494EDB"/>
    <w:rsid w:val="00494FF6"/>
    <w:rsid w:val="00495685"/>
    <w:rsid w:val="004962FE"/>
    <w:rsid w:val="00496770"/>
    <w:rsid w:val="004967FF"/>
    <w:rsid w:val="004A021A"/>
    <w:rsid w:val="004A0898"/>
    <w:rsid w:val="004A1783"/>
    <w:rsid w:val="004A3125"/>
    <w:rsid w:val="004A3325"/>
    <w:rsid w:val="004A3F6E"/>
    <w:rsid w:val="004A40BF"/>
    <w:rsid w:val="004A4FD5"/>
    <w:rsid w:val="004A6C34"/>
    <w:rsid w:val="004A7CDB"/>
    <w:rsid w:val="004B010F"/>
    <w:rsid w:val="004B0957"/>
    <w:rsid w:val="004B0BE1"/>
    <w:rsid w:val="004B146B"/>
    <w:rsid w:val="004B1ECC"/>
    <w:rsid w:val="004B24EF"/>
    <w:rsid w:val="004B2571"/>
    <w:rsid w:val="004B453E"/>
    <w:rsid w:val="004B4ED0"/>
    <w:rsid w:val="004B5182"/>
    <w:rsid w:val="004B5390"/>
    <w:rsid w:val="004B62E1"/>
    <w:rsid w:val="004B63F8"/>
    <w:rsid w:val="004B6543"/>
    <w:rsid w:val="004B6E3A"/>
    <w:rsid w:val="004C0D35"/>
    <w:rsid w:val="004C1DFD"/>
    <w:rsid w:val="004C26FF"/>
    <w:rsid w:val="004C2E1D"/>
    <w:rsid w:val="004C3699"/>
    <w:rsid w:val="004C4616"/>
    <w:rsid w:val="004C56D3"/>
    <w:rsid w:val="004C56FC"/>
    <w:rsid w:val="004C5A8D"/>
    <w:rsid w:val="004C6161"/>
    <w:rsid w:val="004C6DCE"/>
    <w:rsid w:val="004C709D"/>
    <w:rsid w:val="004C73EB"/>
    <w:rsid w:val="004C7894"/>
    <w:rsid w:val="004C797F"/>
    <w:rsid w:val="004D0598"/>
    <w:rsid w:val="004D0662"/>
    <w:rsid w:val="004D0E49"/>
    <w:rsid w:val="004D1859"/>
    <w:rsid w:val="004D1EC2"/>
    <w:rsid w:val="004D206C"/>
    <w:rsid w:val="004D2BB1"/>
    <w:rsid w:val="004D2EB5"/>
    <w:rsid w:val="004D3F56"/>
    <w:rsid w:val="004D6159"/>
    <w:rsid w:val="004D7006"/>
    <w:rsid w:val="004D7016"/>
    <w:rsid w:val="004E024B"/>
    <w:rsid w:val="004E0ADE"/>
    <w:rsid w:val="004E11AC"/>
    <w:rsid w:val="004E14E5"/>
    <w:rsid w:val="004E1CA3"/>
    <w:rsid w:val="004E3071"/>
    <w:rsid w:val="004E33B8"/>
    <w:rsid w:val="004E3656"/>
    <w:rsid w:val="004E4C4F"/>
    <w:rsid w:val="004E4EC5"/>
    <w:rsid w:val="004E52F5"/>
    <w:rsid w:val="004E625C"/>
    <w:rsid w:val="004E78AA"/>
    <w:rsid w:val="004E7B27"/>
    <w:rsid w:val="004F0214"/>
    <w:rsid w:val="004F03D4"/>
    <w:rsid w:val="004F116B"/>
    <w:rsid w:val="004F2869"/>
    <w:rsid w:val="004F3430"/>
    <w:rsid w:val="004F3712"/>
    <w:rsid w:val="004F379F"/>
    <w:rsid w:val="004F409D"/>
    <w:rsid w:val="004F4AAE"/>
    <w:rsid w:val="004F4AC9"/>
    <w:rsid w:val="004F4B2C"/>
    <w:rsid w:val="004F5E84"/>
    <w:rsid w:val="004F6100"/>
    <w:rsid w:val="004F683A"/>
    <w:rsid w:val="004F71F9"/>
    <w:rsid w:val="004F74B7"/>
    <w:rsid w:val="004F7A20"/>
    <w:rsid w:val="005003CC"/>
    <w:rsid w:val="00500514"/>
    <w:rsid w:val="005015FC"/>
    <w:rsid w:val="00503D89"/>
    <w:rsid w:val="00504072"/>
    <w:rsid w:val="0050476D"/>
    <w:rsid w:val="00504B14"/>
    <w:rsid w:val="00505911"/>
    <w:rsid w:val="00505A96"/>
    <w:rsid w:val="005062C4"/>
    <w:rsid w:val="00506A5E"/>
    <w:rsid w:val="00506F7D"/>
    <w:rsid w:val="0050795E"/>
    <w:rsid w:val="00507A58"/>
    <w:rsid w:val="005100C7"/>
    <w:rsid w:val="0051063E"/>
    <w:rsid w:val="005108F7"/>
    <w:rsid w:val="0051093D"/>
    <w:rsid w:val="00510F65"/>
    <w:rsid w:val="00511191"/>
    <w:rsid w:val="00511E0B"/>
    <w:rsid w:val="00512409"/>
    <w:rsid w:val="00512F55"/>
    <w:rsid w:val="00512FE6"/>
    <w:rsid w:val="00514765"/>
    <w:rsid w:val="00516591"/>
    <w:rsid w:val="0052037D"/>
    <w:rsid w:val="00520633"/>
    <w:rsid w:val="005206EE"/>
    <w:rsid w:val="0052200B"/>
    <w:rsid w:val="005220A0"/>
    <w:rsid w:val="00522A82"/>
    <w:rsid w:val="005233A9"/>
    <w:rsid w:val="005248C7"/>
    <w:rsid w:val="0052516B"/>
    <w:rsid w:val="005258BF"/>
    <w:rsid w:val="005265B3"/>
    <w:rsid w:val="00526D8D"/>
    <w:rsid w:val="0052770B"/>
    <w:rsid w:val="00530154"/>
    <w:rsid w:val="005301D5"/>
    <w:rsid w:val="00530DBC"/>
    <w:rsid w:val="0053397A"/>
    <w:rsid w:val="00533EAA"/>
    <w:rsid w:val="0053535E"/>
    <w:rsid w:val="00535986"/>
    <w:rsid w:val="00536563"/>
    <w:rsid w:val="005369E2"/>
    <w:rsid w:val="00536B58"/>
    <w:rsid w:val="00537DCF"/>
    <w:rsid w:val="00540022"/>
    <w:rsid w:val="005406BE"/>
    <w:rsid w:val="00540B50"/>
    <w:rsid w:val="00540C4B"/>
    <w:rsid w:val="00541578"/>
    <w:rsid w:val="00541801"/>
    <w:rsid w:val="00541ADA"/>
    <w:rsid w:val="00542A63"/>
    <w:rsid w:val="00542ABA"/>
    <w:rsid w:val="00542D1E"/>
    <w:rsid w:val="005439A5"/>
    <w:rsid w:val="00544132"/>
    <w:rsid w:val="00544801"/>
    <w:rsid w:val="00545059"/>
    <w:rsid w:val="00545DBE"/>
    <w:rsid w:val="00546DB0"/>
    <w:rsid w:val="0054720A"/>
    <w:rsid w:val="0055028D"/>
    <w:rsid w:val="005504FF"/>
    <w:rsid w:val="005509F5"/>
    <w:rsid w:val="00550B8C"/>
    <w:rsid w:val="00550E60"/>
    <w:rsid w:val="00551450"/>
    <w:rsid w:val="00551FD0"/>
    <w:rsid w:val="00553331"/>
    <w:rsid w:val="00553922"/>
    <w:rsid w:val="005542E1"/>
    <w:rsid w:val="00554ACB"/>
    <w:rsid w:val="00554B63"/>
    <w:rsid w:val="005563B6"/>
    <w:rsid w:val="0055717E"/>
    <w:rsid w:val="005575CC"/>
    <w:rsid w:val="0056002F"/>
    <w:rsid w:val="005600D3"/>
    <w:rsid w:val="0056105D"/>
    <w:rsid w:val="00561384"/>
    <w:rsid w:val="005627E4"/>
    <w:rsid w:val="00563BA2"/>
    <w:rsid w:val="00564B8F"/>
    <w:rsid w:val="00564F84"/>
    <w:rsid w:val="005650BC"/>
    <w:rsid w:val="0056582A"/>
    <w:rsid w:val="0056751C"/>
    <w:rsid w:val="005676E8"/>
    <w:rsid w:val="00567D49"/>
    <w:rsid w:val="00567DDF"/>
    <w:rsid w:val="00570360"/>
    <w:rsid w:val="0057102B"/>
    <w:rsid w:val="00571506"/>
    <w:rsid w:val="0057202F"/>
    <w:rsid w:val="00572131"/>
    <w:rsid w:val="00572543"/>
    <w:rsid w:val="005728E1"/>
    <w:rsid w:val="0057417C"/>
    <w:rsid w:val="005742EB"/>
    <w:rsid w:val="005744FB"/>
    <w:rsid w:val="00574ECA"/>
    <w:rsid w:val="00575075"/>
    <w:rsid w:val="005761D6"/>
    <w:rsid w:val="00576345"/>
    <w:rsid w:val="005766B7"/>
    <w:rsid w:val="00576D1C"/>
    <w:rsid w:val="00576D1F"/>
    <w:rsid w:val="00576DF9"/>
    <w:rsid w:val="00577789"/>
    <w:rsid w:val="00577CA1"/>
    <w:rsid w:val="00577F84"/>
    <w:rsid w:val="00580337"/>
    <w:rsid w:val="00580BCA"/>
    <w:rsid w:val="00581B37"/>
    <w:rsid w:val="00582574"/>
    <w:rsid w:val="00582825"/>
    <w:rsid w:val="00582D94"/>
    <w:rsid w:val="00585532"/>
    <w:rsid w:val="00586BCE"/>
    <w:rsid w:val="005871A7"/>
    <w:rsid w:val="00587A6F"/>
    <w:rsid w:val="00587B7F"/>
    <w:rsid w:val="005901F0"/>
    <w:rsid w:val="0059031E"/>
    <w:rsid w:val="005903C9"/>
    <w:rsid w:val="00592760"/>
    <w:rsid w:val="005934F7"/>
    <w:rsid w:val="00593F22"/>
    <w:rsid w:val="005941E7"/>
    <w:rsid w:val="005959EA"/>
    <w:rsid w:val="00596816"/>
    <w:rsid w:val="00597CF8"/>
    <w:rsid w:val="005A1D88"/>
    <w:rsid w:val="005A2FD0"/>
    <w:rsid w:val="005A3625"/>
    <w:rsid w:val="005A3CA1"/>
    <w:rsid w:val="005A432D"/>
    <w:rsid w:val="005A5B84"/>
    <w:rsid w:val="005A7C9D"/>
    <w:rsid w:val="005B01A1"/>
    <w:rsid w:val="005B0B27"/>
    <w:rsid w:val="005B1130"/>
    <w:rsid w:val="005B1260"/>
    <w:rsid w:val="005B1633"/>
    <w:rsid w:val="005B28C2"/>
    <w:rsid w:val="005B2DC9"/>
    <w:rsid w:val="005B2E03"/>
    <w:rsid w:val="005B3474"/>
    <w:rsid w:val="005B35BB"/>
    <w:rsid w:val="005B3D4D"/>
    <w:rsid w:val="005B4BE7"/>
    <w:rsid w:val="005B65C4"/>
    <w:rsid w:val="005B7B61"/>
    <w:rsid w:val="005B7FB4"/>
    <w:rsid w:val="005C05B5"/>
    <w:rsid w:val="005C0981"/>
    <w:rsid w:val="005C1E1D"/>
    <w:rsid w:val="005C3388"/>
    <w:rsid w:val="005C4BFE"/>
    <w:rsid w:val="005C5678"/>
    <w:rsid w:val="005C57E2"/>
    <w:rsid w:val="005C60FB"/>
    <w:rsid w:val="005D00F8"/>
    <w:rsid w:val="005D01A7"/>
    <w:rsid w:val="005D04AA"/>
    <w:rsid w:val="005D1017"/>
    <w:rsid w:val="005D105D"/>
    <w:rsid w:val="005D18D1"/>
    <w:rsid w:val="005D2128"/>
    <w:rsid w:val="005D300A"/>
    <w:rsid w:val="005D364F"/>
    <w:rsid w:val="005D5B1B"/>
    <w:rsid w:val="005D68FF"/>
    <w:rsid w:val="005D6F60"/>
    <w:rsid w:val="005D72E9"/>
    <w:rsid w:val="005D77A8"/>
    <w:rsid w:val="005E01EB"/>
    <w:rsid w:val="005E11B7"/>
    <w:rsid w:val="005E1558"/>
    <w:rsid w:val="005E1722"/>
    <w:rsid w:val="005E2B9E"/>
    <w:rsid w:val="005E39B1"/>
    <w:rsid w:val="005E42C8"/>
    <w:rsid w:val="005E50C0"/>
    <w:rsid w:val="005E5179"/>
    <w:rsid w:val="005E5694"/>
    <w:rsid w:val="005E6238"/>
    <w:rsid w:val="005E7497"/>
    <w:rsid w:val="005E7F68"/>
    <w:rsid w:val="005E7F83"/>
    <w:rsid w:val="005E7F8E"/>
    <w:rsid w:val="005F09BA"/>
    <w:rsid w:val="005F1258"/>
    <w:rsid w:val="005F1596"/>
    <w:rsid w:val="005F34DC"/>
    <w:rsid w:val="005F5555"/>
    <w:rsid w:val="005F5E35"/>
    <w:rsid w:val="005F62E5"/>
    <w:rsid w:val="005F64F0"/>
    <w:rsid w:val="005F709B"/>
    <w:rsid w:val="005F7A28"/>
    <w:rsid w:val="005F7C5F"/>
    <w:rsid w:val="00600139"/>
    <w:rsid w:val="0060069E"/>
    <w:rsid w:val="006030A9"/>
    <w:rsid w:val="00603453"/>
    <w:rsid w:val="006041ED"/>
    <w:rsid w:val="00604473"/>
    <w:rsid w:val="006050B5"/>
    <w:rsid w:val="00605274"/>
    <w:rsid w:val="006053F8"/>
    <w:rsid w:val="006054F5"/>
    <w:rsid w:val="00605EC2"/>
    <w:rsid w:val="00607421"/>
    <w:rsid w:val="0061005B"/>
    <w:rsid w:val="00610375"/>
    <w:rsid w:val="00611BEB"/>
    <w:rsid w:val="0061226F"/>
    <w:rsid w:val="006129A1"/>
    <w:rsid w:val="006129C4"/>
    <w:rsid w:val="00613BE4"/>
    <w:rsid w:val="00613D6E"/>
    <w:rsid w:val="006142DE"/>
    <w:rsid w:val="0061443C"/>
    <w:rsid w:val="006156A0"/>
    <w:rsid w:val="00615C95"/>
    <w:rsid w:val="0061666E"/>
    <w:rsid w:val="006167E0"/>
    <w:rsid w:val="00616E26"/>
    <w:rsid w:val="0061749D"/>
    <w:rsid w:val="00617F96"/>
    <w:rsid w:val="00621BD3"/>
    <w:rsid w:val="00622066"/>
    <w:rsid w:val="00622730"/>
    <w:rsid w:val="00622810"/>
    <w:rsid w:val="00623209"/>
    <w:rsid w:val="00623926"/>
    <w:rsid w:val="006239E3"/>
    <w:rsid w:val="00624C94"/>
    <w:rsid w:val="00625269"/>
    <w:rsid w:val="00625CEC"/>
    <w:rsid w:val="00625D88"/>
    <w:rsid w:val="00625F10"/>
    <w:rsid w:val="006277AC"/>
    <w:rsid w:val="006305FF"/>
    <w:rsid w:val="0063067D"/>
    <w:rsid w:val="00631E2E"/>
    <w:rsid w:val="006335B1"/>
    <w:rsid w:val="00633DC5"/>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6CF2"/>
    <w:rsid w:val="00646F8E"/>
    <w:rsid w:val="006479BD"/>
    <w:rsid w:val="006503CC"/>
    <w:rsid w:val="006505FD"/>
    <w:rsid w:val="00651391"/>
    <w:rsid w:val="00651903"/>
    <w:rsid w:val="00654B77"/>
    <w:rsid w:val="00654D40"/>
    <w:rsid w:val="00654DEB"/>
    <w:rsid w:val="00655023"/>
    <w:rsid w:val="00655816"/>
    <w:rsid w:val="006564DD"/>
    <w:rsid w:val="00656A7D"/>
    <w:rsid w:val="00660557"/>
    <w:rsid w:val="00660E3A"/>
    <w:rsid w:val="00661225"/>
    <w:rsid w:val="00661392"/>
    <w:rsid w:val="00661C8A"/>
    <w:rsid w:val="00662705"/>
    <w:rsid w:val="006659F4"/>
    <w:rsid w:val="00665E1C"/>
    <w:rsid w:val="0066694C"/>
    <w:rsid w:val="00667719"/>
    <w:rsid w:val="00670965"/>
    <w:rsid w:val="00670FF9"/>
    <w:rsid w:val="00671B6D"/>
    <w:rsid w:val="00671F4D"/>
    <w:rsid w:val="006721A2"/>
    <w:rsid w:val="006737DA"/>
    <w:rsid w:val="00673992"/>
    <w:rsid w:val="00674E16"/>
    <w:rsid w:val="00676B59"/>
    <w:rsid w:val="00677A47"/>
    <w:rsid w:val="00680281"/>
    <w:rsid w:val="00680B5E"/>
    <w:rsid w:val="00681D76"/>
    <w:rsid w:val="00681F3F"/>
    <w:rsid w:val="00682C4B"/>
    <w:rsid w:val="0068322C"/>
    <w:rsid w:val="00683479"/>
    <w:rsid w:val="0068352B"/>
    <w:rsid w:val="006843C0"/>
    <w:rsid w:val="00686310"/>
    <w:rsid w:val="006879DE"/>
    <w:rsid w:val="0069014F"/>
    <w:rsid w:val="006903E6"/>
    <w:rsid w:val="006908EF"/>
    <w:rsid w:val="0069130E"/>
    <w:rsid w:val="006919C9"/>
    <w:rsid w:val="00691D06"/>
    <w:rsid w:val="00692602"/>
    <w:rsid w:val="00692AA6"/>
    <w:rsid w:val="00693BB3"/>
    <w:rsid w:val="00694470"/>
    <w:rsid w:val="0069465E"/>
    <w:rsid w:val="00694FA1"/>
    <w:rsid w:val="006952C0"/>
    <w:rsid w:val="006953FF"/>
    <w:rsid w:val="00695478"/>
    <w:rsid w:val="00695E49"/>
    <w:rsid w:val="00695EA9"/>
    <w:rsid w:val="006961DF"/>
    <w:rsid w:val="006A0784"/>
    <w:rsid w:val="006A0963"/>
    <w:rsid w:val="006A15BA"/>
    <w:rsid w:val="006A1D1F"/>
    <w:rsid w:val="006A1DF4"/>
    <w:rsid w:val="006A2410"/>
    <w:rsid w:val="006A3617"/>
    <w:rsid w:val="006A3C4E"/>
    <w:rsid w:val="006A4901"/>
    <w:rsid w:val="006A5207"/>
    <w:rsid w:val="006A6758"/>
    <w:rsid w:val="006A694C"/>
    <w:rsid w:val="006A6A79"/>
    <w:rsid w:val="006A6EC4"/>
    <w:rsid w:val="006A7025"/>
    <w:rsid w:val="006A7B0F"/>
    <w:rsid w:val="006A7CAE"/>
    <w:rsid w:val="006B01D9"/>
    <w:rsid w:val="006B01DD"/>
    <w:rsid w:val="006B0716"/>
    <w:rsid w:val="006B2090"/>
    <w:rsid w:val="006B3248"/>
    <w:rsid w:val="006B35BD"/>
    <w:rsid w:val="006B3ACF"/>
    <w:rsid w:val="006B564A"/>
    <w:rsid w:val="006B5CF0"/>
    <w:rsid w:val="006B663F"/>
    <w:rsid w:val="006B711B"/>
    <w:rsid w:val="006C005B"/>
    <w:rsid w:val="006C0B65"/>
    <w:rsid w:val="006C1887"/>
    <w:rsid w:val="006C26CE"/>
    <w:rsid w:val="006C3989"/>
    <w:rsid w:val="006C3A69"/>
    <w:rsid w:val="006C3FC8"/>
    <w:rsid w:val="006C4133"/>
    <w:rsid w:val="006C5F3A"/>
    <w:rsid w:val="006C6D01"/>
    <w:rsid w:val="006C74ED"/>
    <w:rsid w:val="006D0124"/>
    <w:rsid w:val="006D0867"/>
    <w:rsid w:val="006D0DB7"/>
    <w:rsid w:val="006D0FD5"/>
    <w:rsid w:val="006D1BE1"/>
    <w:rsid w:val="006D2349"/>
    <w:rsid w:val="006D2443"/>
    <w:rsid w:val="006D26E6"/>
    <w:rsid w:val="006D34A9"/>
    <w:rsid w:val="006D35C7"/>
    <w:rsid w:val="006D4455"/>
    <w:rsid w:val="006D4ED3"/>
    <w:rsid w:val="006D560C"/>
    <w:rsid w:val="006D59E7"/>
    <w:rsid w:val="006D645B"/>
    <w:rsid w:val="006D6553"/>
    <w:rsid w:val="006E062D"/>
    <w:rsid w:val="006E06D3"/>
    <w:rsid w:val="006E070A"/>
    <w:rsid w:val="006E0EA1"/>
    <w:rsid w:val="006E1068"/>
    <w:rsid w:val="006E106D"/>
    <w:rsid w:val="006E1465"/>
    <w:rsid w:val="006E3171"/>
    <w:rsid w:val="006E31F7"/>
    <w:rsid w:val="006E39CB"/>
    <w:rsid w:val="006E3C3C"/>
    <w:rsid w:val="006E3FEB"/>
    <w:rsid w:val="006E4835"/>
    <w:rsid w:val="006E529A"/>
    <w:rsid w:val="006E5B86"/>
    <w:rsid w:val="006E5CC4"/>
    <w:rsid w:val="006E6CA9"/>
    <w:rsid w:val="006E7C4F"/>
    <w:rsid w:val="006E7FB9"/>
    <w:rsid w:val="006F05AE"/>
    <w:rsid w:val="006F12D4"/>
    <w:rsid w:val="006F167F"/>
    <w:rsid w:val="006F1718"/>
    <w:rsid w:val="006F1FDC"/>
    <w:rsid w:val="006F239E"/>
    <w:rsid w:val="006F317C"/>
    <w:rsid w:val="006F3473"/>
    <w:rsid w:val="006F374D"/>
    <w:rsid w:val="006F3F80"/>
    <w:rsid w:val="006F4CA7"/>
    <w:rsid w:val="006F5288"/>
    <w:rsid w:val="006F5893"/>
    <w:rsid w:val="006F5936"/>
    <w:rsid w:val="006F5B62"/>
    <w:rsid w:val="006F5DCD"/>
    <w:rsid w:val="006F6246"/>
    <w:rsid w:val="006F6D10"/>
    <w:rsid w:val="00700A59"/>
    <w:rsid w:val="0070112C"/>
    <w:rsid w:val="00701486"/>
    <w:rsid w:val="00701642"/>
    <w:rsid w:val="00701ED1"/>
    <w:rsid w:val="00702585"/>
    <w:rsid w:val="007028CE"/>
    <w:rsid w:val="00703E6B"/>
    <w:rsid w:val="00703FC5"/>
    <w:rsid w:val="0070481A"/>
    <w:rsid w:val="00705032"/>
    <w:rsid w:val="0070682D"/>
    <w:rsid w:val="00707EED"/>
    <w:rsid w:val="007108B8"/>
    <w:rsid w:val="00710D3F"/>
    <w:rsid w:val="007111AF"/>
    <w:rsid w:val="0071288D"/>
    <w:rsid w:val="00712AA7"/>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0550"/>
    <w:rsid w:val="00721048"/>
    <w:rsid w:val="0072128E"/>
    <w:rsid w:val="00721976"/>
    <w:rsid w:val="00721C61"/>
    <w:rsid w:val="00721EF6"/>
    <w:rsid w:val="007229E2"/>
    <w:rsid w:val="007232C9"/>
    <w:rsid w:val="00724FB3"/>
    <w:rsid w:val="00726356"/>
    <w:rsid w:val="007277CD"/>
    <w:rsid w:val="00727B8F"/>
    <w:rsid w:val="00730A5B"/>
    <w:rsid w:val="00731FF8"/>
    <w:rsid w:val="00732D5C"/>
    <w:rsid w:val="00733651"/>
    <w:rsid w:val="007343A8"/>
    <w:rsid w:val="00734EB3"/>
    <w:rsid w:val="00735037"/>
    <w:rsid w:val="007358A0"/>
    <w:rsid w:val="00736C4A"/>
    <w:rsid w:val="0074005E"/>
    <w:rsid w:val="0074007A"/>
    <w:rsid w:val="00740924"/>
    <w:rsid w:val="00740AB4"/>
    <w:rsid w:val="007426A3"/>
    <w:rsid w:val="00742C25"/>
    <w:rsid w:val="00742DA5"/>
    <w:rsid w:val="00742EFC"/>
    <w:rsid w:val="00743361"/>
    <w:rsid w:val="00744107"/>
    <w:rsid w:val="007443C1"/>
    <w:rsid w:val="00744E8C"/>
    <w:rsid w:val="007450E1"/>
    <w:rsid w:val="007454D9"/>
    <w:rsid w:val="0074560F"/>
    <w:rsid w:val="00746D36"/>
    <w:rsid w:val="00747E2B"/>
    <w:rsid w:val="007510F9"/>
    <w:rsid w:val="007533CE"/>
    <w:rsid w:val="0075353F"/>
    <w:rsid w:val="007548F1"/>
    <w:rsid w:val="00755A8A"/>
    <w:rsid w:val="00755B4B"/>
    <w:rsid w:val="00756217"/>
    <w:rsid w:val="00757C91"/>
    <w:rsid w:val="00761C91"/>
    <w:rsid w:val="00763707"/>
    <w:rsid w:val="00764A7B"/>
    <w:rsid w:val="00764EE7"/>
    <w:rsid w:val="0076729C"/>
    <w:rsid w:val="007675AF"/>
    <w:rsid w:val="00767A6E"/>
    <w:rsid w:val="00767CA4"/>
    <w:rsid w:val="00767E10"/>
    <w:rsid w:val="00770794"/>
    <w:rsid w:val="007707B3"/>
    <w:rsid w:val="00770D88"/>
    <w:rsid w:val="0077138B"/>
    <w:rsid w:val="00771614"/>
    <w:rsid w:val="00772211"/>
    <w:rsid w:val="0077333E"/>
    <w:rsid w:val="00773BE5"/>
    <w:rsid w:val="007742F1"/>
    <w:rsid w:val="00774D35"/>
    <w:rsid w:val="007750BA"/>
    <w:rsid w:val="0077566F"/>
    <w:rsid w:val="007757A7"/>
    <w:rsid w:val="00775850"/>
    <w:rsid w:val="00775881"/>
    <w:rsid w:val="007772A0"/>
    <w:rsid w:val="007826B1"/>
    <w:rsid w:val="007839E3"/>
    <w:rsid w:val="00784C77"/>
    <w:rsid w:val="0078714A"/>
    <w:rsid w:val="00787507"/>
    <w:rsid w:val="00787650"/>
    <w:rsid w:val="00787C77"/>
    <w:rsid w:val="00790534"/>
    <w:rsid w:val="00791396"/>
    <w:rsid w:val="00791FBD"/>
    <w:rsid w:val="007920A7"/>
    <w:rsid w:val="007923AE"/>
    <w:rsid w:val="0079282E"/>
    <w:rsid w:val="00794A7E"/>
    <w:rsid w:val="00794B4B"/>
    <w:rsid w:val="0079564B"/>
    <w:rsid w:val="00795727"/>
    <w:rsid w:val="00795A36"/>
    <w:rsid w:val="007961C5"/>
    <w:rsid w:val="007966A3"/>
    <w:rsid w:val="00796A48"/>
    <w:rsid w:val="0079712F"/>
    <w:rsid w:val="007975F6"/>
    <w:rsid w:val="007A0336"/>
    <w:rsid w:val="007A0860"/>
    <w:rsid w:val="007A09CA"/>
    <w:rsid w:val="007A1041"/>
    <w:rsid w:val="007A1520"/>
    <w:rsid w:val="007A1EA2"/>
    <w:rsid w:val="007A2304"/>
    <w:rsid w:val="007A237A"/>
    <w:rsid w:val="007A4D9D"/>
    <w:rsid w:val="007A50F8"/>
    <w:rsid w:val="007A5586"/>
    <w:rsid w:val="007A593E"/>
    <w:rsid w:val="007A5F6B"/>
    <w:rsid w:val="007A5FB1"/>
    <w:rsid w:val="007A7FCB"/>
    <w:rsid w:val="007B0877"/>
    <w:rsid w:val="007B0A71"/>
    <w:rsid w:val="007B0B07"/>
    <w:rsid w:val="007B0E16"/>
    <w:rsid w:val="007B17D0"/>
    <w:rsid w:val="007B2550"/>
    <w:rsid w:val="007B414D"/>
    <w:rsid w:val="007B4B03"/>
    <w:rsid w:val="007B5B88"/>
    <w:rsid w:val="007B65CB"/>
    <w:rsid w:val="007B6921"/>
    <w:rsid w:val="007B7C90"/>
    <w:rsid w:val="007C158C"/>
    <w:rsid w:val="007C33D2"/>
    <w:rsid w:val="007C4101"/>
    <w:rsid w:val="007C5033"/>
    <w:rsid w:val="007C54F9"/>
    <w:rsid w:val="007C6D8A"/>
    <w:rsid w:val="007D11B8"/>
    <w:rsid w:val="007D1971"/>
    <w:rsid w:val="007D339B"/>
    <w:rsid w:val="007D33D1"/>
    <w:rsid w:val="007D34B9"/>
    <w:rsid w:val="007D4564"/>
    <w:rsid w:val="007D5604"/>
    <w:rsid w:val="007D6286"/>
    <w:rsid w:val="007D6D21"/>
    <w:rsid w:val="007D7ABE"/>
    <w:rsid w:val="007E0A11"/>
    <w:rsid w:val="007E0B78"/>
    <w:rsid w:val="007E31AA"/>
    <w:rsid w:val="007E368D"/>
    <w:rsid w:val="007E3C82"/>
    <w:rsid w:val="007E4511"/>
    <w:rsid w:val="007E4927"/>
    <w:rsid w:val="007E4AF9"/>
    <w:rsid w:val="007E4C4B"/>
    <w:rsid w:val="007E51C7"/>
    <w:rsid w:val="007E5C5A"/>
    <w:rsid w:val="007E5F0A"/>
    <w:rsid w:val="007E65AD"/>
    <w:rsid w:val="007E6A1F"/>
    <w:rsid w:val="007E6BAB"/>
    <w:rsid w:val="007E72DA"/>
    <w:rsid w:val="007E7AB7"/>
    <w:rsid w:val="007E7C86"/>
    <w:rsid w:val="007E7FF6"/>
    <w:rsid w:val="007F38A6"/>
    <w:rsid w:val="007F3DE2"/>
    <w:rsid w:val="007F57D4"/>
    <w:rsid w:val="007F5AD0"/>
    <w:rsid w:val="007F6596"/>
    <w:rsid w:val="007F66C3"/>
    <w:rsid w:val="007F7769"/>
    <w:rsid w:val="007F77F3"/>
    <w:rsid w:val="007F7D9A"/>
    <w:rsid w:val="00800416"/>
    <w:rsid w:val="00800CD3"/>
    <w:rsid w:val="00801C9D"/>
    <w:rsid w:val="008023EF"/>
    <w:rsid w:val="00802C67"/>
    <w:rsid w:val="0080336B"/>
    <w:rsid w:val="0080370B"/>
    <w:rsid w:val="00803953"/>
    <w:rsid w:val="00803C54"/>
    <w:rsid w:val="008046EB"/>
    <w:rsid w:val="00804C3A"/>
    <w:rsid w:val="00805702"/>
    <w:rsid w:val="0080594D"/>
    <w:rsid w:val="0080766C"/>
    <w:rsid w:val="00810077"/>
    <w:rsid w:val="008103E1"/>
    <w:rsid w:val="00810958"/>
    <w:rsid w:val="00810995"/>
    <w:rsid w:val="008114B6"/>
    <w:rsid w:val="00811744"/>
    <w:rsid w:val="00811A57"/>
    <w:rsid w:val="00812392"/>
    <w:rsid w:val="00813527"/>
    <w:rsid w:val="00813E53"/>
    <w:rsid w:val="00815097"/>
    <w:rsid w:val="008152D7"/>
    <w:rsid w:val="0081590E"/>
    <w:rsid w:val="008218E4"/>
    <w:rsid w:val="0082220A"/>
    <w:rsid w:val="00822966"/>
    <w:rsid w:val="00822F63"/>
    <w:rsid w:val="00823892"/>
    <w:rsid w:val="00823B88"/>
    <w:rsid w:val="00823F66"/>
    <w:rsid w:val="00824C91"/>
    <w:rsid w:val="0082553C"/>
    <w:rsid w:val="00826D68"/>
    <w:rsid w:val="00827350"/>
    <w:rsid w:val="008307C5"/>
    <w:rsid w:val="00830D83"/>
    <w:rsid w:val="0083386E"/>
    <w:rsid w:val="00833A8F"/>
    <w:rsid w:val="00834B0E"/>
    <w:rsid w:val="00834F32"/>
    <w:rsid w:val="008354CB"/>
    <w:rsid w:val="00835E38"/>
    <w:rsid w:val="00835EA0"/>
    <w:rsid w:val="00836183"/>
    <w:rsid w:val="0083747F"/>
    <w:rsid w:val="0083771D"/>
    <w:rsid w:val="00840596"/>
    <w:rsid w:val="008419CB"/>
    <w:rsid w:val="00841C6F"/>
    <w:rsid w:val="008422B1"/>
    <w:rsid w:val="0084267E"/>
    <w:rsid w:val="008436BE"/>
    <w:rsid w:val="0084446B"/>
    <w:rsid w:val="00844B07"/>
    <w:rsid w:val="00844D52"/>
    <w:rsid w:val="00845985"/>
    <w:rsid w:val="00845A24"/>
    <w:rsid w:val="008479D7"/>
    <w:rsid w:val="00847E2F"/>
    <w:rsid w:val="00850C90"/>
    <w:rsid w:val="008518E4"/>
    <w:rsid w:val="00851D61"/>
    <w:rsid w:val="0085259B"/>
    <w:rsid w:val="0085303C"/>
    <w:rsid w:val="008533E9"/>
    <w:rsid w:val="00855224"/>
    <w:rsid w:val="00855CFF"/>
    <w:rsid w:val="0085649D"/>
    <w:rsid w:val="00856677"/>
    <w:rsid w:val="00856809"/>
    <w:rsid w:val="00857384"/>
    <w:rsid w:val="0085796D"/>
    <w:rsid w:val="0086062C"/>
    <w:rsid w:val="00860770"/>
    <w:rsid w:val="00860BF7"/>
    <w:rsid w:val="00861470"/>
    <w:rsid w:val="008614F6"/>
    <w:rsid w:val="00861DD5"/>
    <w:rsid w:val="00862F5D"/>
    <w:rsid w:val="0086385D"/>
    <w:rsid w:val="0086396E"/>
    <w:rsid w:val="00863979"/>
    <w:rsid w:val="00864C03"/>
    <w:rsid w:val="0086538D"/>
    <w:rsid w:val="00866EB7"/>
    <w:rsid w:val="00866EC8"/>
    <w:rsid w:val="00867154"/>
    <w:rsid w:val="008676D6"/>
    <w:rsid w:val="008677EC"/>
    <w:rsid w:val="00870251"/>
    <w:rsid w:val="0087029F"/>
    <w:rsid w:val="008707D8"/>
    <w:rsid w:val="00871A40"/>
    <w:rsid w:val="00871D9E"/>
    <w:rsid w:val="00872434"/>
    <w:rsid w:val="00872DF8"/>
    <w:rsid w:val="0087387D"/>
    <w:rsid w:val="00873CDB"/>
    <w:rsid w:val="00874F87"/>
    <w:rsid w:val="00875C54"/>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6889"/>
    <w:rsid w:val="00886B0D"/>
    <w:rsid w:val="00886F8D"/>
    <w:rsid w:val="00886F93"/>
    <w:rsid w:val="008876AF"/>
    <w:rsid w:val="00887D53"/>
    <w:rsid w:val="008903B1"/>
    <w:rsid w:val="00890547"/>
    <w:rsid w:val="008917BD"/>
    <w:rsid w:val="00892626"/>
    <w:rsid w:val="00892734"/>
    <w:rsid w:val="00892866"/>
    <w:rsid w:val="00892DBB"/>
    <w:rsid w:val="00894079"/>
    <w:rsid w:val="00894CA1"/>
    <w:rsid w:val="00894DDB"/>
    <w:rsid w:val="00895683"/>
    <w:rsid w:val="008957D2"/>
    <w:rsid w:val="008964E1"/>
    <w:rsid w:val="00896749"/>
    <w:rsid w:val="00897012"/>
    <w:rsid w:val="00897562"/>
    <w:rsid w:val="0089790F"/>
    <w:rsid w:val="008A0003"/>
    <w:rsid w:val="008A343A"/>
    <w:rsid w:val="008A3B0E"/>
    <w:rsid w:val="008A5B4C"/>
    <w:rsid w:val="008A5DDA"/>
    <w:rsid w:val="008A5F15"/>
    <w:rsid w:val="008A5F1A"/>
    <w:rsid w:val="008A6190"/>
    <w:rsid w:val="008A619C"/>
    <w:rsid w:val="008A62C9"/>
    <w:rsid w:val="008A725B"/>
    <w:rsid w:val="008B03CE"/>
    <w:rsid w:val="008B03CF"/>
    <w:rsid w:val="008B0D31"/>
    <w:rsid w:val="008B1193"/>
    <w:rsid w:val="008B11DC"/>
    <w:rsid w:val="008B1540"/>
    <w:rsid w:val="008B1CB2"/>
    <w:rsid w:val="008B1E23"/>
    <w:rsid w:val="008B34DB"/>
    <w:rsid w:val="008B41A0"/>
    <w:rsid w:val="008B4F7B"/>
    <w:rsid w:val="008B625F"/>
    <w:rsid w:val="008B643F"/>
    <w:rsid w:val="008B70EA"/>
    <w:rsid w:val="008C0998"/>
    <w:rsid w:val="008C0A64"/>
    <w:rsid w:val="008C0DEB"/>
    <w:rsid w:val="008C1130"/>
    <w:rsid w:val="008C1799"/>
    <w:rsid w:val="008C2736"/>
    <w:rsid w:val="008C420D"/>
    <w:rsid w:val="008C463F"/>
    <w:rsid w:val="008C5001"/>
    <w:rsid w:val="008D0DA8"/>
    <w:rsid w:val="008D207A"/>
    <w:rsid w:val="008D24A0"/>
    <w:rsid w:val="008D2594"/>
    <w:rsid w:val="008D28FA"/>
    <w:rsid w:val="008D2E1E"/>
    <w:rsid w:val="008D32C2"/>
    <w:rsid w:val="008D3E93"/>
    <w:rsid w:val="008D404F"/>
    <w:rsid w:val="008D6888"/>
    <w:rsid w:val="008D6B9C"/>
    <w:rsid w:val="008D7DB7"/>
    <w:rsid w:val="008D7E42"/>
    <w:rsid w:val="008E0254"/>
    <w:rsid w:val="008E0349"/>
    <w:rsid w:val="008E089F"/>
    <w:rsid w:val="008E10F4"/>
    <w:rsid w:val="008E32FF"/>
    <w:rsid w:val="008E3951"/>
    <w:rsid w:val="008E4EF9"/>
    <w:rsid w:val="008E53F5"/>
    <w:rsid w:val="008E5738"/>
    <w:rsid w:val="008E6A73"/>
    <w:rsid w:val="008E7324"/>
    <w:rsid w:val="008E74BE"/>
    <w:rsid w:val="008E756C"/>
    <w:rsid w:val="008E7BEE"/>
    <w:rsid w:val="008E7C40"/>
    <w:rsid w:val="008F030A"/>
    <w:rsid w:val="008F15E4"/>
    <w:rsid w:val="008F17E4"/>
    <w:rsid w:val="008F196D"/>
    <w:rsid w:val="008F1E97"/>
    <w:rsid w:val="008F237B"/>
    <w:rsid w:val="008F3160"/>
    <w:rsid w:val="008F4964"/>
    <w:rsid w:val="00900165"/>
    <w:rsid w:val="009001F1"/>
    <w:rsid w:val="00900906"/>
    <w:rsid w:val="0090107F"/>
    <w:rsid w:val="00901437"/>
    <w:rsid w:val="0090198A"/>
    <w:rsid w:val="00901AA8"/>
    <w:rsid w:val="00901C72"/>
    <w:rsid w:val="0090248E"/>
    <w:rsid w:val="00903BBF"/>
    <w:rsid w:val="009042EF"/>
    <w:rsid w:val="009044C7"/>
    <w:rsid w:val="009054E5"/>
    <w:rsid w:val="00906267"/>
    <w:rsid w:val="009069D3"/>
    <w:rsid w:val="009070AE"/>
    <w:rsid w:val="009119C5"/>
    <w:rsid w:val="00911C06"/>
    <w:rsid w:val="00912255"/>
    <w:rsid w:val="00912B15"/>
    <w:rsid w:val="0091575A"/>
    <w:rsid w:val="00915950"/>
    <w:rsid w:val="00915B30"/>
    <w:rsid w:val="0091645B"/>
    <w:rsid w:val="00920871"/>
    <w:rsid w:val="00920EC7"/>
    <w:rsid w:val="00921C24"/>
    <w:rsid w:val="00921C42"/>
    <w:rsid w:val="00921D59"/>
    <w:rsid w:val="00922695"/>
    <w:rsid w:val="009234DE"/>
    <w:rsid w:val="0092382A"/>
    <w:rsid w:val="00923F1F"/>
    <w:rsid w:val="00924288"/>
    <w:rsid w:val="00924A20"/>
    <w:rsid w:val="00924C04"/>
    <w:rsid w:val="0092516C"/>
    <w:rsid w:val="00925AA1"/>
    <w:rsid w:val="00925C4B"/>
    <w:rsid w:val="00926886"/>
    <w:rsid w:val="009275E3"/>
    <w:rsid w:val="00927667"/>
    <w:rsid w:val="00927DCC"/>
    <w:rsid w:val="00930009"/>
    <w:rsid w:val="0093134A"/>
    <w:rsid w:val="009317DA"/>
    <w:rsid w:val="00934231"/>
    <w:rsid w:val="00934ADB"/>
    <w:rsid w:val="00934E35"/>
    <w:rsid w:val="00934E48"/>
    <w:rsid w:val="00935B36"/>
    <w:rsid w:val="00936FB2"/>
    <w:rsid w:val="009376BA"/>
    <w:rsid w:val="00941096"/>
    <w:rsid w:val="009419B9"/>
    <w:rsid w:val="009423DC"/>
    <w:rsid w:val="0094300C"/>
    <w:rsid w:val="009430F9"/>
    <w:rsid w:val="00943D97"/>
    <w:rsid w:val="0094425E"/>
    <w:rsid w:val="00944424"/>
    <w:rsid w:val="00944F61"/>
    <w:rsid w:val="009453B2"/>
    <w:rsid w:val="009455EF"/>
    <w:rsid w:val="009461BE"/>
    <w:rsid w:val="00950D85"/>
    <w:rsid w:val="00950E30"/>
    <w:rsid w:val="0095208D"/>
    <w:rsid w:val="009522A8"/>
    <w:rsid w:val="009522FB"/>
    <w:rsid w:val="009525F4"/>
    <w:rsid w:val="0095304A"/>
    <w:rsid w:val="009545D3"/>
    <w:rsid w:val="009556FA"/>
    <w:rsid w:val="00955845"/>
    <w:rsid w:val="00955DB8"/>
    <w:rsid w:val="00956169"/>
    <w:rsid w:val="00956E4D"/>
    <w:rsid w:val="00957991"/>
    <w:rsid w:val="00957C09"/>
    <w:rsid w:val="0096006D"/>
    <w:rsid w:val="009610D9"/>
    <w:rsid w:val="0096114C"/>
    <w:rsid w:val="00962AB1"/>
    <w:rsid w:val="00964EF2"/>
    <w:rsid w:val="00965D20"/>
    <w:rsid w:val="00966682"/>
    <w:rsid w:val="009667A1"/>
    <w:rsid w:val="0097001F"/>
    <w:rsid w:val="009707AE"/>
    <w:rsid w:val="00970E32"/>
    <w:rsid w:val="009711D6"/>
    <w:rsid w:val="00972C40"/>
    <w:rsid w:val="00974A62"/>
    <w:rsid w:val="00974A8B"/>
    <w:rsid w:val="00975211"/>
    <w:rsid w:val="0097537F"/>
    <w:rsid w:val="00980945"/>
    <w:rsid w:val="00980B32"/>
    <w:rsid w:val="00980C13"/>
    <w:rsid w:val="0098132F"/>
    <w:rsid w:val="00981C3A"/>
    <w:rsid w:val="00982FD2"/>
    <w:rsid w:val="009837ED"/>
    <w:rsid w:val="00983C05"/>
    <w:rsid w:val="0098492E"/>
    <w:rsid w:val="009852F1"/>
    <w:rsid w:val="00985BDE"/>
    <w:rsid w:val="00985C1E"/>
    <w:rsid w:val="00985DD9"/>
    <w:rsid w:val="00986332"/>
    <w:rsid w:val="009863C2"/>
    <w:rsid w:val="00986583"/>
    <w:rsid w:val="009865EE"/>
    <w:rsid w:val="00987843"/>
    <w:rsid w:val="009905D4"/>
    <w:rsid w:val="0099253B"/>
    <w:rsid w:val="009927E9"/>
    <w:rsid w:val="00992A35"/>
    <w:rsid w:val="00992EF6"/>
    <w:rsid w:val="009933BB"/>
    <w:rsid w:val="0099343F"/>
    <w:rsid w:val="00993AB1"/>
    <w:rsid w:val="00993B95"/>
    <w:rsid w:val="009945F8"/>
    <w:rsid w:val="00996D84"/>
    <w:rsid w:val="00997B69"/>
    <w:rsid w:val="00997ED0"/>
    <w:rsid w:val="00997FEA"/>
    <w:rsid w:val="009A1F46"/>
    <w:rsid w:val="009A2474"/>
    <w:rsid w:val="009A273A"/>
    <w:rsid w:val="009A2821"/>
    <w:rsid w:val="009A3B1A"/>
    <w:rsid w:val="009A45D4"/>
    <w:rsid w:val="009A4E82"/>
    <w:rsid w:val="009A5216"/>
    <w:rsid w:val="009A582A"/>
    <w:rsid w:val="009A5C36"/>
    <w:rsid w:val="009B046F"/>
    <w:rsid w:val="009B30EA"/>
    <w:rsid w:val="009B405B"/>
    <w:rsid w:val="009B4F53"/>
    <w:rsid w:val="009B5D90"/>
    <w:rsid w:val="009B60DF"/>
    <w:rsid w:val="009B64ED"/>
    <w:rsid w:val="009B6E1A"/>
    <w:rsid w:val="009B7403"/>
    <w:rsid w:val="009B7807"/>
    <w:rsid w:val="009B78A6"/>
    <w:rsid w:val="009B7DA0"/>
    <w:rsid w:val="009C1E30"/>
    <w:rsid w:val="009C20BF"/>
    <w:rsid w:val="009C2797"/>
    <w:rsid w:val="009C2924"/>
    <w:rsid w:val="009C29A7"/>
    <w:rsid w:val="009C3683"/>
    <w:rsid w:val="009C3DF9"/>
    <w:rsid w:val="009C3EC3"/>
    <w:rsid w:val="009C4881"/>
    <w:rsid w:val="009C48C5"/>
    <w:rsid w:val="009C4A60"/>
    <w:rsid w:val="009C4AB3"/>
    <w:rsid w:val="009C5CBA"/>
    <w:rsid w:val="009D07FA"/>
    <w:rsid w:val="009D1ED9"/>
    <w:rsid w:val="009D28E0"/>
    <w:rsid w:val="009D35B2"/>
    <w:rsid w:val="009D3981"/>
    <w:rsid w:val="009D3A59"/>
    <w:rsid w:val="009D4023"/>
    <w:rsid w:val="009D4315"/>
    <w:rsid w:val="009D46B1"/>
    <w:rsid w:val="009D4A21"/>
    <w:rsid w:val="009D54C3"/>
    <w:rsid w:val="009D5FC5"/>
    <w:rsid w:val="009D60E9"/>
    <w:rsid w:val="009D76AB"/>
    <w:rsid w:val="009D7D3A"/>
    <w:rsid w:val="009E0A13"/>
    <w:rsid w:val="009E15F2"/>
    <w:rsid w:val="009E16C2"/>
    <w:rsid w:val="009E17C3"/>
    <w:rsid w:val="009E2FAE"/>
    <w:rsid w:val="009E3F50"/>
    <w:rsid w:val="009E5189"/>
    <w:rsid w:val="009E5659"/>
    <w:rsid w:val="009E604C"/>
    <w:rsid w:val="009E6671"/>
    <w:rsid w:val="009E7BBC"/>
    <w:rsid w:val="009E7CA4"/>
    <w:rsid w:val="009E7DFC"/>
    <w:rsid w:val="009E7EAD"/>
    <w:rsid w:val="009F0036"/>
    <w:rsid w:val="009F02B9"/>
    <w:rsid w:val="009F195E"/>
    <w:rsid w:val="009F1B5C"/>
    <w:rsid w:val="009F2F08"/>
    <w:rsid w:val="009F3ED4"/>
    <w:rsid w:val="009F40A2"/>
    <w:rsid w:val="009F4372"/>
    <w:rsid w:val="009F487B"/>
    <w:rsid w:val="009F4F23"/>
    <w:rsid w:val="009F5071"/>
    <w:rsid w:val="009F557E"/>
    <w:rsid w:val="009F5AFC"/>
    <w:rsid w:val="009F5C02"/>
    <w:rsid w:val="009F626E"/>
    <w:rsid w:val="009F6557"/>
    <w:rsid w:val="009F67BC"/>
    <w:rsid w:val="009F7F26"/>
    <w:rsid w:val="00A003F5"/>
    <w:rsid w:val="00A00415"/>
    <w:rsid w:val="00A01714"/>
    <w:rsid w:val="00A024B8"/>
    <w:rsid w:val="00A03D83"/>
    <w:rsid w:val="00A0619C"/>
    <w:rsid w:val="00A06D31"/>
    <w:rsid w:val="00A076B5"/>
    <w:rsid w:val="00A07856"/>
    <w:rsid w:val="00A104FD"/>
    <w:rsid w:val="00A10D79"/>
    <w:rsid w:val="00A12999"/>
    <w:rsid w:val="00A12DD8"/>
    <w:rsid w:val="00A13631"/>
    <w:rsid w:val="00A136EC"/>
    <w:rsid w:val="00A138D6"/>
    <w:rsid w:val="00A13986"/>
    <w:rsid w:val="00A13EF2"/>
    <w:rsid w:val="00A14171"/>
    <w:rsid w:val="00A146F4"/>
    <w:rsid w:val="00A147E4"/>
    <w:rsid w:val="00A151A1"/>
    <w:rsid w:val="00A16372"/>
    <w:rsid w:val="00A16443"/>
    <w:rsid w:val="00A169C7"/>
    <w:rsid w:val="00A17A7C"/>
    <w:rsid w:val="00A21482"/>
    <w:rsid w:val="00A21B9B"/>
    <w:rsid w:val="00A21CF9"/>
    <w:rsid w:val="00A22685"/>
    <w:rsid w:val="00A2353A"/>
    <w:rsid w:val="00A246A5"/>
    <w:rsid w:val="00A24F65"/>
    <w:rsid w:val="00A2582F"/>
    <w:rsid w:val="00A2689B"/>
    <w:rsid w:val="00A26D98"/>
    <w:rsid w:val="00A30B22"/>
    <w:rsid w:val="00A30F58"/>
    <w:rsid w:val="00A3165B"/>
    <w:rsid w:val="00A327C5"/>
    <w:rsid w:val="00A3355E"/>
    <w:rsid w:val="00A34538"/>
    <w:rsid w:val="00A34A15"/>
    <w:rsid w:val="00A34A69"/>
    <w:rsid w:val="00A34FC8"/>
    <w:rsid w:val="00A3539C"/>
    <w:rsid w:val="00A35622"/>
    <w:rsid w:val="00A36460"/>
    <w:rsid w:val="00A367DC"/>
    <w:rsid w:val="00A3783E"/>
    <w:rsid w:val="00A4049C"/>
    <w:rsid w:val="00A404CD"/>
    <w:rsid w:val="00A40544"/>
    <w:rsid w:val="00A419D5"/>
    <w:rsid w:val="00A41DAD"/>
    <w:rsid w:val="00A4256E"/>
    <w:rsid w:val="00A42FD2"/>
    <w:rsid w:val="00A43832"/>
    <w:rsid w:val="00A43EAD"/>
    <w:rsid w:val="00A44712"/>
    <w:rsid w:val="00A45E77"/>
    <w:rsid w:val="00A4610B"/>
    <w:rsid w:val="00A4720E"/>
    <w:rsid w:val="00A47728"/>
    <w:rsid w:val="00A478A9"/>
    <w:rsid w:val="00A508DB"/>
    <w:rsid w:val="00A50972"/>
    <w:rsid w:val="00A50CF4"/>
    <w:rsid w:val="00A51974"/>
    <w:rsid w:val="00A5203E"/>
    <w:rsid w:val="00A53290"/>
    <w:rsid w:val="00A5379F"/>
    <w:rsid w:val="00A542A7"/>
    <w:rsid w:val="00A547B5"/>
    <w:rsid w:val="00A54909"/>
    <w:rsid w:val="00A56248"/>
    <w:rsid w:val="00A564FE"/>
    <w:rsid w:val="00A56503"/>
    <w:rsid w:val="00A56D32"/>
    <w:rsid w:val="00A56F0F"/>
    <w:rsid w:val="00A5758A"/>
    <w:rsid w:val="00A60AE7"/>
    <w:rsid w:val="00A60D60"/>
    <w:rsid w:val="00A629BA"/>
    <w:rsid w:val="00A629BB"/>
    <w:rsid w:val="00A62D66"/>
    <w:rsid w:val="00A6323E"/>
    <w:rsid w:val="00A6441B"/>
    <w:rsid w:val="00A65485"/>
    <w:rsid w:val="00A656D5"/>
    <w:rsid w:val="00A663EB"/>
    <w:rsid w:val="00A669BF"/>
    <w:rsid w:val="00A67392"/>
    <w:rsid w:val="00A70255"/>
    <w:rsid w:val="00A704A5"/>
    <w:rsid w:val="00A7054F"/>
    <w:rsid w:val="00A70EB5"/>
    <w:rsid w:val="00A7172C"/>
    <w:rsid w:val="00A718B3"/>
    <w:rsid w:val="00A7198F"/>
    <w:rsid w:val="00A72DAD"/>
    <w:rsid w:val="00A72DE8"/>
    <w:rsid w:val="00A7369B"/>
    <w:rsid w:val="00A73B00"/>
    <w:rsid w:val="00A74B94"/>
    <w:rsid w:val="00A74E5C"/>
    <w:rsid w:val="00A7585E"/>
    <w:rsid w:val="00A77933"/>
    <w:rsid w:val="00A77D06"/>
    <w:rsid w:val="00A80D90"/>
    <w:rsid w:val="00A8149D"/>
    <w:rsid w:val="00A83CE1"/>
    <w:rsid w:val="00A83F50"/>
    <w:rsid w:val="00A846FD"/>
    <w:rsid w:val="00A84902"/>
    <w:rsid w:val="00A84AF1"/>
    <w:rsid w:val="00A864EC"/>
    <w:rsid w:val="00A8678B"/>
    <w:rsid w:val="00A91238"/>
    <w:rsid w:val="00A91939"/>
    <w:rsid w:val="00A91F7A"/>
    <w:rsid w:val="00A948D5"/>
    <w:rsid w:val="00A968F1"/>
    <w:rsid w:val="00A96945"/>
    <w:rsid w:val="00A96DEA"/>
    <w:rsid w:val="00AA09ED"/>
    <w:rsid w:val="00AA0A49"/>
    <w:rsid w:val="00AA0C6B"/>
    <w:rsid w:val="00AA0F61"/>
    <w:rsid w:val="00AA102F"/>
    <w:rsid w:val="00AA1D2B"/>
    <w:rsid w:val="00AA23B8"/>
    <w:rsid w:val="00AA23DA"/>
    <w:rsid w:val="00AA26A0"/>
    <w:rsid w:val="00AA281D"/>
    <w:rsid w:val="00AA3102"/>
    <w:rsid w:val="00AA3991"/>
    <w:rsid w:val="00AA44F4"/>
    <w:rsid w:val="00AA5F3E"/>
    <w:rsid w:val="00AA5FCC"/>
    <w:rsid w:val="00AA6894"/>
    <w:rsid w:val="00AA68B2"/>
    <w:rsid w:val="00AA6AB5"/>
    <w:rsid w:val="00AA7189"/>
    <w:rsid w:val="00AA77CB"/>
    <w:rsid w:val="00AA7BFE"/>
    <w:rsid w:val="00AB0258"/>
    <w:rsid w:val="00AB0659"/>
    <w:rsid w:val="00AB0BB3"/>
    <w:rsid w:val="00AB1396"/>
    <w:rsid w:val="00AB2B31"/>
    <w:rsid w:val="00AB3819"/>
    <w:rsid w:val="00AB3D4F"/>
    <w:rsid w:val="00AB3EB6"/>
    <w:rsid w:val="00AB3FB4"/>
    <w:rsid w:val="00AB5559"/>
    <w:rsid w:val="00AB60F9"/>
    <w:rsid w:val="00AB663A"/>
    <w:rsid w:val="00AB69FF"/>
    <w:rsid w:val="00AB728F"/>
    <w:rsid w:val="00AC1665"/>
    <w:rsid w:val="00AC1723"/>
    <w:rsid w:val="00AC19AD"/>
    <w:rsid w:val="00AC2D5C"/>
    <w:rsid w:val="00AC3163"/>
    <w:rsid w:val="00AC36A4"/>
    <w:rsid w:val="00AC4181"/>
    <w:rsid w:val="00AC45DC"/>
    <w:rsid w:val="00AC4738"/>
    <w:rsid w:val="00AC4762"/>
    <w:rsid w:val="00AC4F9B"/>
    <w:rsid w:val="00AC4FD3"/>
    <w:rsid w:val="00AC51BF"/>
    <w:rsid w:val="00AC5558"/>
    <w:rsid w:val="00AC5F22"/>
    <w:rsid w:val="00AC6305"/>
    <w:rsid w:val="00AC63D5"/>
    <w:rsid w:val="00AC66AC"/>
    <w:rsid w:val="00AC6870"/>
    <w:rsid w:val="00AC75F3"/>
    <w:rsid w:val="00AC77BE"/>
    <w:rsid w:val="00AC7B7E"/>
    <w:rsid w:val="00AD009A"/>
    <w:rsid w:val="00AD0D05"/>
    <w:rsid w:val="00AD1CCE"/>
    <w:rsid w:val="00AD2424"/>
    <w:rsid w:val="00AD2578"/>
    <w:rsid w:val="00AD274E"/>
    <w:rsid w:val="00AD28DD"/>
    <w:rsid w:val="00AD3308"/>
    <w:rsid w:val="00AD380A"/>
    <w:rsid w:val="00AD3AB9"/>
    <w:rsid w:val="00AD3CD5"/>
    <w:rsid w:val="00AD46EB"/>
    <w:rsid w:val="00AD4D6C"/>
    <w:rsid w:val="00AD50A8"/>
    <w:rsid w:val="00AD532A"/>
    <w:rsid w:val="00AD5A62"/>
    <w:rsid w:val="00AD6670"/>
    <w:rsid w:val="00AD694B"/>
    <w:rsid w:val="00AD6F1D"/>
    <w:rsid w:val="00AD7A27"/>
    <w:rsid w:val="00AD7AA7"/>
    <w:rsid w:val="00AD7E22"/>
    <w:rsid w:val="00AE165B"/>
    <w:rsid w:val="00AE1B1D"/>
    <w:rsid w:val="00AE1D80"/>
    <w:rsid w:val="00AE2207"/>
    <w:rsid w:val="00AE24A9"/>
    <w:rsid w:val="00AE2D7A"/>
    <w:rsid w:val="00AE46F8"/>
    <w:rsid w:val="00AE4CC7"/>
    <w:rsid w:val="00AE4DD8"/>
    <w:rsid w:val="00AE5AB4"/>
    <w:rsid w:val="00AE6E7F"/>
    <w:rsid w:val="00AE75A1"/>
    <w:rsid w:val="00AF0697"/>
    <w:rsid w:val="00AF06C3"/>
    <w:rsid w:val="00AF07A6"/>
    <w:rsid w:val="00AF083F"/>
    <w:rsid w:val="00AF1321"/>
    <w:rsid w:val="00AF2956"/>
    <w:rsid w:val="00AF4543"/>
    <w:rsid w:val="00AF4607"/>
    <w:rsid w:val="00AF6216"/>
    <w:rsid w:val="00AF6C7B"/>
    <w:rsid w:val="00AF7C5A"/>
    <w:rsid w:val="00B00013"/>
    <w:rsid w:val="00B00F26"/>
    <w:rsid w:val="00B011C8"/>
    <w:rsid w:val="00B02021"/>
    <w:rsid w:val="00B02C2D"/>
    <w:rsid w:val="00B02D3C"/>
    <w:rsid w:val="00B03F8E"/>
    <w:rsid w:val="00B04117"/>
    <w:rsid w:val="00B0439D"/>
    <w:rsid w:val="00B0466A"/>
    <w:rsid w:val="00B0534B"/>
    <w:rsid w:val="00B05C71"/>
    <w:rsid w:val="00B05DD4"/>
    <w:rsid w:val="00B067E3"/>
    <w:rsid w:val="00B06CEC"/>
    <w:rsid w:val="00B07469"/>
    <w:rsid w:val="00B10C3C"/>
    <w:rsid w:val="00B12228"/>
    <w:rsid w:val="00B139C8"/>
    <w:rsid w:val="00B14B58"/>
    <w:rsid w:val="00B159BC"/>
    <w:rsid w:val="00B163CF"/>
    <w:rsid w:val="00B16853"/>
    <w:rsid w:val="00B16BD6"/>
    <w:rsid w:val="00B171CB"/>
    <w:rsid w:val="00B20A3E"/>
    <w:rsid w:val="00B2283E"/>
    <w:rsid w:val="00B22E4E"/>
    <w:rsid w:val="00B235A8"/>
    <w:rsid w:val="00B2446D"/>
    <w:rsid w:val="00B2541C"/>
    <w:rsid w:val="00B262CF"/>
    <w:rsid w:val="00B26597"/>
    <w:rsid w:val="00B265A0"/>
    <w:rsid w:val="00B26C43"/>
    <w:rsid w:val="00B2701F"/>
    <w:rsid w:val="00B27702"/>
    <w:rsid w:val="00B2779C"/>
    <w:rsid w:val="00B27AA1"/>
    <w:rsid w:val="00B30607"/>
    <w:rsid w:val="00B30B26"/>
    <w:rsid w:val="00B31019"/>
    <w:rsid w:val="00B321A8"/>
    <w:rsid w:val="00B32EB7"/>
    <w:rsid w:val="00B3514C"/>
    <w:rsid w:val="00B35C9E"/>
    <w:rsid w:val="00B376F1"/>
    <w:rsid w:val="00B37AAC"/>
    <w:rsid w:val="00B428A4"/>
    <w:rsid w:val="00B42FDA"/>
    <w:rsid w:val="00B43180"/>
    <w:rsid w:val="00B44456"/>
    <w:rsid w:val="00B446E8"/>
    <w:rsid w:val="00B44D6D"/>
    <w:rsid w:val="00B47068"/>
    <w:rsid w:val="00B47722"/>
    <w:rsid w:val="00B502DD"/>
    <w:rsid w:val="00B50468"/>
    <w:rsid w:val="00B50DF7"/>
    <w:rsid w:val="00B510F0"/>
    <w:rsid w:val="00B51150"/>
    <w:rsid w:val="00B5150C"/>
    <w:rsid w:val="00B51637"/>
    <w:rsid w:val="00B52A90"/>
    <w:rsid w:val="00B52CE5"/>
    <w:rsid w:val="00B53589"/>
    <w:rsid w:val="00B53662"/>
    <w:rsid w:val="00B54179"/>
    <w:rsid w:val="00B55762"/>
    <w:rsid w:val="00B57933"/>
    <w:rsid w:val="00B57AEE"/>
    <w:rsid w:val="00B57E48"/>
    <w:rsid w:val="00B601C9"/>
    <w:rsid w:val="00B615BE"/>
    <w:rsid w:val="00B622BC"/>
    <w:rsid w:val="00B62756"/>
    <w:rsid w:val="00B642E8"/>
    <w:rsid w:val="00B6474E"/>
    <w:rsid w:val="00B65108"/>
    <w:rsid w:val="00B65469"/>
    <w:rsid w:val="00B658C6"/>
    <w:rsid w:val="00B65E65"/>
    <w:rsid w:val="00B6648D"/>
    <w:rsid w:val="00B667A9"/>
    <w:rsid w:val="00B67F37"/>
    <w:rsid w:val="00B70269"/>
    <w:rsid w:val="00B70797"/>
    <w:rsid w:val="00B70C75"/>
    <w:rsid w:val="00B724B0"/>
    <w:rsid w:val="00B7272A"/>
    <w:rsid w:val="00B72FD2"/>
    <w:rsid w:val="00B73767"/>
    <w:rsid w:val="00B7393C"/>
    <w:rsid w:val="00B73C0E"/>
    <w:rsid w:val="00B740C8"/>
    <w:rsid w:val="00B7426A"/>
    <w:rsid w:val="00B754F9"/>
    <w:rsid w:val="00B75755"/>
    <w:rsid w:val="00B7610A"/>
    <w:rsid w:val="00B76775"/>
    <w:rsid w:val="00B775CE"/>
    <w:rsid w:val="00B77B69"/>
    <w:rsid w:val="00B82DDB"/>
    <w:rsid w:val="00B861DD"/>
    <w:rsid w:val="00B8624A"/>
    <w:rsid w:val="00B87657"/>
    <w:rsid w:val="00B90DB2"/>
    <w:rsid w:val="00B91792"/>
    <w:rsid w:val="00B92A90"/>
    <w:rsid w:val="00B92BBE"/>
    <w:rsid w:val="00B93014"/>
    <w:rsid w:val="00B93D78"/>
    <w:rsid w:val="00B94DA8"/>
    <w:rsid w:val="00B95374"/>
    <w:rsid w:val="00B955CE"/>
    <w:rsid w:val="00B959CF"/>
    <w:rsid w:val="00B95C48"/>
    <w:rsid w:val="00B96519"/>
    <w:rsid w:val="00B96E81"/>
    <w:rsid w:val="00B9721B"/>
    <w:rsid w:val="00B9737F"/>
    <w:rsid w:val="00B973C2"/>
    <w:rsid w:val="00B976A7"/>
    <w:rsid w:val="00B9795E"/>
    <w:rsid w:val="00BA08D3"/>
    <w:rsid w:val="00BA2103"/>
    <w:rsid w:val="00BA217D"/>
    <w:rsid w:val="00BA2F30"/>
    <w:rsid w:val="00BA5212"/>
    <w:rsid w:val="00BA5671"/>
    <w:rsid w:val="00BA7199"/>
    <w:rsid w:val="00BA71AC"/>
    <w:rsid w:val="00BA74F3"/>
    <w:rsid w:val="00BA7567"/>
    <w:rsid w:val="00BA7663"/>
    <w:rsid w:val="00BA7CF3"/>
    <w:rsid w:val="00BB0380"/>
    <w:rsid w:val="00BB0A7C"/>
    <w:rsid w:val="00BB130B"/>
    <w:rsid w:val="00BB16F1"/>
    <w:rsid w:val="00BB1F4F"/>
    <w:rsid w:val="00BB22A0"/>
    <w:rsid w:val="00BB2484"/>
    <w:rsid w:val="00BB3849"/>
    <w:rsid w:val="00BB45D0"/>
    <w:rsid w:val="00BB5832"/>
    <w:rsid w:val="00BB5C5A"/>
    <w:rsid w:val="00BB5F29"/>
    <w:rsid w:val="00BB6E07"/>
    <w:rsid w:val="00BB6E0F"/>
    <w:rsid w:val="00BB725D"/>
    <w:rsid w:val="00BB79AC"/>
    <w:rsid w:val="00BC06A5"/>
    <w:rsid w:val="00BC0A53"/>
    <w:rsid w:val="00BC0B75"/>
    <w:rsid w:val="00BC109A"/>
    <w:rsid w:val="00BC35F2"/>
    <w:rsid w:val="00BC3A0F"/>
    <w:rsid w:val="00BC4566"/>
    <w:rsid w:val="00BC5CF2"/>
    <w:rsid w:val="00BC5F4F"/>
    <w:rsid w:val="00BC600B"/>
    <w:rsid w:val="00BD0074"/>
    <w:rsid w:val="00BD01B0"/>
    <w:rsid w:val="00BD1784"/>
    <w:rsid w:val="00BD2500"/>
    <w:rsid w:val="00BD2A96"/>
    <w:rsid w:val="00BD31DC"/>
    <w:rsid w:val="00BD31EF"/>
    <w:rsid w:val="00BD37B7"/>
    <w:rsid w:val="00BD4651"/>
    <w:rsid w:val="00BD5C81"/>
    <w:rsid w:val="00BD6053"/>
    <w:rsid w:val="00BD6719"/>
    <w:rsid w:val="00BD6AD8"/>
    <w:rsid w:val="00BD6C47"/>
    <w:rsid w:val="00BD718A"/>
    <w:rsid w:val="00BD7698"/>
    <w:rsid w:val="00BD7937"/>
    <w:rsid w:val="00BD7A28"/>
    <w:rsid w:val="00BD7E2F"/>
    <w:rsid w:val="00BE041F"/>
    <w:rsid w:val="00BE0625"/>
    <w:rsid w:val="00BE0B71"/>
    <w:rsid w:val="00BE15B3"/>
    <w:rsid w:val="00BE1604"/>
    <w:rsid w:val="00BE2D0C"/>
    <w:rsid w:val="00BE2D10"/>
    <w:rsid w:val="00BE2EA1"/>
    <w:rsid w:val="00BE2EB1"/>
    <w:rsid w:val="00BE3403"/>
    <w:rsid w:val="00BE361C"/>
    <w:rsid w:val="00BE3D0D"/>
    <w:rsid w:val="00BE4C0F"/>
    <w:rsid w:val="00BE4D5F"/>
    <w:rsid w:val="00BE4D9F"/>
    <w:rsid w:val="00BE50EA"/>
    <w:rsid w:val="00BE69D8"/>
    <w:rsid w:val="00BE6A5B"/>
    <w:rsid w:val="00BE6F6C"/>
    <w:rsid w:val="00BE7B6E"/>
    <w:rsid w:val="00BE7C7A"/>
    <w:rsid w:val="00BF0294"/>
    <w:rsid w:val="00BF05D1"/>
    <w:rsid w:val="00BF071F"/>
    <w:rsid w:val="00BF0EA5"/>
    <w:rsid w:val="00BF101A"/>
    <w:rsid w:val="00BF1548"/>
    <w:rsid w:val="00BF195F"/>
    <w:rsid w:val="00BF199B"/>
    <w:rsid w:val="00BF1D5D"/>
    <w:rsid w:val="00BF27D9"/>
    <w:rsid w:val="00BF2D7A"/>
    <w:rsid w:val="00BF3601"/>
    <w:rsid w:val="00BF44E8"/>
    <w:rsid w:val="00BF5787"/>
    <w:rsid w:val="00BF6A5A"/>
    <w:rsid w:val="00BF7432"/>
    <w:rsid w:val="00C0063E"/>
    <w:rsid w:val="00C03FF3"/>
    <w:rsid w:val="00C04DB3"/>
    <w:rsid w:val="00C073ED"/>
    <w:rsid w:val="00C074F1"/>
    <w:rsid w:val="00C0781D"/>
    <w:rsid w:val="00C07F0D"/>
    <w:rsid w:val="00C07FCF"/>
    <w:rsid w:val="00C103FD"/>
    <w:rsid w:val="00C10E7D"/>
    <w:rsid w:val="00C11066"/>
    <w:rsid w:val="00C1108F"/>
    <w:rsid w:val="00C11A32"/>
    <w:rsid w:val="00C11C0B"/>
    <w:rsid w:val="00C12133"/>
    <w:rsid w:val="00C12941"/>
    <w:rsid w:val="00C139C9"/>
    <w:rsid w:val="00C13DB5"/>
    <w:rsid w:val="00C149A3"/>
    <w:rsid w:val="00C15DD5"/>
    <w:rsid w:val="00C16D4E"/>
    <w:rsid w:val="00C174B9"/>
    <w:rsid w:val="00C17F77"/>
    <w:rsid w:val="00C20139"/>
    <w:rsid w:val="00C223FC"/>
    <w:rsid w:val="00C241EB"/>
    <w:rsid w:val="00C248F3"/>
    <w:rsid w:val="00C24FBF"/>
    <w:rsid w:val="00C26128"/>
    <w:rsid w:val="00C26248"/>
    <w:rsid w:val="00C30506"/>
    <w:rsid w:val="00C30BB2"/>
    <w:rsid w:val="00C30BE9"/>
    <w:rsid w:val="00C3179B"/>
    <w:rsid w:val="00C32AC4"/>
    <w:rsid w:val="00C33786"/>
    <w:rsid w:val="00C34486"/>
    <w:rsid w:val="00C351B1"/>
    <w:rsid w:val="00C354B5"/>
    <w:rsid w:val="00C413D0"/>
    <w:rsid w:val="00C41EB2"/>
    <w:rsid w:val="00C42545"/>
    <w:rsid w:val="00C42851"/>
    <w:rsid w:val="00C42D21"/>
    <w:rsid w:val="00C45430"/>
    <w:rsid w:val="00C5051B"/>
    <w:rsid w:val="00C50AEA"/>
    <w:rsid w:val="00C50F39"/>
    <w:rsid w:val="00C52CF1"/>
    <w:rsid w:val="00C52FF3"/>
    <w:rsid w:val="00C533CF"/>
    <w:rsid w:val="00C53891"/>
    <w:rsid w:val="00C541C4"/>
    <w:rsid w:val="00C548EF"/>
    <w:rsid w:val="00C54973"/>
    <w:rsid w:val="00C54A64"/>
    <w:rsid w:val="00C55298"/>
    <w:rsid w:val="00C555FA"/>
    <w:rsid w:val="00C567D3"/>
    <w:rsid w:val="00C607AD"/>
    <w:rsid w:val="00C60E00"/>
    <w:rsid w:val="00C60FF8"/>
    <w:rsid w:val="00C6149D"/>
    <w:rsid w:val="00C6171C"/>
    <w:rsid w:val="00C618F7"/>
    <w:rsid w:val="00C61F9A"/>
    <w:rsid w:val="00C626C7"/>
    <w:rsid w:val="00C6286E"/>
    <w:rsid w:val="00C62C23"/>
    <w:rsid w:val="00C62E75"/>
    <w:rsid w:val="00C64787"/>
    <w:rsid w:val="00C64A28"/>
    <w:rsid w:val="00C6552F"/>
    <w:rsid w:val="00C658AC"/>
    <w:rsid w:val="00C66FF1"/>
    <w:rsid w:val="00C701DE"/>
    <w:rsid w:val="00C706CD"/>
    <w:rsid w:val="00C7401B"/>
    <w:rsid w:val="00C743FD"/>
    <w:rsid w:val="00C74CB4"/>
    <w:rsid w:val="00C74CED"/>
    <w:rsid w:val="00C752CA"/>
    <w:rsid w:val="00C75B52"/>
    <w:rsid w:val="00C75B76"/>
    <w:rsid w:val="00C76051"/>
    <w:rsid w:val="00C7632C"/>
    <w:rsid w:val="00C76755"/>
    <w:rsid w:val="00C76AF8"/>
    <w:rsid w:val="00C77158"/>
    <w:rsid w:val="00C80505"/>
    <w:rsid w:val="00C805B8"/>
    <w:rsid w:val="00C81299"/>
    <w:rsid w:val="00C81598"/>
    <w:rsid w:val="00C81A73"/>
    <w:rsid w:val="00C81B3D"/>
    <w:rsid w:val="00C8303C"/>
    <w:rsid w:val="00C83292"/>
    <w:rsid w:val="00C8330F"/>
    <w:rsid w:val="00C83FBD"/>
    <w:rsid w:val="00C84F41"/>
    <w:rsid w:val="00C86109"/>
    <w:rsid w:val="00C872D4"/>
    <w:rsid w:val="00C918E0"/>
    <w:rsid w:val="00C920B0"/>
    <w:rsid w:val="00C92253"/>
    <w:rsid w:val="00C92C56"/>
    <w:rsid w:val="00C92D1D"/>
    <w:rsid w:val="00C934BC"/>
    <w:rsid w:val="00C935E7"/>
    <w:rsid w:val="00C937DF"/>
    <w:rsid w:val="00C9380C"/>
    <w:rsid w:val="00C94685"/>
    <w:rsid w:val="00C946DE"/>
    <w:rsid w:val="00C94B4F"/>
    <w:rsid w:val="00C95453"/>
    <w:rsid w:val="00C9549E"/>
    <w:rsid w:val="00C96445"/>
    <w:rsid w:val="00C9658E"/>
    <w:rsid w:val="00C96850"/>
    <w:rsid w:val="00C96E89"/>
    <w:rsid w:val="00C97E69"/>
    <w:rsid w:val="00CA10F9"/>
    <w:rsid w:val="00CA1376"/>
    <w:rsid w:val="00CA1B40"/>
    <w:rsid w:val="00CA20D6"/>
    <w:rsid w:val="00CA2283"/>
    <w:rsid w:val="00CA2B44"/>
    <w:rsid w:val="00CA3E04"/>
    <w:rsid w:val="00CA3F37"/>
    <w:rsid w:val="00CA4605"/>
    <w:rsid w:val="00CA5067"/>
    <w:rsid w:val="00CA52EE"/>
    <w:rsid w:val="00CA564E"/>
    <w:rsid w:val="00CA5656"/>
    <w:rsid w:val="00CA6AB9"/>
    <w:rsid w:val="00CA6F9F"/>
    <w:rsid w:val="00CA7217"/>
    <w:rsid w:val="00CA7395"/>
    <w:rsid w:val="00CB1166"/>
    <w:rsid w:val="00CB136E"/>
    <w:rsid w:val="00CB33B9"/>
    <w:rsid w:val="00CB3DB8"/>
    <w:rsid w:val="00CB495E"/>
    <w:rsid w:val="00CB4D63"/>
    <w:rsid w:val="00CB5058"/>
    <w:rsid w:val="00CB534B"/>
    <w:rsid w:val="00CB6C86"/>
    <w:rsid w:val="00CB7F4C"/>
    <w:rsid w:val="00CC01C8"/>
    <w:rsid w:val="00CC0D01"/>
    <w:rsid w:val="00CC1814"/>
    <w:rsid w:val="00CC2865"/>
    <w:rsid w:val="00CC37EF"/>
    <w:rsid w:val="00CC3A65"/>
    <w:rsid w:val="00CC416B"/>
    <w:rsid w:val="00CC6F39"/>
    <w:rsid w:val="00CC7659"/>
    <w:rsid w:val="00CD05B0"/>
    <w:rsid w:val="00CD0785"/>
    <w:rsid w:val="00CD1252"/>
    <w:rsid w:val="00CD1FE3"/>
    <w:rsid w:val="00CD2649"/>
    <w:rsid w:val="00CD2E40"/>
    <w:rsid w:val="00CD3338"/>
    <w:rsid w:val="00CD391A"/>
    <w:rsid w:val="00CD4B24"/>
    <w:rsid w:val="00CD5530"/>
    <w:rsid w:val="00CD6781"/>
    <w:rsid w:val="00CD6CEC"/>
    <w:rsid w:val="00CD73D8"/>
    <w:rsid w:val="00CD754A"/>
    <w:rsid w:val="00CD7ACB"/>
    <w:rsid w:val="00CD7E44"/>
    <w:rsid w:val="00CE0771"/>
    <w:rsid w:val="00CE0934"/>
    <w:rsid w:val="00CE154B"/>
    <w:rsid w:val="00CE1617"/>
    <w:rsid w:val="00CE17F5"/>
    <w:rsid w:val="00CE295A"/>
    <w:rsid w:val="00CE3B19"/>
    <w:rsid w:val="00CE3C56"/>
    <w:rsid w:val="00CE6BE1"/>
    <w:rsid w:val="00CF054C"/>
    <w:rsid w:val="00CF11E5"/>
    <w:rsid w:val="00CF15DA"/>
    <w:rsid w:val="00CF2AEF"/>
    <w:rsid w:val="00CF3E22"/>
    <w:rsid w:val="00CF4547"/>
    <w:rsid w:val="00CF4674"/>
    <w:rsid w:val="00CF4B6A"/>
    <w:rsid w:val="00CF5108"/>
    <w:rsid w:val="00CF6169"/>
    <w:rsid w:val="00CF6461"/>
    <w:rsid w:val="00CF64A1"/>
    <w:rsid w:val="00CF6B00"/>
    <w:rsid w:val="00CF6E8E"/>
    <w:rsid w:val="00CF79B9"/>
    <w:rsid w:val="00CF7B1E"/>
    <w:rsid w:val="00D000FE"/>
    <w:rsid w:val="00D0017B"/>
    <w:rsid w:val="00D00A92"/>
    <w:rsid w:val="00D00FEB"/>
    <w:rsid w:val="00D01519"/>
    <w:rsid w:val="00D01E50"/>
    <w:rsid w:val="00D02C9B"/>
    <w:rsid w:val="00D03670"/>
    <w:rsid w:val="00D04C34"/>
    <w:rsid w:val="00D060A3"/>
    <w:rsid w:val="00D06657"/>
    <w:rsid w:val="00D07097"/>
    <w:rsid w:val="00D108C1"/>
    <w:rsid w:val="00D10948"/>
    <w:rsid w:val="00D11321"/>
    <w:rsid w:val="00D115C0"/>
    <w:rsid w:val="00D12056"/>
    <w:rsid w:val="00D126F8"/>
    <w:rsid w:val="00D1289D"/>
    <w:rsid w:val="00D13524"/>
    <w:rsid w:val="00D13F32"/>
    <w:rsid w:val="00D13F7C"/>
    <w:rsid w:val="00D14730"/>
    <w:rsid w:val="00D15DCE"/>
    <w:rsid w:val="00D16088"/>
    <w:rsid w:val="00D168C9"/>
    <w:rsid w:val="00D169BF"/>
    <w:rsid w:val="00D170AB"/>
    <w:rsid w:val="00D223E4"/>
    <w:rsid w:val="00D23776"/>
    <w:rsid w:val="00D23CB4"/>
    <w:rsid w:val="00D244CD"/>
    <w:rsid w:val="00D24611"/>
    <w:rsid w:val="00D24E1E"/>
    <w:rsid w:val="00D271CE"/>
    <w:rsid w:val="00D27327"/>
    <w:rsid w:val="00D279A4"/>
    <w:rsid w:val="00D27DB4"/>
    <w:rsid w:val="00D314F9"/>
    <w:rsid w:val="00D32768"/>
    <w:rsid w:val="00D33DA7"/>
    <w:rsid w:val="00D34ABC"/>
    <w:rsid w:val="00D34F81"/>
    <w:rsid w:val="00D35622"/>
    <w:rsid w:val="00D36685"/>
    <w:rsid w:val="00D368FA"/>
    <w:rsid w:val="00D36FBF"/>
    <w:rsid w:val="00D36FD1"/>
    <w:rsid w:val="00D374F3"/>
    <w:rsid w:val="00D37FAC"/>
    <w:rsid w:val="00D40F5A"/>
    <w:rsid w:val="00D426F0"/>
    <w:rsid w:val="00D42AED"/>
    <w:rsid w:val="00D430F5"/>
    <w:rsid w:val="00D442F2"/>
    <w:rsid w:val="00D4583E"/>
    <w:rsid w:val="00D47105"/>
    <w:rsid w:val="00D47849"/>
    <w:rsid w:val="00D47FF8"/>
    <w:rsid w:val="00D52439"/>
    <w:rsid w:val="00D528E9"/>
    <w:rsid w:val="00D52939"/>
    <w:rsid w:val="00D52B58"/>
    <w:rsid w:val="00D536EE"/>
    <w:rsid w:val="00D537F1"/>
    <w:rsid w:val="00D53D4A"/>
    <w:rsid w:val="00D54044"/>
    <w:rsid w:val="00D55115"/>
    <w:rsid w:val="00D558E7"/>
    <w:rsid w:val="00D55909"/>
    <w:rsid w:val="00D55CF3"/>
    <w:rsid w:val="00D56807"/>
    <w:rsid w:val="00D5698F"/>
    <w:rsid w:val="00D56A26"/>
    <w:rsid w:val="00D57A28"/>
    <w:rsid w:val="00D57A4D"/>
    <w:rsid w:val="00D57C5F"/>
    <w:rsid w:val="00D57D99"/>
    <w:rsid w:val="00D60A93"/>
    <w:rsid w:val="00D60C9D"/>
    <w:rsid w:val="00D61448"/>
    <w:rsid w:val="00D615D9"/>
    <w:rsid w:val="00D618EE"/>
    <w:rsid w:val="00D618FD"/>
    <w:rsid w:val="00D62940"/>
    <w:rsid w:val="00D636BD"/>
    <w:rsid w:val="00D63B2B"/>
    <w:rsid w:val="00D64BC7"/>
    <w:rsid w:val="00D64E1A"/>
    <w:rsid w:val="00D65342"/>
    <w:rsid w:val="00D656C7"/>
    <w:rsid w:val="00D66012"/>
    <w:rsid w:val="00D672B3"/>
    <w:rsid w:val="00D673FC"/>
    <w:rsid w:val="00D67F82"/>
    <w:rsid w:val="00D70E57"/>
    <w:rsid w:val="00D70F63"/>
    <w:rsid w:val="00D7122D"/>
    <w:rsid w:val="00D71820"/>
    <w:rsid w:val="00D73202"/>
    <w:rsid w:val="00D748AA"/>
    <w:rsid w:val="00D7546B"/>
    <w:rsid w:val="00D775F2"/>
    <w:rsid w:val="00D77F6B"/>
    <w:rsid w:val="00D8000D"/>
    <w:rsid w:val="00D80CE2"/>
    <w:rsid w:val="00D815DB"/>
    <w:rsid w:val="00D82043"/>
    <w:rsid w:val="00D8270A"/>
    <w:rsid w:val="00D83006"/>
    <w:rsid w:val="00D83CF2"/>
    <w:rsid w:val="00D83FFB"/>
    <w:rsid w:val="00D841A1"/>
    <w:rsid w:val="00D85830"/>
    <w:rsid w:val="00D85E15"/>
    <w:rsid w:val="00D866C7"/>
    <w:rsid w:val="00D8671C"/>
    <w:rsid w:val="00D90A5B"/>
    <w:rsid w:val="00D91F47"/>
    <w:rsid w:val="00D9201E"/>
    <w:rsid w:val="00D92344"/>
    <w:rsid w:val="00D93018"/>
    <w:rsid w:val="00D949BF"/>
    <w:rsid w:val="00D9524F"/>
    <w:rsid w:val="00D954B0"/>
    <w:rsid w:val="00D9609F"/>
    <w:rsid w:val="00DA013B"/>
    <w:rsid w:val="00DA16C0"/>
    <w:rsid w:val="00DA16F7"/>
    <w:rsid w:val="00DA1B87"/>
    <w:rsid w:val="00DA1F35"/>
    <w:rsid w:val="00DA22FF"/>
    <w:rsid w:val="00DA240C"/>
    <w:rsid w:val="00DA27FA"/>
    <w:rsid w:val="00DA3065"/>
    <w:rsid w:val="00DA31A2"/>
    <w:rsid w:val="00DA3FF9"/>
    <w:rsid w:val="00DA44A4"/>
    <w:rsid w:val="00DA5C35"/>
    <w:rsid w:val="00DA5E89"/>
    <w:rsid w:val="00DA627F"/>
    <w:rsid w:val="00DB09FA"/>
    <w:rsid w:val="00DB285A"/>
    <w:rsid w:val="00DB2AFF"/>
    <w:rsid w:val="00DB3242"/>
    <w:rsid w:val="00DB33B0"/>
    <w:rsid w:val="00DB472C"/>
    <w:rsid w:val="00DB4E23"/>
    <w:rsid w:val="00DB58AB"/>
    <w:rsid w:val="00DB5AC7"/>
    <w:rsid w:val="00DB60B4"/>
    <w:rsid w:val="00DB6966"/>
    <w:rsid w:val="00DB7937"/>
    <w:rsid w:val="00DC07F2"/>
    <w:rsid w:val="00DC0825"/>
    <w:rsid w:val="00DC09B6"/>
    <w:rsid w:val="00DC0DFB"/>
    <w:rsid w:val="00DC1936"/>
    <w:rsid w:val="00DC2063"/>
    <w:rsid w:val="00DC25C6"/>
    <w:rsid w:val="00DC2605"/>
    <w:rsid w:val="00DC3B63"/>
    <w:rsid w:val="00DC42D8"/>
    <w:rsid w:val="00DC440A"/>
    <w:rsid w:val="00DC52BB"/>
    <w:rsid w:val="00DC6F2F"/>
    <w:rsid w:val="00DC766C"/>
    <w:rsid w:val="00DD0826"/>
    <w:rsid w:val="00DD1E4A"/>
    <w:rsid w:val="00DD46AD"/>
    <w:rsid w:val="00DD54DD"/>
    <w:rsid w:val="00DD5E49"/>
    <w:rsid w:val="00DD64AB"/>
    <w:rsid w:val="00DE02F1"/>
    <w:rsid w:val="00DE05C3"/>
    <w:rsid w:val="00DE1630"/>
    <w:rsid w:val="00DE1EF9"/>
    <w:rsid w:val="00DE1F9E"/>
    <w:rsid w:val="00DE27F4"/>
    <w:rsid w:val="00DE2BA0"/>
    <w:rsid w:val="00DE2FAB"/>
    <w:rsid w:val="00DE32DC"/>
    <w:rsid w:val="00DE3798"/>
    <w:rsid w:val="00DE39BB"/>
    <w:rsid w:val="00DE410B"/>
    <w:rsid w:val="00DE47F4"/>
    <w:rsid w:val="00DE4D22"/>
    <w:rsid w:val="00DE542A"/>
    <w:rsid w:val="00DE573B"/>
    <w:rsid w:val="00DE7EA1"/>
    <w:rsid w:val="00DF1320"/>
    <w:rsid w:val="00DF18C9"/>
    <w:rsid w:val="00DF1ED1"/>
    <w:rsid w:val="00DF2033"/>
    <w:rsid w:val="00DF28DB"/>
    <w:rsid w:val="00DF3CA7"/>
    <w:rsid w:val="00DF5AA3"/>
    <w:rsid w:val="00DF5B69"/>
    <w:rsid w:val="00DF6812"/>
    <w:rsid w:val="00DF6B43"/>
    <w:rsid w:val="00DF6BD6"/>
    <w:rsid w:val="00DF6CF0"/>
    <w:rsid w:val="00E00C5D"/>
    <w:rsid w:val="00E01C55"/>
    <w:rsid w:val="00E0409B"/>
    <w:rsid w:val="00E042A6"/>
    <w:rsid w:val="00E04565"/>
    <w:rsid w:val="00E04A6B"/>
    <w:rsid w:val="00E0578F"/>
    <w:rsid w:val="00E05F0E"/>
    <w:rsid w:val="00E0667E"/>
    <w:rsid w:val="00E071E0"/>
    <w:rsid w:val="00E0721E"/>
    <w:rsid w:val="00E07733"/>
    <w:rsid w:val="00E1015B"/>
    <w:rsid w:val="00E10160"/>
    <w:rsid w:val="00E10427"/>
    <w:rsid w:val="00E10796"/>
    <w:rsid w:val="00E10F3F"/>
    <w:rsid w:val="00E12866"/>
    <w:rsid w:val="00E12B27"/>
    <w:rsid w:val="00E12D89"/>
    <w:rsid w:val="00E13165"/>
    <w:rsid w:val="00E135A1"/>
    <w:rsid w:val="00E13C6A"/>
    <w:rsid w:val="00E151D5"/>
    <w:rsid w:val="00E155D3"/>
    <w:rsid w:val="00E15983"/>
    <w:rsid w:val="00E16145"/>
    <w:rsid w:val="00E16837"/>
    <w:rsid w:val="00E16A6E"/>
    <w:rsid w:val="00E2051F"/>
    <w:rsid w:val="00E2129F"/>
    <w:rsid w:val="00E213C5"/>
    <w:rsid w:val="00E21AAE"/>
    <w:rsid w:val="00E2371E"/>
    <w:rsid w:val="00E23FF1"/>
    <w:rsid w:val="00E268CA"/>
    <w:rsid w:val="00E2722E"/>
    <w:rsid w:val="00E27A67"/>
    <w:rsid w:val="00E27DA0"/>
    <w:rsid w:val="00E30176"/>
    <w:rsid w:val="00E30836"/>
    <w:rsid w:val="00E31828"/>
    <w:rsid w:val="00E32542"/>
    <w:rsid w:val="00E330C3"/>
    <w:rsid w:val="00E33647"/>
    <w:rsid w:val="00E34269"/>
    <w:rsid w:val="00E345B4"/>
    <w:rsid w:val="00E34916"/>
    <w:rsid w:val="00E34AAE"/>
    <w:rsid w:val="00E35204"/>
    <w:rsid w:val="00E36057"/>
    <w:rsid w:val="00E360F4"/>
    <w:rsid w:val="00E36BE1"/>
    <w:rsid w:val="00E37193"/>
    <w:rsid w:val="00E4143A"/>
    <w:rsid w:val="00E4195B"/>
    <w:rsid w:val="00E41AD2"/>
    <w:rsid w:val="00E42577"/>
    <w:rsid w:val="00E425CA"/>
    <w:rsid w:val="00E4292E"/>
    <w:rsid w:val="00E43740"/>
    <w:rsid w:val="00E44538"/>
    <w:rsid w:val="00E44CF4"/>
    <w:rsid w:val="00E45402"/>
    <w:rsid w:val="00E46166"/>
    <w:rsid w:val="00E475FD"/>
    <w:rsid w:val="00E476EB"/>
    <w:rsid w:val="00E47977"/>
    <w:rsid w:val="00E47FF8"/>
    <w:rsid w:val="00E50FAD"/>
    <w:rsid w:val="00E51395"/>
    <w:rsid w:val="00E52E9A"/>
    <w:rsid w:val="00E52EE7"/>
    <w:rsid w:val="00E52F22"/>
    <w:rsid w:val="00E531A8"/>
    <w:rsid w:val="00E53A2E"/>
    <w:rsid w:val="00E54A8D"/>
    <w:rsid w:val="00E55A63"/>
    <w:rsid w:val="00E5639D"/>
    <w:rsid w:val="00E57E52"/>
    <w:rsid w:val="00E60905"/>
    <w:rsid w:val="00E64977"/>
    <w:rsid w:val="00E64BD1"/>
    <w:rsid w:val="00E65BF7"/>
    <w:rsid w:val="00E65EB9"/>
    <w:rsid w:val="00E66197"/>
    <w:rsid w:val="00E668DC"/>
    <w:rsid w:val="00E6782A"/>
    <w:rsid w:val="00E67FD5"/>
    <w:rsid w:val="00E70F15"/>
    <w:rsid w:val="00E71888"/>
    <w:rsid w:val="00E72D1E"/>
    <w:rsid w:val="00E7394D"/>
    <w:rsid w:val="00E747C9"/>
    <w:rsid w:val="00E75058"/>
    <w:rsid w:val="00E77461"/>
    <w:rsid w:val="00E777B4"/>
    <w:rsid w:val="00E80FE2"/>
    <w:rsid w:val="00E830F0"/>
    <w:rsid w:val="00E83AB6"/>
    <w:rsid w:val="00E83CB5"/>
    <w:rsid w:val="00E842C4"/>
    <w:rsid w:val="00E8468E"/>
    <w:rsid w:val="00E84B61"/>
    <w:rsid w:val="00E8563B"/>
    <w:rsid w:val="00E86258"/>
    <w:rsid w:val="00E86358"/>
    <w:rsid w:val="00E8683D"/>
    <w:rsid w:val="00E87094"/>
    <w:rsid w:val="00E8740E"/>
    <w:rsid w:val="00E8753C"/>
    <w:rsid w:val="00E8789C"/>
    <w:rsid w:val="00E878E0"/>
    <w:rsid w:val="00E87F60"/>
    <w:rsid w:val="00E9149A"/>
    <w:rsid w:val="00E91751"/>
    <w:rsid w:val="00E919AE"/>
    <w:rsid w:val="00E91DD8"/>
    <w:rsid w:val="00E9304D"/>
    <w:rsid w:val="00E93FD3"/>
    <w:rsid w:val="00E951A1"/>
    <w:rsid w:val="00E953CE"/>
    <w:rsid w:val="00E95E19"/>
    <w:rsid w:val="00E967ED"/>
    <w:rsid w:val="00EA01D2"/>
    <w:rsid w:val="00EA0216"/>
    <w:rsid w:val="00EA029D"/>
    <w:rsid w:val="00EA0E07"/>
    <w:rsid w:val="00EA1FE6"/>
    <w:rsid w:val="00EA2717"/>
    <w:rsid w:val="00EA34A3"/>
    <w:rsid w:val="00EA4E35"/>
    <w:rsid w:val="00EA4F05"/>
    <w:rsid w:val="00EA5050"/>
    <w:rsid w:val="00EA5747"/>
    <w:rsid w:val="00EA62B4"/>
    <w:rsid w:val="00EA676E"/>
    <w:rsid w:val="00EA6D74"/>
    <w:rsid w:val="00EA78C7"/>
    <w:rsid w:val="00EA7FB2"/>
    <w:rsid w:val="00EB0940"/>
    <w:rsid w:val="00EB0F28"/>
    <w:rsid w:val="00EB1D42"/>
    <w:rsid w:val="00EB1E53"/>
    <w:rsid w:val="00EB285F"/>
    <w:rsid w:val="00EB29CF"/>
    <w:rsid w:val="00EB3752"/>
    <w:rsid w:val="00EB52CE"/>
    <w:rsid w:val="00EB53BC"/>
    <w:rsid w:val="00EB630B"/>
    <w:rsid w:val="00EB67C7"/>
    <w:rsid w:val="00EB71B4"/>
    <w:rsid w:val="00EB71D3"/>
    <w:rsid w:val="00EB7531"/>
    <w:rsid w:val="00EB77B5"/>
    <w:rsid w:val="00EB7D07"/>
    <w:rsid w:val="00EB7FD2"/>
    <w:rsid w:val="00EC0510"/>
    <w:rsid w:val="00EC0764"/>
    <w:rsid w:val="00EC0957"/>
    <w:rsid w:val="00EC1B9E"/>
    <w:rsid w:val="00EC2762"/>
    <w:rsid w:val="00EC2E3E"/>
    <w:rsid w:val="00EC32E6"/>
    <w:rsid w:val="00EC3BE6"/>
    <w:rsid w:val="00EC4A85"/>
    <w:rsid w:val="00EC5630"/>
    <w:rsid w:val="00EC61A6"/>
    <w:rsid w:val="00EC69D1"/>
    <w:rsid w:val="00ED10AB"/>
    <w:rsid w:val="00ED1155"/>
    <w:rsid w:val="00ED1191"/>
    <w:rsid w:val="00ED4A97"/>
    <w:rsid w:val="00ED4C5E"/>
    <w:rsid w:val="00ED5066"/>
    <w:rsid w:val="00ED59D2"/>
    <w:rsid w:val="00EE184E"/>
    <w:rsid w:val="00EE28CB"/>
    <w:rsid w:val="00EE2FF7"/>
    <w:rsid w:val="00EE47BE"/>
    <w:rsid w:val="00EE5305"/>
    <w:rsid w:val="00EE71F5"/>
    <w:rsid w:val="00EF047E"/>
    <w:rsid w:val="00EF0C10"/>
    <w:rsid w:val="00EF1ED6"/>
    <w:rsid w:val="00EF29FB"/>
    <w:rsid w:val="00EF31BF"/>
    <w:rsid w:val="00EF32E4"/>
    <w:rsid w:val="00EF335A"/>
    <w:rsid w:val="00EF370A"/>
    <w:rsid w:val="00EF37E4"/>
    <w:rsid w:val="00EF4687"/>
    <w:rsid w:val="00EF6FB1"/>
    <w:rsid w:val="00EF738D"/>
    <w:rsid w:val="00EF73E7"/>
    <w:rsid w:val="00F00749"/>
    <w:rsid w:val="00F00BE1"/>
    <w:rsid w:val="00F01F0F"/>
    <w:rsid w:val="00F02310"/>
    <w:rsid w:val="00F03B07"/>
    <w:rsid w:val="00F03EBE"/>
    <w:rsid w:val="00F05068"/>
    <w:rsid w:val="00F0514A"/>
    <w:rsid w:val="00F05FF0"/>
    <w:rsid w:val="00F06319"/>
    <w:rsid w:val="00F06A28"/>
    <w:rsid w:val="00F07688"/>
    <w:rsid w:val="00F10344"/>
    <w:rsid w:val="00F1035E"/>
    <w:rsid w:val="00F106C2"/>
    <w:rsid w:val="00F1088B"/>
    <w:rsid w:val="00F118CE"/>
    <w:rsid w:val="00F12079"/>
    <w:rsid w:val="00F1238C"/>
    <w:rsid w:val="00F137EC"/>
    <w:rsid w:val="00F14AE6"/>
    <w:rsid w:val="00F15346"/>
    <w:rsid w:val="00F15A86"/>
    <w:rsid w:val="00F15F4B"/>
    <w:rsid w:val="00F162A2"/>
    <w:rsid w:val="00F1632F"/>
    <w:rsid w:val="00F164F1"/>
    <w:rsid w:val="00F177EF"/>
    <w:rsid w:val="00F20939"/>
    <w:rsid w:val="00F20BA2"/>
    <w:rsid w:val="00F20DF8"/>
    <w:rsid w:val="00F21526"/>
    <w:rsid w:val="00F21608"/>
    <w:rsid w:val="00F22C47"/>
    <w:rsid w:val="00F23347"/>
    <w:rsid w:val="00F23CB4"/>
    <w:rsid w:val="00F23F77"/>
    <w:rsid w:val="00F24DA9"/>
    <w:rsid w:val="00F250B9"/>
    <w:rsid w:val="00F267F1"/>
    <w:rsid w:val="00F26873"/>
    <w:rsid w:val="00F2794C"/>
    <w:rsid w:val="00F27FA4"/>
    <w:rsid w:val="00F3063F"/>
    <w:rsid w:val="00F3078A"/>
    <w:rsid w:val="00F30801"/>
    <w:rsid w:val="00F30B87"/>
    <w:rsid w:val="00F30BC0"/>
    <w:rsid w:val="00F30F89"/>
    <w:rsid w:val="00F318BE"/>
    <w:rsid w:val="00F31D05"/>
    <w:rsid w:val="00F3254C"/>
    <w:rsid w:val="00F33FCB"/>
    <w:rsid w:val="00F35274"/>
    <w:rsid w:val="00F3588F"/>
    <w:rsid w:val="00F358BB"/>
    <w:rsid w:val="00F35D23"/>
    <w:rsid w:val="00F36944"/>
    <w:rsid w:val="00F3796F"/>
    <w:rsid w:val="00F40C34"/>
    <w:rsid w:val="00F40DAD"/>
    <w:rsid w:val="00F41201"/>
    <w:rsid w:val="00F41411"/>
    <w:rsid w:val="00F41658"/>
    <w:rsid w:val="00F41D76"/>
    <w:rsid w:val="00F41DF8"/>
    <w:rsid w:val="00F42604"/>
    <w:rsid w:val="00F42ADD"/>
    <w:rsid w:val="00F4303F"/>
    <w:rsid w:val="00F435EB"/>
    <w:rsid w:val="00F4371C"/>
    <w:rsid w:val="00F437D7"/>
    <w:rsid w:val="00F43931"/>
    <w:rsid w:val="00F44331"/>
    <w:rsid w:val="00F449DA"/>
    <w:rsid w:val="00F44AD4"/>
    <w:rsid w:val="00F44DB0"/>
    <w:rsid w:val="00F45637"/>
    <w:rsid w:val="00F45C6E"/>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57ED2"/>
    <w:rsid w:val="00F609C6"/>
    <w:rsid w:val="00F60B64"/>
    <w:rsid w:val="00F60D91"/>
    <w:rsid w:val="00F61097"/>
    <w:rsid w:val="00F6196D"/>
    <w:rsid w:val="00F622A5"/>
    <w:rsid w:val="00F63885"/>
    <w:rsid w:val="00F64A58"/>
    <w:rsid w:val="00F6510C"/>
    <w:rsid w:val="00F65A66"/>
    <w:rsid w:val="00F66473"/>
    <w:rsid w:val="00F67877"/>
    <w:rsid w:val="00F67A67"/>
    <w:rsid w:val="00F71820"/>
    <w:rsid w:val="00F71C18"/>
    <w:rsid w:val="00F7200B"/>
    <w:rsid w:val="00F72C67"/>
    <w:rsid w:val="00F7308A"/>
    <w:rsid w:val="00F74413"/>
    <w:rsid w:val="00F74C61"/>
    <w:rsid w:val="00F763A5"/>
    <w:rsid w:val="00F766A0"/>
    <w:rsid w:val="00F77115"/>
    <w:rsid w:val="00F7715D"/>
    <w:rsid w:val="00F77A03"/>
    <w:rsid w:val="00F80052"/>
    <w:rsid w:val="00F80618"/>
    <w:rsid w:val="00F820A0"/>
    <w:rsid w:val="00F824DA"/>
    <w:rsid w:val="00F83D99"/>
    <w:rsid w:val="00F842DD"/>
    <w:rsid w:val="00F84A30"/>
    <w:rsid w:val="00F8508E"/>
    <w:rsid w:val="00F85CA8"/>
    <w:rsid w:val="00F85D6E"/>
    <w:rsid w:val="00F87C89"/>
    <w:rsid w:val="00F90AEE"/>
    <w:rsid w:val="00F915EF"/>
    <w:rsid w:val="00F91FC3"/>
    <w:rsid w:val="00F93967"/>
    <w:rsid w:val="00F93F52"/>
    <w:rsid w:val="00F9453D"/>
    <w:rsid w:val="00F94871"/>
    <w:rsid w:val="00F9560C"/>
    <w:rsid w:val="00F95696"/>
    <w:rsid w:val="00F96A01"/>
    <w:rsid w:val="00F97029"/>
    <w:rsid w:val="00F97867"/>
    <w:rsid w:val="00F97C9C"/>
    <w:rsid w:val="00F97DC8"/>
    <w:rsid w:val="00FA00C5"/>
    <w:rsid w:val="00FA0638"/>
    <w:rsid w:val="00FA0BA9"/>
    <w:rsid w:val="00FA18EA"/>
    <w:rsid w:val="00FA2024"/>
    <w:rsid w:val="00FA250C"/>
    <w:rsid w:val="00FA2B8B"/>
    <w:rsid w:val="00FA2F99"/>
    <w:rsid w:val="00FA3DF6"/>
    <w:rsid w:val="00FA4197"/>
    <w:rsid w:val="00FA5971"/>
    <w:rsid w:val="00FA6579"/>
    <w:rsid w:val="00FA771A"/>
    <w:rsid w:val="00FB03A2"/>
    <w:rsid w:val="00FB1E42"/>
    <w:rsid w:val="00FB3065"/>
    <w:rsid w:val="00FB37D9"/>
    <w:rsid w:val="00FB57BC"/>
    <w:rsid w:val="00FB6166"/>
    <w:rsid w:val="00FB680E"/>
    <w:rsid w:val="00FB69EC"/>
    <w:rsid w:val="00FC2B33"/>
    <w:rsid w:val="00FC2CCE"/>
    <w:rsid w:val="00FC3D23"/>
    <w:rsid w:val="00FC487E"/>
    <w:rsid w:val="00FC4CA9"/>
    <w:rsid w:val="00FC4CE1"/>
    <w:rsid w:val="00FC58FA"/>
    <w:rsid w:val="00FC5A7D"/>
    <w:rsid w:val="00FC5D39"/>
    <w:rsid w:val="00FC5E06"/>
    <w:rsid w:val="00FC604F"/>
    <w:rsid w:val="00FC607E"/>
    <w:rsid w:val="00FC6A3E"/>
    <w:rsid w:val="00FC7C10"/>
    <w:rsid w:val="00FC7C25"/>
    <w:rsid w:val="00FD06C7"/>
    <w:rsid w:val="00FD27BE"/>
    <w:rsid w:val="00FD2CB8"/>
    <w:rsid w:val="00FD2E65"/>
    <w:rsid w:val="00FD34E7"/>
    <w:rsid w:val="00FD3617"/>
    <w:rsid w:val="00FD4C8D"/>
    <w:rsid w:val="00FD568E"/>
    <w:rsid w:val="00FD573A"/>
    <w:rsid w:val="00FD5D8A"/>
    <w:rsid w:val="00FD7158"/>
    <w:rsid w:val="00FE0006"/>
    <w:rsid w:val="00FE0CA6"/>
    <w:rsid w:val="00FE1845"/>
    <w:rsid w:val="00FE3ADD"/>
    <w:rsid w:val="00FE4485"/>
    <w:rsid w:val="00FE4798"/>
    <w:rsid w:val="00FE48E6"/>
    <w:rsid w:val="00FE5872"/>
    <w:rsid w:val="00FE5C3C"/>
    <w:rsid w:val="00FE60F6"/>
    <w:rsid w:val="00FE6E57"/>
    <w:rsid w:val="00FE706E"/>
    <w:rsid w:val="00FE731E"/>
    <w:rsid w:val="00FE7FDD"/>
    <w:rsid w:val="00FF00D2"/>
    <w:rsid w:val="00FF0AE6"/>
    <w:rsid w:val="00FF16CA"/>
    <w:rsid w:val="00FF2292"/>
    <w:rsid w:val="00FF27C2"/>
    <w:rsid w:val="00FF4903"/>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CF8C246"/>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AA5F3E"/>
    <w:pPr>
      <w:bidi/>
      <w:spacing w:line="360" w:lineRule="auto"/>
      <w:jc w:val="both"/>
    </w:pPr>
  </w:style>
  <w:style w:type="paragraph" w:styleId="13">
    <w:name w:val="heading 1"/>
    <w:aliases w:val="רמה 1"/>
    <w:basedOn w:val="a5"/>
    <w:next w:val="a5"/>
    <w:link w:val="14"/>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uiPriority w:val="99"/>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1">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rsid w:val="0084267E"/>
    <w:rPr>
      <w:b/>
      <w:bCs/>
    </w:rPr>
  </w:style>
  <w:style w:type="character" w:customStyle="1" w:styleId="af9">
    <w:name w:val="נושא הערה תו"/>
    <w:link w:val="af8"/>
    <w:rsid w:val="0084267E"/>
    <w:rPr>
      <w:rFonts w:cs="Miriam"/>
      <w:b/>
      <w:bCs/>
    </w:rPr>
  </w:style>
  <w:style w:type="paragraph" w:styleId="afa">
    <w:name w:val="Balloon Text"/>
    <w:basedOn w:val="a5"/>
    <w:link w:val="afb"/>
    <w:rsid w:val="0084267E"/>
    <w:rPr>
      <w:rFonts w:ascii="Tahoma" w:hAnsi="Tahoma" w:cs="Tahoma"/>
      <w:sz w:val="16"/>
      <w:szCs w:val="16"/>
    </w:rPr>
  </w:style>
  <w:style w:type="character" w:customStyle="1" w:styleId="afb">
    <w:name w:val="טקסט בלונים תו"/>
    <w:link w:val="afa"/>
    <w:rsid w:val="0084267E"/>
    <w:rPr>
      <w:rFonts w:ascii="Tahoma" w:hAnsi="Tahoma" w:cs="Tahoma"/>
      <w:sz w:val="16"/>
      <w:szCs w:val="16"/>
    </w:rPr>
  </w:style>
  <w:style w:type="paragraph" w:styleId="afc">
    <w:name w:val="List Paragraph"/>
    <w:aliases w:val="Bullet List,FooterText,LP1,Paragraphe de liste1,lp1,numbered,מכרזים - טקסט סעיפים,נספח 2 מתוקן,פיסקת bullets,פיסקת רשימה11"/>
    <w:basedOn w:val="a5"/>
    <w:link w:val="afd"/>
    <w:uiPriority w:val="34"/>
    <w:qFormat/>
    <w:rsid w:val="00C12941"/>
    <w:pPr>
      <w:ind w:left="720"/>
    </w:pPr>
  </w:style>
  <w:style w:type="character" w:customStyle="1" w:styleId="14">
    <w:name w:val="כותרת 1 תו"/>
    <w:aliases w:val="רמה 1 תו"/>
    <w:link w:val="13"/>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Paragraphe de liste1 תו,lp1 תו,numbered תו,מכרזים - טקסט סעיפים תו,נספח 2 מתוקן תו,פיסקת bullets תו,פיסקת רשימה11 תו"/>
    <w:link w:val="afc"/>
    <w:uiPriority w:val="34"/>
    <w:locked/>
    <w:rsid w:val="00C12941"/>
  </w:style>
  <w:style w:type="paragraph" w:styleId="aff">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5">
    <w:name w:val="Plain Table 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5"/>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8"/>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styleId="1ff6">
    <w:name w:val="Grid Table 1 Light"/>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7">
    <w:name w:val="אזכור לא מזוהה1"/>
    <w:basedOn w:val="a6"/>
    <w:uiPriority w:val="99"/>
    <w:semiHidden/>
    <w:unhideWhenUsed/>
    <w:rsid w:val="009E7DFC"/>
    <w:rPr>
      <w:color w:val="605E5C"/>
      <w:shd w:val="clear" w:color="auto" w:fill="E1DFDD"/>
    </w:r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UnresolvedMention">
    <w:name w:val="Unresolved Mention"/>
    <w:basedOn w:val="a6"/>
    <w:uiPriority w:val="99"/>
    <w:semiHidden/>
    <w:unhideWhenUsed/>
    <w:rsid w:val="00BB22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hyperlink" Target="https://govextra.gov.il/mr/guides/tender" TargetMode="External"/><Relationship Id="rId3" Type="http://schemas.openxmlformats.org/officeDocument/2006/relationships/customXml" Target="../customXml/item3.xml"/><Relationship Id="rId21" Type="http://schemas.openxmlformats.org/officeDocument/2006/relationships/hyperlink" Target="http://www.justice.gov.il/mojheb/rasuthataagidim" TargetMode="Externa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hyperlink" Target="mailto:CCC@mof.gov.il"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www.justice.gov.il/MOJHeb/RashamHachvarot" TargetMode="External"/><Relationship Id="rId29" Type="http://schemas.openxmlformats.org/officeDocument/2006/relationships/hyperlink" Target="http://takam.mof.gov.il/doc/hashkal/horaot.nsf/34e22428a0f30b39c225770c003a075e/30ecc7969266d471c2257482002e64e5?OpenDocument"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erkava.mrp.gov.il/tenders/gate/index.html?bid_object_id=4000530723" TargetMode="External"/><Relationship Id="rId32" Type="http://schemas.openxmlformats.org/officeDocument/2006/relationships/hyperlink" Target="http://www.moital.gov.il/NR/exeres/0F3C31FC-3206-4FFC-AF37-812E2EEBE35F.htm"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www.mr.gov.il/OfficesTenders/Pages/SearchOfficeTenders.aspx" TargetMode="External"/><Relationship Id="rId28" Type="http://schemas.openxmlformats.org/officeDocument/2006/relationships/image" Target="media/image1.jpeg"/><Relationship Id="rId10" Type="http://schemas.openxmlformats.org/officeDocument/2006/relationships/footnotes" Target="footnotes.xml"/><Relationship Id="rId19" Type="http://schemas.openxmlformats.org/officeDocument/2006/relationships/hyperlink" Target="mailto:michraz@justice.gov.il" TargetMode="External"/><Relationship Id="rId31" Type="http://schemas.openxmlformats.org/officeDocument/2006/relationships/hyperlink" Target="http://www.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mof.gov.il/takam/Pages/horaot.aspx?k=13.9.0.2" TargetMode="External"/><Relationship Id="rId27" Type="http://schemas.openxmlformats.org/officeDocument/2006/relationships/hyperlink" Target="https://grc.cyber.gov.il/scripts/manage/login.aspx" TargetMode="External"/><Relationship Id="rId30" Type="http://schemas.openxmlformats.org/officeDocument/2006/relationships/hyperlink" Target="http://hozrim.mof.gov.il/doc/hashkal/horaot.nsf/ByNum/1.6.8"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360CC2">
          <w:r w:rsidRPr="00B02D3C">
            <w:rPr>
              <w:rStyle w:val="a3"/>
              <w:rtl/>
            </w:rPr>
            <w:t>[כותרת]</w:t>
          </w:r>
        </w:p>
      </w:docPartBody>
    </w:docPart>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360CC2">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360CC2">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360CC2">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360CC2">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360CC2">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360CC2">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360CC2">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360CC2">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360CC2">
          <w:r w:rsidRPr="002B09CB">
            <w:rPr>
              <w:rStyle w:val="a3"/>
              <w:rtl/>
            </w:rPr>
            <w:t>[מנהל]</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360CC2">
          <w:r w:rsidRPr="002B09CB">
            <w:rPr>
              <w:rStyle w:val="a3"/>
              <w:rtl/>
            </w:rPr>
            <w:t>[כותרת]</w:t>
          </w:r>
        </w:p>
      </w:docPartBody>
    </w:docPart>
    <w:docPart>
      <w:docPartPr>
        <w:name w:val="AA4073B176CF4EADB091B36E424E69F6"/>
        <w:category>
          <w:name w:val="כללי"/>
          <w:gallery w:val="placeholder"/>
        </w:category>
        <w:types>
          <w:type w:val="bbPlcHdr"/>
        </w:types>
        <w:behaviors>
          <w:behavior w:val="content"/>
        </w:behaviors>
        <w:guid w:val="{92333B3E-FC3A-4DF0-8977-77E4FC3AB6C4}"/>
      </w:docPartPr>
      <w:docPartBody>
        <w:p w:rsidR="005A7C9D" w:rsidRDefault="00360CC2">
          <w:r w:rsidRPr="000349A2">
            <w:rPr>
              <w:rStyle w:val="a3"/>
              <w:rtl/>
            </w:rPr>
            <w:t>[חברה]</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360CC2">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360CC2">
          <w:r w:rsidRPr="000349A2">
            <w:rPr>
              <w:rStyle w:val="a3"/>
              <w:rtl/>
            </w:rPr>
            <w:t>[מנהל]</w:t>
          </w:r>
        </w:p>
      </w:docPartBody>
    </w:docPart>
    <w:docPart>
      <w:docPartPr>
        <w:name w:val="45F3AA7DA07647DD9046B0F86E9A0405"/>
        <w:category>
          <w:name w:val="כללי"/>
          <w:gallery w:val="placeholder"/>
        </w:category>
        <w:types>
          <w:type w:val="bbPlcHdr"/>
        </w:types>
        <w:behaviors>
          <w:behavior w:val="content"/>
        </w:behaviors>
        <w:guid w:val="{64357116-7429-4E6C-AEB1-800384C234EF}"/>
      </w:docPartPr>
      <w:docPartBody>
        <w:p w:rsidR="00FA0638" w:rsidRDefault="00360CC2" w:rsidP="00FA0638">
          <w:pPr>
            <w:pStyle w:val="45F3AA7DA07647DD9046B0F86E9A0405"/>
          </w:pPr>
          <w:r w:rsidRPr="00B02D3C">
            <w:rPr>
              <w:rStyle w:val="a3"/>
              <w:rtl/>
            </w:rPr>
            <w:t>[כותרת]</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360CC2" w:rsidP="00FA0638">
          <w:pPr>
            <w:pStyle w:val="069F181ABD6E4CDDA67C91E9712DD3D1"/>
          </w:pPr>
          <w:r w:rsidRPr="00B02D3C">
            <w:rPr>
              <w:rStyle w:val="a3"/>
              <w:rtl/>
            </w:rPr>
            <w:t>[כותרת]</w:t>
          </w:r>
        </w:p>
      </w:docPartBody>
    </w:docPart>
    <w:docPart>
      <w:docPartPr>
        <w:name w:val="3AED2DE5DC3D45AFA3C1DF3CB12683AD"/>
        <w:category>
          <w:name w:val="General"/>
          <w:gallery w:val="placeholder"/>
        </w:category>
        <w:types>
          <w:type w:val="bbPlcHdr"/>
        </w:types>
        <w:behaviors>
          <w:behavior w:val="content"/>
        </w:behaviors>
        <w:guid w:val="{C3247FA8-3E2E-4099-8903-522D37FCF606}"/>
      </w:docPartPr>
      <w:docPartBody>
        <w:p w:rsidR="00D36FBF" w:rsidRDefault="00360CC2" w:rsidP="00D36FBF">
          <w:pPr>
            <w:pStyle w:val="3AED2DE5DC3D45AFA3C1DF3CB12683AD"/>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21002A87"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67D3"/>
    <w:rsid w:val="00014A2C"/>
    <w:rsid w:val="00053EA7"/>
    <w:rsid w:val="000827A5"/>
    <w:rsid w:val="00093ECD"/>
    <w:rsid w:val="000E782E"/>
    <w:rsid w:val="00105458"/>
    <w:rsid w:val="0011268B"/>
    <w:rsid w:val="00146806"/>
    <w:rsid w:val="00150579"/>
    <w:rsid w:val="00170DF4"/>
    <w:rsid w:val="001A3EA9"/>
    <w:rsid w:val="001B03B6"/>
    <w:rsid w:val="001B6C0D"/>
    <w:rsid w:val="001D155D"/>
    <w:rsid w:val="001D4678"/>
    <w:rsid w:val="001E0641"/>
    <w:rsid w:val="002178AE"/>
    <w:rsid w:val="00231378"/>
    <w:rsid w:val="00231963"/>
    <w:rsid w:val="002443CE"/>
    <w:rsid w:val="00260A1B"/>
    <w:rsid w:val="0027568D"/>
    <w:rsid w:val="00281393"/>
    <w:rsid w:val="002A3990"/>
    <w:rsid w:val="002D60A3"/>
    <w:rsid w:val="002D7887"/>
    <w:rsid w:val="00331E0A"/>
    <w:rsid w:val="003342FE"/>
    <w:rsid w:val="00337EEF"/>
    <w:rsid w:val="00351B95"/>
    <w:rsid w:val="00360CC2"/>
    <w:rsid w:val="00364BC2"/>
    <w:rsid w:val="003736F6"/>
    <w:rsid w:val="00397CF5"/>
    <w:rsid w:val="003A2F34"/>
    <w:rsid w:val="00430DD9"/>
    <w:rsid w:val="0043632A"/>
    <w:rsid w:val="004576D7"/>
    <w:rsid w:val="00462526"/>
    <w:rsid w:val="00485006"/>
    <w:rsid w:val="004A00D2"/>
    <w:rsid w:val="004A3A8F"/>
    <w:rsid w:val="004B3EFB"/>
    <w:rsid w:val="004D7042"/>
    <w:rsid w:val="004F2A96"/>
    <w:rsid w:val="005034C2"/>
    <w:rsid w:val="00556294"/>
    <w:rsid w:val="005600DA"/>
    <w:rsid w:val="005756DD"/>
    <w:rsid w:val="00586DD8"/>
    <w:rsid w:val="005A1D31"/>
    <w:rsid w:val="005A543E"/>
    <w:rsid w:val="005A7C9D"/>
    <w:rsid w:val="005F2EC1"/>
    <w:rsid w:val="006640EE"/>
    <w:rsid w:val="00677158"/>
    <w:rsid w:val="00681D4F"/>
    <w:rsid w:val="006F517B"/>
    <w:rsid w:val="00711728"/>
    <w:rsid w:val="00730ACC"/>
    <w:rsid w:val="007520BA"/>
    <w:rsid w:val="00784D95"/>
    <w:rsid w:val="0079243C"/>
    <w:rsid w:val="0079641D"/>
    <w:rsid w:val="007A4A18"/>
    <w:rsid w:val="007B4F44"/>
    <w:rsid w:val="007B5662"/>
    <w:rsid w:val="007D79B2"/>
    <w:rsid w:val="007F3420"/>
    <w:rsid w:val="008562CE"/>
    <w:rsid w:val="00881A7D"/>
    <w:rsid w:val="00895700"/>
    <w:rsid w:val="00900DF2"/>
    <w:rsid w:val="0095267C"/>
    <w:rsid w:val="00961934"/>
    <w:rsid w:val="00984BE3"/>
    <w:rsid w:val="00995A05"/>
    <w:rsid w:val="009E1880"/>
    <w:rsid w:val="009E42A2"/>
    <w:rsid w:val="009E7635"/>
    <w:rsid w:val="009F0B45"/>
    <w:rsid w:val="00A0585E"/>
    <w:rsid w:val="00A102B5"/>
    <w:rsid w:val="00A17A5D"/>
    <w:rsid w:val="00A45662"/>
    <w:rsid w:val="00A66937"/>
    <w:rsid w:val="00A77113"/>
    <w:rsid w:val="00A85DB6"/>
    <w:rsid w:val="00AB05C5"/>
    <w:rsid w:val="00AC468D"/>
    <w:rsid w:val="00AE08E8"/>
    <w:rsid w:val="00B8613C"/>
    <w:rsid w:val="00BC3E06"/>
    <w:rsid w:val="00BF5176"/>
    <w:rsid w:val="00C0099F"/>
    <w:rsid w:val="00C10CF4"/>
    <w:rsid w:val="00C52D31"/>
    <w:rsid w:val="00C567D3"/>
    <w:rsid w:val="00C71F42"/>
    <w:rsid w:val="00C96BC3"/>
    <w:rsid w:val="00CC39F3"/>
    <w:rsid w:val="00CD6440"/>
    <w:rsid w:val="00D12FD3"/>
    <w:rsid w:val="00D26BBA"/>
    <w:rsid w:val="00D32193"/>
    <w:rsid w:val="00D36FBF"/>
    <w:rsid w:val="00D44016"/>
    <w:rsid w:val="00D71A80"/>
    <w:rsid w:val="00DA0AC5"/>
    <w:rsid w:val="00DA3E8F"/>
    <w:rsid w:val="00DE7A99"/>
    <w:rsid w:val="00DF464E"/>
    <w:rsid w:val="00DF4F7C"/>
    <w:rsid w:val="00E14C63"/>
    <w:rsid w:val="00E4757A"/>
    <w:rsid w:val="00E97C8B"/>
    <w:rsid w:val="00EB460F"/>
    <w:rsid w:val="00F37273"/>
    <w:rsid w:val="00F7045F"/>
    <w:rsid w:val="00FA0638"/>
    <w:rsid w:val="00FB69EC"/>
    <w:rsid w:val="00FC72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2178AE"/>
    <w:rPr>
      <w:color w:val="808080"/>
    </w:rPr>
  </w:style>
  <w:style w:type="paragraph" w:customStyle="1" w:styleId="45F3AA7DA07647DD9046B0F86E9A0405">
    <w:name w:val="45F3AA7DA07647DD9046B0F86E9A0405"/>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AA3FA70FDC4A4F949BCF90E5F75AA712">
    <w:name w:val="AA3FA70FDC4A4F949BCF90E5F75AA712"/>
    <w:rsid w:val="00D36FBF"/>
    <w:pPr>
      <w:bidi/>
    </w:pPr>
  </w:style>
  <w:style w:type="paragraph" w:customStyle="1" w:styleId="3AED2DE5DC3D45AFA3C1DF3CB12683AD">
    <w:name w:val="3AED2DE5DC3D45AFA3C1DF3CB12683AD"/>
    <w:rsid w:val="00D36FB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ברחוב המלך דוד 20 ירושלים</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00018019</AutoNumber>
    <SDImportance xmlns="b54c0187-0bc2-4579-9d09-f4bdfdf0b6e7">0</SDImportance>
    <SDAuthor xmlns="b54c0187-0bc2-4579-9d09-f4bdfdf0b6e7">דניאל רובין</SDAuthor>
    <SDHebDate xmlns="b54c0187-0bc2-4579-9d09-f4bdfdf0b6e7">ד' בשבט, התשע"ט</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2019-01-09T22:00:00+00:00</SDDoc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27B819-0D83-4B78-8852-741D5B93DA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C04E6C6E-3F55-4840-9426-7D766C2A1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20</Pages>
  <Words>29476</Words>
  <Characters>147380</Characters>
  <Application>Microsoft Office Word</Application>
  <DocSecurity>0</DocSecurity>
  <Lines>1228</Lines>
  <Paragraphs>353</Paragraphs>
  <ScaleCrop>false</ScaleCrop>
  <HeadingPairs>
    <vt:vector size="2" baseType="variant">
      <vt:variant>
        <vt:lpstr>שם</vt:lpstr>
      </vt:variant>
      <vt:variant>
        <vt:i4>1</vt:i4>
      </vt:variant>
    </vt:vector>
  </HeadingPairs>
  <TitlesOfParts>
    <vt:vector size="1" baseType="lpstr">
      <vt:lpstr>מכרז פומבי מס' 08-2021 אספקת שירותי ליווי וניהול לפרויקט מעבר משרדי</vt:lpstr>
    </vt:vector>
  </TitlesOfParts>
  <Company>משרד המשפטים</Company>
  <LinksUpToDate>false</LinksUpToDate>
  <CharactersWithSpaces>176503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08-2021 אספקת שירותי ליווי וניהול לפרויקט מעבר משרדי</dc:title>
  <dc:creator>Merav Asraf (Rashi)</dc:creator>
  <cp:lastModifiedBy>Adi Reuven (rechesh)</cp:lastModifiedBy>
  <cp:revision>8</cp:revision>
  <cp:lastPrinted>2021-03-08T07:47:00Z</cp:lastPrinted>
  <dcterms:created xsi:type="dcterms:W3CDTF">2021-03-08T16:42:00Z</dcterms:created>
  <dcterms:modified xsi:type="dcterms:W3CDTF">2021-03-11T11:05:00Z</dcterms:modified>
</cp:coreProperties>
</file>